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60ACE" w14:paraId="591E04D2" w14:textId="77777777">
        <w:tc>
          <w:tcPr>
            <w:tcW w:w="5848" w:type="dxa"/>
            <w:vMerge w:val="restart"/>
          </w:tcPr>
          <w:p w14:paraId="227CB30F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EDFD60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60ACE" w14:paraId="23326750" w14:textId="77777777">
        <w:tc>
          <w:tcPr>
            <w:tcW w:w="5848" w:type="dxa"/>
            <w:vMerge/>
          </w:tcPr>
          <w:p w14:paraId="6FABC7E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21AE8F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60ACE" w14:paraId="407F83B7" w14:textId="77777777">
        <w:tc>
          <w:tcPr>
            <w:tcW w:w="5848" w:type="dxa"/>
            <w:vMerge/>
          </w:tcPr>
          <w:p w14:paraId="5FB226DA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95B47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2.3267</w:t>
            </w:r>
          </w:p>
        </w:tc>
      </w:tr>
      <w:tr w:rsidR="00F60ACE" w14:paraId="379642C9" w14:textId="77777777">
        <w:tc>
          <w:tcPr>
            <w:tcW w:w="5848" w:type="dxa"/>
            <w:vMerge/>
          </w:tcPr>
          <w:p w14:paraId="76ECE3E9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05914" w14:textId="77777777" w:rsidR="00F60ACE" w:rsidRDefault="0000000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30.06.2005 </w:t>
            </w:r>
          </w:p>
        </w:tc>
      </w:tr>
      <w:tr w:rsidR="00F60ACE" w14:paraId="701151C9" w14:textId="77777777">
        <w:tc>
          <w:tcPr>
            <w:tcW w:w="5848" w:type="dxa"/>
            <w:vMerge/>
          </w:tcPr>
          <w:p w14:paraId="1A8CEFDD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AB8C5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№___________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48B0BBB5B6A4ABFB1844638BDAA325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00EF1BFC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F60ACE" w14:paraId="0BB50582" w14:textId="77777777">
        <w:tc>
          <w:tcPr>
            <w:tcW w:w="5848" w:type="dxa"/>
            <w:vMerge/>
          </w:tcPr>
          <w:p w14:paraId="637B718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BFF209" w14:textId="26DF7A2C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Pr="00E34613">
                  <w:rPr>
                    <w:rFonts w:cs="Times New Roman"/>
                    <w:bCs/>
                    <w:sz w:val="28"/>
                    <w:szCs w:val="28"/>
                  </w:rPr>
                  <w:t xml:space="preserve"> 0</w:t>
                </w:r>
                <w:r w:rsidR="00CC561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3AA11595" w14:textId="77777777" w:rsidR="00F60ACE" w:rsidRDefault="00F60ACE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60ACE" w14:paraId="20987177" w14:textId="77777777">
        <w:tc>
          <w:tcPr>
            <w:tcW w:w="9751" w:type="dxa"/>
          </w:tcPr>
          <w:p w14:paraId="50C5C84C" w14:textId="77777777" w:rsidR="00F60ACE" w:rsidRPr="00671BB1" w:rsidRDefault="00F60ACE">
            <w:pPr>
              <w:jc w:val="center"/>
              <w:rPr>
                <w:b/>
              </w:rPr>
            </w:pPr>
            <w:bookmarkStart w:id="0" w:name="_Hlk78355211"/>
          </w:p>
          <w:p w14:paraId="4EA1FD46" w14:textId="73073DDA" w:rsidR="00F60ACE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34613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CC5612"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CC5612">
              <w:rPr>
                <w:bCs/>
                <w:sz w:val="28"/>
                <w:szCs w:val="28"/>
              </w:rPr>
              <w:t>апреля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C561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  <w:p w14:paraId="377E5553" w14:textId="77777777" w:rsidR="00F60ACE" w:rsidRPr="00671BB1" w:rsidRDefault="00F60ACE">
            <w:pPr>
              <w:jc w:val="center"/>
              <w:rPr>
                <w:bCs/>
              </w:rPr>
            </w:pPr>
          </w:p>
          <w:p w14:paraId="049C2467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центральной производственной лаборатории электросвязи </w:t>
            </w:r>
          </w:p>
          <w:p w14:paraId="752D2F53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Гродненского филиала РУП «Белтелеком»</w:t>
            </w:r>
          </w:p>
          <w:p w14:paraId="617D6DEC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Республиканского унитарного предприятия электросвязи "Белтелеком"</w:t>
            </w:r>
          </w:p>
          <w:p w14:paraId="23EEF0CB" w14:textId="77777777" w:rsidR="00F60ACE" w:rsidRPr="00671BB1" w:rsidRDefault="00F60ACE">
            <w:pPr>
              <w:jc w:val="center"/>
            </w:pP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07"/>
        <w:gridCol w:w="872"/>
        <w:gridCol w:w="2167"/>
        <w:gridCol w:w="1954"/>
        <w:gridCol w:w="27"/>
        <w:gridCol w:w="1700"/>
      </w:tblGrid>
      <w:tr w:rsidR="00F60ACE" w14:paraId="507F7205" w14:textId="77777777" w:rsidTr="00F8186F">
        <w:trPr>
          <w:trHeight w:val="1277"/>
        </w:trPr>
        <w:tc>
          <w:tcPr>
            <w:tcW w:w="707" w:type="dxa"/>
            <w:shd w:val="clear" w:color="auto" w:fill="auto"/>
            <w:vAlign w:val="center"/>
          </w:tcPr>
          <w:bookmarkEnd w:id="0"/>
          <w:p w14:paraId="1345B44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421DDA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2417C6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54D62F1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D978E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5FF854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46A9463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(показатель, </w:t>
            </w:r>
          </w:p>
          <w:p w14:paraId="66F7A01E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4C68D9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1031D86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6346DFD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0757A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BACC9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6472FF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4080DA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щего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метод </w:t>
            </w:r>
          </w:p>
          <w:p w14:paraId="6400478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исследований </w:t>
            </w:r>
          </w:p>
          <w:p w14:paraId="79C52F6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(испытаний) и </w:t>
            </w:r>
          </w:p>
          <w:p w14:paraId="1CB7899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250D6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F60ACE" w14:paraId="3B436DD9" w14:textId="77777777" w:rsidTr="00F8186F">
        <w:trPr>
          <w:trHeight w:val="258"/>
        </w:trPr>
        <w:tc>
          <w:tcPr>
            <w:tcW w:w="707" w:type="dxa"/>
            <w:shd w:val="clear" w:color="auto" w:fill="auto"/>
            <w:vAlign w:val="center"/>
          </w:tcPr>
          <w:p w14:paraId="4446089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1" w:name="_Hlk127195080"/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DC4CD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FFC091" w14:textId="77777777" w:rsidR="00F60ACE" w:rsidRDefault="00000000">
            <w:pPr>
              <w:ind w:left="-106" w:right="-7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8B3B4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6D693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69F7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1"/>
      <w:tr w:rsidR="00F60ACE" w14:paraId="56840FBC" w14:textId="77777777">
        <w:trPr>
          <w:trHeight w:val="258"/>
        </w:trPr>
        <w:tc>
          <w:tcPr>
            <w:tcW w:w="9634" w:type="dxa"/>
            <w:gridSpan w:val="7"/>
            <w:shd w:val="clear" w:color="auto" w:fill="auto"/>
            <w:vAlign w:val="center"/>
          </w:tcPr>
          <w:p w14:paraId="5F9FC85E" w14:textId="77777777" w:rsidR="00D61842" w:rsidRDefault="00000000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920ABD">
              <w:rPr>
                <w:b/>
                <w:bCs/>
                <w:sz w:val="22"/>
                <w:szCs w:val="22"/>
              </w:rPr>
              <w:t>ул. М. Горького, 87/5, 230015, г. Гродно</w:t>
            </w:r>
            <w:r w:rsidR="00D61842">
              <w:t xml:space="preserve"> </w:t>
            </w:r>
          </w:p>
          <w:p w14:paraId="24D9E71D" w14:textId="2B355771" w:rsidR="00F60ACE" w:rsidRPr="00920ABD" w:rsidRDefault="00D61842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t>(</w:t>
            </w:r>
            <w:r w:rsidRPr="00D61842">
              <w:rPr>
                <w:b/>
                <w:bCs/>
                <w:sz w:val="22"/>
                <w:szCs w:val="22"/>
              </w:rPr>
              <w:t>центральн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производственн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лаборатори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D61842">
              <w:rPr>
                <w:b/>
                <w:bCs/>
                <w:sz w:val="22"/>
                <w:szCs w:val="22"/>
              </w:rPr>
              <w:t xml:space="preserve"> электросвязи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60ACE" w14:paraId="25475801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235C951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1D0352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93C99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72" w:type="dxa"/>
            <w:shd w:val="clear" w:color="auto" w:fill="auto"/>
          </w:tcPr>
          <w:p w14:paraId="0FA8CCEB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27.12/ 22.000</w:t>
            </w:r>
          </w:p>
          <w:p w14:paraId="59CA15E8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27.32/ 22.000</w:t>
            </w:r>
          </w:p>
          <w:p w14:paraId="38B74A83" w14:textId="77777777" w:rsidR="00F60ACE" w:rsidRDefault="00000000">
            <w:pPr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AB2464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543EDE9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С</w:t>
            </w:r>
            <w:proofErr w:type="spellStart"/>
            <w:r>
              <w:rPr>
                <w:sz w:val="22"/>
                <w:szCs w:val="22"/>
              </w:rPr>
              <w:t>опротивлени</w:t>
            </w:r>
            <w:proofErr w:type="spellEnd"/>
            <w:r>
              <w:rPr>
                <w:sz w:val="22"/>
                <w:szCs w:val="22"/>
                <w:lang w:val="be-BY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</w:p>
          <w:p w14:paraId="0AEE4E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3343017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>
              <w:rPr>
                <w:lang w:val="ru-RU" w:eastAsia="ru-RU"/>
              </w:rPr>
              <w:t xml:space="preserve"> п.Б.27.1</w:t>
            </w:r>
          </w:p>
          <w:p w14:paraId="3425E27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  <w:lang w:val="en-US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00" w:type="dxa"/>
            <w:shd w:val="clear" w:color="auto" w:fill="auto"/>
          </w:tcPr>
          <w:p w14:paraId="2C6E79E7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C5FF1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D07E3F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2C197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07DD23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499D1DF2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929765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1C6C64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цепи «фаза-нуль» силовых и осветительных </w:t>
            </w:r>
          </w:p>
          <w:p w14:paraId="31B22BD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сетей</w:t>
            </w:r>
          </w:p>
          <w:p w14:paraId="1B480BCE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5F9A29F" w14:textId="77777777" w:rsidR="00F60ACE" w:rsidRDefault="00000000">
            <w:pPr>
              <w:pStyle w:val="af7"/>
            </w:pPr>
            <w:r>
              <w:t>ТКП 181-2009 п.Б.27.3</w:t>
            </w:r>
          </w:p>
          <w:p w14:paraId="44E07DDC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  <w:r>
              <w:t xml:space="preserve"> п.4.4.26.3</w:t>
            </w:r>
          </w:p>
        </w:tc>
        <w:tc>
          <w:tcPr>
            <w:tcW w:w="1700" w:type="dxa"/>
            <w:shd w:val="clear" w:color="auto" w:fill="auto"/>
          </w:tcPr>
          <w:p w14:paraId="7349416D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01B83B8E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7AD775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4C77B5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3D306A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01B22269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DEDA68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656D8D7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spellStart"/>
            <w:r>
              <w:rPr>
                <w:sz w:val="22"/>
                <w:szCs w:val="22"/>
              </w:rPr>
              <w:t>соедине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 xml:space="preserve"> заземлителей с заземляемыми </w:t>
            </w:r>
            <w:proofErr w:type="gramStart"/>
            <w:r>
              <w:rPr>
                <w:sz w:val="22"/>
                <w:szCs w:val="22"/>
              </w:rPr>
              <w:t>эле- ментами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переходного сопротивления </w:t>
            </w:r>
            <w:proofErr w:type="gramStart"/>
            <w:r>
              <w:rPr>
                <w:sz w:val="22"/>
                <w:szCs w:val="22"/>
              </w:rPr>
              <w:t>кон- тактного</w:t>
            </w:r>
            <w:proofErr w:type="gramEnd"/>
            <w:r>
              <w:rPr>
                <w:sz w:val="22"/>
                <w:szCs w:val="22"/>
              </w:rPr>
              <w:t xml:space="preserve"> соединения</w:t>
            </w:r>
          </w:p>
          <w:p w14:paraId="36D8FC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D51096C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8E35198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3BE1A7E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</w:p>
          <w:p w14:paraId="5F0B51A7" w14:textId="77777777" w:rsidR="00F60ACE" w:rsidRDefault="00000000">
            <w:pPr>
              <w:pStyle w:val="af7"/>
              <w:jc w:val="both"/>
            </w:pPr>
            <w:r>
              <w:t>п.4.4.28.2</w:t>
            </w:r>
          </w:p>
        </w:tc>
        <w:tc>
          <w:tcPr>
            <w:tcW w:w="1700" w:type="dxa"/>
            <w:shd w:val="clear" w:color="auto" w:fill="auto"/>
          </w:tcPr>
          <w:p w14:paraId="50485380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63107CCC" w14:textId="77777777" w:rsidTr="00F8186F">
        <w:trPr>
          <w:trHeight w:val="274"/>
        </w:trPr>
        <w:tc>
          <w:tcPr>
            <w:tcW w:w="707" w:type="dxa"/>
            <w:shd w:val="clear" w:color="auto" w:fill="auto"/>
          </w:tcPr>
          <w:p w14:paraId="13D1793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6235F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60E485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CFA8F2C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35342CE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C36BF0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1B4BB32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4225CFAA" w14:textId="77777777" w:rsidR="00F60ACE" w:rsidRDefault="00F60AC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9C9270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74AA98D1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4FB58ABA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0297E4B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п.4.3.8.2, п.4.4.28.6</w:t>
            </w:r>
          </w:p>
          <w:p w14:paraId="182D8CC8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</w:t>
            </w:r>
            <w:r>
              <w:rPr>
                <w:lang w:val="ru-RU"/>
              </w:rPr>
              <w:t>6</w:t>
            </w:r>
            <w:r>
              <w:t>-20</w:t>
            </w:r>
            <w:r>
              <w:rPr>
                <w:lang w:val="ru-RU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14:paraId="267EA1C3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7FF00C22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A9078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636A960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shd w:val="clear" w:color="auto" w:fill="auto"/>
          </w:tcPr>
          <w:p w14:paraId="0B0B06E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41149CC4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ECEE4A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72274950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834700E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электроустановках до 1000 В с глухим заземлением нейтрали  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EBBBBCD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432084D5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194C5A8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536F958C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п.4.3.5.4, п.4.4.28.5</w:t>
            </w:r>
          </w:p>
          <w:p w14:paraId="7AC8FBB0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</w:p>
          <w:p w14:paraId="0B6C9B5B" w14:textId="77777777" w:rsidR="00F60ACE" w:rsidRDefault="00000000">
            <w:pPr>
              <w:pStyle w:val="af7"/>
              <w:rPr>
                <w:lang w:val="ru-RU"/>
              </w:rPr>
            </w:pPr>
            <w:r>
              <w:t>п.4</w:t>
            </w:r>
            <w:r>
              <w:rPr>
                <w:lang w:val="ru-RU"/>
              </w:rPr>
              <w:t xml:space="preserve">13.1.3.4, </w:t>
            </w:r>
          </w:p>
          <w:p w14:paraId="6090B4D1" w14:textId="77777777" w:rsidR="00F60ACE" w:rsidRDefault="00000000">
            <w:pPr>
              <w:pStyle w:val="af7"/>
            </w:pPr>
            <w:r>
              <w:t>п.4</w:t>
            </w:r>
            <w:r>
              <w:rPr>
                <w:lang w:val="ru-RU"/>
              </w:rPr>
              <w:t>13.1.3.5</w:t>
            </w:r>
          </w:p>
        </w:tc>
        <w:tc>
          <w:tcPr>
            <w:tcW w:w="1700" w:type="dxa"/>
            <w:shd w:val="clear" w:color="auto" w:fill="auto"/>
          </w:tcPr>
          <w:p w14:paraId="2A75B00F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F412F0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70E68A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ED131D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7A7121B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Электроизолирующие средства: </w:t>
            </w:r>
          </w:p>
          <w:p w14:paraId="6128A2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перчатки, боты, </w:t>
            </w:r>
          </w:p>
          <w:p w14:paraId="6EE0D5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галоши</w:t>
            </w:r>
          </w:p>
        </w:tc>
        <w:tc>
          <w:tcPr>
            <w:tcW w:w="872" w:type="dxa"/>
            <w:shd w:val="clear" w:color="auto" w:fill="auto"/>
          </w:tcPr>
          <w:p w14:paraId="4259763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D18DB7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DA7787C" w14:textId="175AB577" w:rsidR="001B7CCC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повышенным напряжением частотой 50 Гц с измерением тока утечки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CC5FF6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700" w:type="dxa"/>
            <w:shd w:val="clear" w:color="auto" w:fill="auto"/>
          </w:tcPr>
          <w:p w14:paraId="32E39112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3B714355" w14:textId="77777777" w:rsidTr="007B1E39">
        <w:trPr>
          <w:trHeight w:val="633"/>
        </w:trPr>
        <w:tc>
          <w:tcPr>
            <w:tcW w:w="707" w:type="dxa"/>
            <w:vMerge w:val="restart"/>
            <w:shd w:val="clear" w:color="auto" w:fill="auto"/>
          </w:tcPr>
          <w:p w14:paraId="62B661C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9D12220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16E68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49614F9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до </w:t>
            </w:r>
          </w:p>
          <w:p w14:paraId="0CAF3EB8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872" w:type="dxa"/>
            <w:shd w:val="clear" w:color="auto" w:fill="auto"/>
          </w:tcPr>
          <w:p w14:paraId="3A05DD67" w14:textId="77777777" w:rsidR="007B1E39" w:rsidRDefault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E0B99FA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55F0E4CE" w14:textId="77777777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2F77B76F" w14:textId="52CB2254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индикации </w:t>
            </w:r>
          </w:p>
          <w:p w14:paraId="0395EB97" w14:textId="77777777" w:rsidR="007B1E39" w:rsidRDefault="007B1E39" w:rsidP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7BBF79" w14:textId="77777777" w:rsidR="007B1E39" w:rsidRDefault="007B1E39" w:rsidP="00306C1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E7D723C" w14:textId="77777777" w:rsid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 xml:space="preserve">Фактические </w:t>
            </w:r>
          </w:p>
          <w:p w14:paraId="66157D47" w14:textId="287A7F96" w:rsidR="007B1E39" w:rsidRP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>значения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74085A" w14:textId="77777777" w:rsidR="007B1E39" w:rsidRDefault="007B1E39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2973A9E6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4B9C355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42B6B32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1162C01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7603BEA0" w14:textId="7AA31D76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3FA1103" w14:textId="77777777" w:rsidR="006372C1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схемы </w:t>
            </w:r>
          </w:p>
          <w:p w14:paraId="08B4E9B4" w14:textId="3AED12E1" w:rsidR="007B1E39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испытательным напряжением переменного тока частотой 50 Гц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8D5E00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85BDDE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775C875C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F764F52" w14:textId="2C0726E5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18CDC7B8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615EB5BA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55499E0B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0440DC66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F66EF7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53E4B5" w14:textId="130BC051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40A01BF0" w14:textId="3E8E9AF4" w:rsidR="007B1E39" w:rsidRDefault="007B1E39" w:rsidP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7879E1AC" w14:textId="77777777" w:rsidR="007B1E39" w:rsidRDefault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6BDDD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2A2A0886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2995D5D9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76D36F3A" w14:textId="619B734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285F0C11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248A8C59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096E7A5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6E57FFF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0C03AE9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102C46D" w14:textId="19A0FEDF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0D601AB4" w14:textId="77777777" w:rsidR="006372C1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</w:t>
            </w:r>
          </w:p>
          <w:p w14:paraId="22365773" w14:textId="1CABFEF1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50Гц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B87C4A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028FD7D2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635739A7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9C5A60E" w14:textId="02B384E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4E80214E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F60ACE" w14:paraId="19F890D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330D7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3BB447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423D894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Ручной </w:t>
            </w:r>
            <w:proofErr w:type="spellStart"/>
            <w:r>
              <w:rPr>
                <w:sz w:val="22"/>
                <w:szCs w:val="22"/>
                <w:lang w:val="en-US"/>
              </w:rPr>
              <w:t>электроизолирующий</w:t>
            </w:r>
            <w:proofErr w:type="spellEnd"/>
            <w:r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72" w:type="dxa"/>
            <w:shd w:val="clear" w:color="auto" w:fill="auto"/>
          </w:tcPr>
          <w:p w14:paraId="4DC76A27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73</w:t>
            </w:r>
            <w:r>
              <w:rPr>
                <w:sz w:val="22"/>
                <w:szCs w:val="22"/>
              </w:rPr>
              <w:t>/</w:t>
            </w:r>
          </w:p>
          <w:p w14:paraId="76404C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20B20D3D" w14:textId="4AAA6A3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9B2B0EE" w14:textId="77777777" w:rsidR="00F60ACE" w:rsidRDefault="00000000">
            <w:pPr>
              <w:ind w:left="23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  <w:r>
              <w:rPr>
                <w:sz w:val="22"/>
                <w:szCs w:val="22"/>
              </w:rPr>
              <w:t>, п.10.12.2,</w:t>
            </w:r>
          </w:p>
          <w:p w14:paraId="68F9BABA" w14:textId="06B98CC9" w:rsidR="001B7CCC" w:rsidRPr="00920ABD" w:rsidRDefault="00000000">
            <w:pPr>
              <w:pStyle w:val="af7"/>
              <w:rPr>
                <w:lang w:val="ru-RU"/>
              </w:rPr>
            </w:pPr>
            <w:r w:rsidRPr="00920ABD">
              <w:rPr>
                <w:lang w:val="ru-RU"/>
              </w:rPr>
              <w:t>таблица Ж.1</w:t>
            </w:r>
          </w:p>
        </w:tc>
        <w:tc>
          <w:tcPr>
            <w:tcW w:w="1700" w:type="dxa"/>
            <w:shd w:val="clear" w:color="auto" w:fill="auto"/>
          </w:tcPr>
          <w:p w14:paraId="4F7D6E2D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F60ACE" w14:paraId="16E61F70" w14:textId="77777777">
        <w:trPr>
          <w:trHeight w:val="349"/>
        </w:trPr>
        <w:tc>
          <w:tcPr>
            <w:tcW w:w="9634" w:type="dxa"/>
            <w:gridSpan w:val="7"/>
            <w:shd w:val="clear" w:color="auto" w:fill="auto"/>
          </w:tcPr>
          <w:p w14:paraId="54661ABC" w14:textId="38E300C2" w:rsidR="00F60ACE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Ожешко, 9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>230023, г</w:t>
            </w:r>
            <w:r w:rsidR="00167ECF" w:rsidRPr="002B2793">
              <w:rPr>
                <w:b/>
                <w:lang w:val="ru-RU" w:eastAsia="ru-RU"/>
              </w:rPr>
              <w:t xml:space="preserve">. Гродно </w:t>
            </w:r>
            <w:r w:rsidR="004E5EBB" w:rsidRPr="002B2793">
              <w:rPr>
                <w:b/>
                <w:lang w:val="ru-RU" w:eastAsia="ru-RU"/>
              </w:rPr>
              <w:t>(Гродненский ЗУЭС)</w:t>
            </w:r>
          </w:p>
          <w:p w14:paraId="76D799A8" w14:textId="342D7C1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Мицкевича, 8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231291, </w:t>
            </w:r>
            <w:r w:rsidR="00167ECF" w:rsidRPr="002B2793">
              <w:rPr>
                <w:b/>
                <w:lang w:val="ru-RU" w:eastAsia="ru-RU"/>
              </w:rPr>
              <w:t xml:space="preserve">г. Лида </w:t>
            </w:r>
            <w:r w:rsidR="004E5EBB" w:rsidRPr="002B2793">
              <w:rPr>
                <w:b/>
                <w:lang w:val="ru-RU" w:eastAsia="ru-RU"/>
              </w:rPr>
              <w:t>(Лидский ЗУЭС)</w:t>
            </w:r>
          </w:p>
          <w:p w14:paraId="338E0841" w14:textId="2F702B4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Маяковского, 5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г. </w:t>
            </w:r>
            <w:r w:rsidR="0045356F">
              <w:rPr>
                <w:b/>
                <w:lang w:val="ru-RU" w:eastAsia="ru-RU"/>
              </w:rPr>
              <w:t xml:space="preserve">231799, </w:t>
            </w:r>
            <w:r w:rsidR="00167ECF" w:rsidRPr="002B2793">
              <w:rPr>
                <w:b/>
                <w:lang w:val="ru-RU" w:eastAsia="ru-RU"/>
              </w:rPr>
              <w:t xml:space="preserve">Слоним </w:t>
            </w:r>
            <w:r w:rsidR="004E5EBB" w:rsidRPr="002B2793">
              <w:rPr>
                <w:b/>
                <w:lang w:val="ru-RU" w:eastAsia="ru-RU"/>
              </w:rPr>
              <w:t>(Слонимский ЗУЭС)</w:t>
            </w:r>
          </w:p>
          <w:p w14:paraId="6EFC31C4" w14:textId="4C30FE72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Советская, 13А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231896, </w:t>
            </w:r>
            <w:r w:rsidR="00167ECF" w:rsidRPr="002B2793">
              <w:rPr>
                <w:b/>
                <w:lang w:val="ru-RU" w:eastAsia="ru-RU"/>
              </w:rPr>
              <w:t xml:space="preserve">г. Волковыск </w:t>
            </w:r>
            <w:r w:rsidR="004E5EBB" w:rsidRPr="002B2793">
              <w:rPr>
                <w:b/>
                <w:lang w:val="ru-RU" w:eastAsia="ru-RU"/>
              </w:rPr>
              <w:t>(Волковысский ЗУЭС)</w:t>
            </w:r>
          </w:p>
          <w:p w14:paraId="1B6BF015" w14:textId="2CD96846" w:rsidR="00F60ACE" w:rsidRDefault="00000000" w:rsidP="002B2793">
            <w:pPr>
              <w:pStyle w:val="af7"/>
              <w:jc w:val="center"/>
              <w:rPr>
                <w:bCs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Танкистов, 1А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231042, </w:t>
            </w:r>
            <w:r w:rsidR="00167ECF" w:rsidRPr="002B2793">
              <w:rPr>
                <w:b/>
                <w:lang w:val="ru-RU" w:eastAsia="ru-RU"/>
              </w:rPr>
              <w:t xml:space="preserve">г. Сморгонь </w:t>
            </w:r>
            <w:r w:rsidR="004E5EBB" w:rsidRPr="002B2793">
              <w:rPr>
                <w:b/>
                <w:lang w:val="ru-RU" w:eastAsia="ru-RU"/>
              </w:rPr>
              <w:t>(Сморгонский ЗУЭС)</w:t>
            </w:r>
          </w:p>
        </w:tc>
      </w:tr>
      <w:tr w:rsidR="00AD7A8A" w14:paraId="765BF2F4" w14:textId="77777777" w:rsidTr="006372C1">
        <w:trPr>
          <w:trHeight w:val="349"/>
        </w:trPr>
        <w:tc>
          <w:tcPr>
            <w:tcW w:w="707" w:type="dxa"/>
            <w:shd w:val="clear" w:color="auto" w:fill="auto"/>
          </w:tcPr>
          <w:p w14:paraId="1550BBF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5546E57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DEDD8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4FE64EB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5166191F" w14:textId="77777777" w:rsidR="00AD7A8A" w:rsidRDefault="00AD7A8A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4DE89E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785D8CB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Километрическое</w:t>
            </w:r>
            <w:proofErr w:type="spellEnd"/>
            <w:r>
              <w:rPr>
                <w:bCs/>
                <w:sz w:val="22"/>
                <w:szCs w:val="22"/>
              </w:rPr>
              <w:t xml:space="preserve"> затухание строительной длины</w:t>
            </w:r>
          </w:p>
          <w:p w14:paraId="37EBC629" w14:textId="77777777" w:rsidR="00AD7A8A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Коэффициент </w:t>
            </w:r>
          </w:p>
          <w:p w14:paraId="7272239C" w14:textId="5A30C96B" w:rsidR="00AD7A8A" w:rsidRPr="006372C1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затухания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FCD07B1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</w:t>
            </w:r>
            <w:proofErr w:type="gramStart"/>
            <w:r>
              <w:rPr>
                <w:rStyle w:val="FontStyle23"/>
                <w:b w:val="0"/>
              </w:rPr>
              <w:t>1201-2012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17ACDA0F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Прил. А, табл. А.1-А.8</w:t>
            </w:r>
          </w:p>
          <w:p w14:paraId="5D36333C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ТКП </w:t>
            </w:r>
            <w:proofErr w:type="gramStart"/>
            <w:r>
              <w:rPr>
                <w:rStyle w:val="FontStyle23"/>
                <w:b w:val="0"/>
              </w:rPr>
              <w:t>212-2010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03587113" w14:textId="77777777" w:rsidR="00AD7A8A" w:rsidRDefault="00AD7A8A">
            <w:pPr>
              <w:pStyle w:val="af7"/>
            </w:pPr>
            <w:r>
              <w:rPr>
                <w:rStyle w:val="FontStyle23"/>
                <w:b w:val="0"/>
              </w:rPr>
              <w:t>Б.2, Б.8</w:t>
            </w:r>
          </w:p>
        </w:tc>
        <w:tc>
          <w:tcPr>
            <w:tcW w:w="1700" w:type="dxa"/>
            <w:shd w:val="clear" w:color="auto" w:fill="auto"/>
          </w:tcPr>
          <w:p w14:paraId="72F68512" w14:textId="40D1F3BE" w:rsidR="00AD7A8A" w:rsidRDefault="00CC5612">
            <w:pPr>
              <w:pStyle w:val="af7"/>
              <w:rPr>
                <w:lang w:eastAsia="ru-RU"/>
              </w:rPr>
            </w:pPr>
            <w:r>
              <w:rPr>
                <w:lang w:val="ru-RU"/>
              </w:rPr>
              <w:t>ЛАМИ 0042-2025</w:t>
            </w:r>
          </w:p>
        </w:tc>
      </w:tr>
      <w:tr w:rsidR="00AD7A8A" w14:paraId="7FE2FAB8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0847EB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5FEFB7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1202DAA8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8B164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7CE1906E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2D660A64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</w:t>
            </w:r>
          </w:p>
          <w:p w14:paraId="746EBD79" w14:textId="0AB06D84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участке</w:t>
            </w:r>
          </w:p>
          <w:p w14:paraId="5767D25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5251EA70" w14:textId="0DF063C9" w:rsidR="00AD7A8A" w:rsidRPr="006372C1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распределительно</w:t>
            </w:r>
            <w:proofErr w:type="gramStart"/>
            <w:r>
              <w:rPr>
                <w:sz w:val="22"/>
                <w:szCs w:val="22"/>
              </w:rPr>
              <w:t>-  абонентском</w:t>
            </w:r>
            <w:proofErr w:type="gramEnd"/>
            <w:r>
              <w:rPr>
                <w:sz w:val="22"/>
                <w:szCs w:val="22"/>
              </w:rPr>
              <w:t xml:space="preserve"> участке сети РОN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B9BB8C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0BBDCD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А.1.3</w:t>
            </w:r>
          </w:p>
        </w:tc>
        <w:tc>
          <w:tcPr>
            <w:tcW w:w="1700" w:type="dxa"/>
            <w:shd w:val="clear" w:color="auto" w:fill="auto"/>
          </w:tcPr>
          <w:p w14:paraId="539B178A" w14:textId="73F16A9C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D9EE46A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1B9732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.3</w:t>
            </w:r>
          </w:p>
          <w:p w14:paraId="0282B6C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D1F43E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6BAB629C" w14:textId="637BF35D" w:rsidR="00AD7A8A" w:rsidRDefault="00AD7A8A" w:rsidP="0011691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28F2E4D9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09423213" w14:textId="77777777" w:rsidR="00AD7A8A" w:rsidRDefault="00AD7A8A">
            <w:pPr>
              <w:pStyle w:val="af7"/>
              <w:jc w:val="center"/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4B87C33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Потери (затухания) в неразъемных </w:t>
            </w:r>
          </w:p>
          <w:p w14:paraId="325802CC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70175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C262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А.1.4</w:t>
            </w:r>
          </w:p>
        </w:tc>
        <w:tc>
          <w:tcPr>
            <w:tcW w:w="1700" w:type="dxa"/>
            <w:shd w:val="clear" w:color="auto" w:fill="auto"/>
          </w:tcPr>
          <w:p w14:paraId="01CA6C06" w14:textId="0F93DBAF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7E80E5A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3ADA63A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</w:t>
            </w:r>
          </w:p>
          <w:p w14:paraId="17CEE93F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7D6D81F" w14:textId="226739C0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82E0CFC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69B4CC6D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58136A3B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Потери на вводе </w:t>
            </w:r>
          </w:p>
          <w:p w14:paraId="02B67356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излучения оптической мощности в ОК</w:t>
            </w:r>
          </w:p>
          <w:p w14:paraId="7BDF443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4878E0" w14:textId="77777777" w:rsidR="00AD7A8A" w:rsidRDefault="00AD7A8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ТКП </w:t>
            </w:r>
            <w:proofErr w:type="gramStart"/>
            <w:r>
              <w:rPr>
                <w:bCs/>
                <w:sz w:val="22"/>
                <w:szCs w:val="22"/>
              </w:rPr>
              <w:t>212-2010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5A51F82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А.1.5</w:t>
            </w:r>
          </w:p>
        </w:tc>
        <w:tc>
          <w:tcPr>
            <w:tcW w:w="1700" w:type="dxa"/>
            <w:shd w:val="clear" w:color="auto" w:fill="auto"/>
          </w:tcPr>
          <w:p w14:paraId="04EC763E" w14:textId="365F898A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5F78C9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1F78CF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</w:t>
            </w:r>
          </w:p>
          <w:p w14:paraId="00E8A4D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808D1A0" w14:textId="10F91A8B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55EDB3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30BB3C1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6783AD23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Затухание ЭКУ </w:t>
            </w:r>
          </w:p>
          <w:p w14:paraId="343D79C5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приведённое к длине 1 км</w:t>
            </w:r>
          </w:p>
          <w:p w14:paraId="12FBBB7F" w14:textId="55242A9D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5E54BC7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CE3BED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А.1.2</w:t>
            </w:r>
          </w:p>
        </w:tc>
        <w:tc>
          <w:tcPr>
            <w:tcW w:w="1700" w:type="dxa"/>
            <w:shd w:val="clear" w:color="auto" w:fill="auto"/>
          </w:tcPr>
          <w:p w14:paraId="49DDDD1F" w14:textId="5D980066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262C3A19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shd w:val="clear" w:color="auto" w:fill="auto"/>
          </w:tcPr>
          <w:p w14:paraId="37C3DD9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.6</w:t>
            </w:r>
          </w:p>
          <w:p w14:paraId="7017D1F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A3C3A59" w14:textId="3861D0D1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3976FF3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13AEB4CA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305A786F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Оптическая длина </w:t>
            </w:r>
          </w:p>
        </w:tc>
        <w:tc>
          <w:tcPr>
            <w:tcW w:w="1954" w:type="dxa"/>
            <w:shd w:val="clear" w:color="auto" w:fill="auto"/>
          </w:tcPr>
          <w:p w14:paraId="19CB060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2196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Б.2, Б.4, Б.5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77843683" w14:textId="58693EBB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346EADB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09BDAA5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.7</w:t>
            </w:r>
          </w:p>
          <w:p w14:paraId="4C3BF27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0AD0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0A8B7097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26B126B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14:paraId="61E84AE9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</w:t>
            </w:r>
          </w:p>
          <w:p w14:paraId="2BAEBA0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F919813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наружного полиэтиленового шланга между </w:t>
            </w:r>
          </w:p>
          <w:p w14:paraId="4851CD6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металлической </w:t>
            </w:r>
          </w:p>
          <w:p w14:paraId="00AE6A3E" w14:textId="3F840F75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броней и землёй</w:t>
            </w:r>
          </w:p>
          <w:p w14:paraId="3E2E780F" w14:textId="77777777" w:rsidR="00AD7A8A" w:rsidRDefault="00AD7A8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14:paraId="17C09F6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   А.2.1</w:t>
            </w:r>
          </w:p>
          <w:p w14:paraId="53AF3FED" w14:textId="77777777" w:rsidR="00AD7A8A" w:rsidRDefault="00AD7A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45253" w14:textId="68E84C71" w:rsidR="00AD7A8A" w:rsidRDefault="00CC5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2ACAFF3" w14:textId="77777777" w:rsidR="00F60ACE" w:rsidRDefault="00000000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05E6AF55" w14:textId="77777777" w:rsidR="00F60ACE" w:rsidRDefault="00000000">
      <w:pPr>
        <w:rPr>
          <w:b/>
        </w:rPr>
      </w:pPr>
      <w:r>
        <w:rPr>
          <w:b/>
        </w:rPr>
        <w:t xml:space="preserve">Примечание: </w:t>
      </w:r>
    </w:p>
    <w:p w14:paraId="7DE1103D" w14:textId="77777777" w:rsidR="00F60ACE" w:rsidRDefault="0000000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E38F57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2A2E83AB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57E06FE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EDF303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334A7891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4B00157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D433D75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7998E3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8F0BBBA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5EA4D1" w14:textId="7E0DEABC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proofErr w:type="gramStart"/>
      <w:r w:rsidR="00CC561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CC56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CC5612">
        <w:rPr>
          <w:color w:val="000000"/>
          <w:sz w:val="28"/>
          <w:szCs w:val="28"/>
        </w:rPr>
        <w:t>Николаева</w:t>
      </w:r>
    </w:p>
    <w:p w14:paraId="17E59C07" w14:textId="77777777" w:rsidR="00F60ACE" w:rsidRDefault="00F60ACE">
      <w:pPr>
        <w:widowControl w:val="0"/>
        <w:ind w:hanging="952"/>
        <w:rPr>
          <w:bCs/>
          <w:sz w:val="24"/>
          <w:szCs w:val="24"/>
        </w:rPr>
      </w:pPr>
    </w:p>
    <w:sectPr w:rsidR="00F60ACE" w:rsidSect="00307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6" w:right="567" w:bottom="1134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FA68" w14:textId="77777777" w:rsidR="004203E5" w:rsidRDefault="004203E5">
      <w:r>
        <w:separator/>
      </w:r>
    </w:p>
  </w:endnote>
  <w:endnote w:type="continuationSeparator" w:id="0">
    <w:p w14:paraId="6C32EF9B" w14:textId="77777777" w:rsidR="004203E5" w:rsidRDefault="0042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F60ACE" w14:paraId="72E38829" w14:textId="77777777">
      <w:tc>
        <w:tcPr>
          <w:tcW w:w="3652" w:type="dxa"/>
        </w:tcPr>
        <w:p w14:paraId="678DED70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4ADADD05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495DE1E8" w14:textId="07C5802B" w:rsidR="00F60ACE" w:rsidRDefault="00CC561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31B059FF" w14:textId="77777777" w:rsidR="00F60ACE" w:rsidRDefault="00000000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557967DF" w14:textId="77777777" w:rsidR="00F60ACE" w:rsidRDefault="00F60AC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2D92C6DB" w14:textId="77777777" w:rsidR="00F60ACE" w:rsidRDefault="000000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1DEB8D79" w14:textId="77777777" w:rsidR="00F60ACE" w:rsidRDefault="00F60AC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920ABD" w14:paraId="12A8BC9A" w14:textId="77777777" w:rsidTr="00B7010A">
      <w:tc>
        <w:tcPr>
          <w:tcW w:w="3652" w:type="dxa"/>
        </w:tcPr>
        <w:p w14:paraId="142C4A27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022581F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73F72190" w14:textId="45799089" w:rsidR="00920ABD" w:rsidRDefault="00CC5612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6ACF8CCB" w14:textId="77777777" w:rsidR="00920ABD" w:rsidRDefault="00920ABD" w:rsidP="00920ABD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375945DA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76D98AA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0D9E2968" w14:textId="77777777" w:rsidR="00920ABD" w:rsidRDefault="00920A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16F" w14:textId="77777777" w:rsidR="004203E5" w:rsidRDefault="004203E5">
      <w:r>
        <w:separator/>
      </w:r>
    </w:p>
  </w:footnote>
  <w:footnote w:type="continuationSeparator" w:id="0">
    <w:p w14:paraId="00E46AB8" w14:textId="77777777" w:rsidR="004203E5" w:rsidRDefault="0042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711"/>
      <w:gridCol w:w="8928"/>
    </w:tblGrid>
    <w:tr w:rsidR="00F60ACE" w14:paraId="776440B4" w14:textId="77777777">
      <w:trPr>
        <w:trHeight w:val="425"/>
      </w:trPr>
      <w:tc>
        <w:tcPr>
          <w:tcW w:w="711" w:type="dxa"/>
          <w:shd w:val="clear" w:color="auto" w:fill="auto"/>
          <w:vAlign w:val="center"/>
        </w:tcPr>
        <w:p w14:paraId="3339FDAB" w14:textId="77777777" w:rsidR="00F60ACE" w:rsidRDefault="00000000">
          <w:pPr>
            <w:pStyle w:val="af7"/>
            <w:rPr>
              <w:bCs/>
              <w:sz w:val="28"/>
              <w:szCs w:val="28"/>
              <w:lang w:val="ru-RU"/>
            </w:rPr>
          </w:pPr>
          <w:r>
            <w:rPr>
              <w:noProof/>
            </w:rPr>
            <w:drawing>
              <wp:inline distT="0" distB="0" distL="0" distR="0" wp14:anchorId="7A1B1640" wp14:editId="7C3183B1">
                <wp:extent cx="312420" cy="388620"/>
                <wp:effectExtent l="0" t="0" r="0" b="0"/>
                <wp:docPr id="18" name="Рисунок 18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8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shd w:val="clear" w:color="auto" w:fill="auto"/>
          <w:vAlign w:val="center"/>
        </w:tcPr>
        <w:p w14:paraId="52C5553F" w14:textId="77777777" w:rsidR="00F60ACE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>/112 2.3267</w:t>
          </w:r>
        </w:p>
      </w:tc>
    </w:tr>
  </w:tbl>
  <w:tbl>
    <w:tblPr>
      <w:tblpPr w:leftFromText="180" w:rightFromText="180" w:vertAnchor="text" w:tblpY="1"/>
      <w:tblOverlap w:val="never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2208"/>
      <w:gridCol w:w="872"/>
      <w:gridCol w:w="2168"/>
      <w:gridCol w:w="1982"/>
      <w:gridCol w:w="1696"/>
    </w:tblGrid>
    <w:tr w:rsidR="00F60ACE" w14:paraId="5F97D1F2" w14:textId="77777777">
      <w:trPr>
        <w:trHeight w:val="258"/>
      </w:trPr>
      <w:tc>
        <w:tcPr>
          <w:tcW w:w="708" w:type="dxa"/>
          <w:shd w:val="clear" w:color="auto" w:fill="auto"/>
          <w:vAlign w:val="center"/>
        </w:tcPr>
        <w:p w14:paraId="5C132C08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2208" w:type="dxa"/>
          <w:shd w:val="clear" w:color="auto" w:fill="auto"/>
          <w:vAlign w:val="center"/>
        </w:tcPr>
        <w:p w14:paraId="668D0572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872" w:type="dxa"/>
          <w:shd w:val="clear" w:color="auto" w:fill="auto"/>
          <w:vAlign w:val="center"/>
        </w:tcPr>
        <w:p w14:paraId="4B16DEC0" w14:textId="77777777" w:rsidR="00F60ACE" w:rsidRDefault="00000000">
          <w:pPr>
            <w:ind w:left="-106" w:right="-79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68" w:type="dxa"/>
          <w:shd w:val="clear" w:color="auto" w:fill="auto"/>
          <w:vAlign w:val="center"/>
        </w:tcPr>
        <w:p w14:paraId="476C3AA6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1E12D669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1696" w:type="dxa"/>
          <w:shd w:val="clear" w:color="auto" w:fill="auto"/>
          <w:vAlign w:val="center"/>
        </w:tcPr>
        <w:p w14:paraId="53B84765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5E5E0C1A" w14:textId="77777777" w:rsidR="00F60ACE" w:rsidRDefault="00F60ACE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24"/>
    </w:tblGrid>
    <w:tr w:rsidR="00920ABD" w:rsidRPr="00F97744" w14:paraId="08FC5CCA" w14:textId="77777777" w:rsidTr="00B7010A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7758C84" w14:textId="77777777" w:rsidR="00920ABD" w:rsidRPr="00F97744" w:rsidRDefault="00920ABD" w:rsidP="00920ABD">
          <w:pPr>
            <w:pStyle w:val="af7"/>
            <w:rPr>
              <w:b/>
              <w:bCs/>
              <w:sz w:val="16"/>
              <w:szCs w:val="16"/>
            </w:rPr>
          </w:pPr>
          <w:bookmarkStart w:id="2" w:name="_Hlk129252662"/>
          <w:bookmarkStart w:id="3" w:name="_Hlk129278957"/>
          <w:r w:rsidRPr="00990B6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4806CE0" wp14:editId="5DDDAFC1">
                <wp:extent cx="373380" cy="464820"/>
                <wp:effectExtent l="0" t="0" r="7620" b="0"/>
                <wp:docPr id="16" name="Рисунок 16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16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4" w:type="dxa"/>
          <w:tcBorders>
            <w:bottom w:val="single" w:sz="4" w:space="0" w:color="auto"/>
          </w:tcBorders>
          <w:vAlign w:val="center"/>
        </w:tcPr>
        <w:p w14:paraId="339C7387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408D823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58853E" w14:textId="77777777" w:rsidR="00920ABD" w:rsidRPr="0029656E" w:rsidRDefault="00920ABD" w:rsidP="00920ABD">
          <w:pPr>
            <w:pStyle w:val="af7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2"/>
    <w:bookmarkEnd w:id="3"/>
  </w:tbl>
  <w:p w14:paraId="6B3BB20B" w14:textId="77777777" w:rsidR="00920ABD" w:rsidRPr="00920ABD" w:rsidRDefault="00920ABD" w:rsidP="00920ABD">
    <w:pPr>
      <w:pStyle w:val="aa"/>
      <w:ind w:firstLine="0"/>
      <w:rPr>
        <w:rFonts w:eastAsiaTheme="minor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ED3BB"/>
    <w:multiLevelType w:val="singleLevel"/>
    <w:tmpl w:val="8DBED3BB"/>
    <w:lvl w:ilvl="0">
      <w:start w:val="1"/>
      <w:numFmt w:val="decimal"/>
      <w:suff w:val="space"/>
      <w:lvlText w:val="%1."/>
      <w:lvlJc w:val="left"/>
    </w:lvl>
  </w:abstractNum>
  <w:num w:numId="1" w16cid:durableId="10835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4D6"/>
    <w:rsid w:val="00022A72"/>
    <w:rsid w:val="0005414E"/>
    <w:rsid w:val="000643A6"/>
    <w:rsid w:val="00067FEC"/>
    <w:rsid w:val="00090EA2"/>
    <w:rsid w:val="00093367"/>
    <w:rsid w:val="000D49BB"/>
    <w:rsid w:val="000D5824"/>
    <w:rsid w:val="000D5B01"/>
    <w:rsid w:val="000E2802"/>
    <w:rsid w:val="000E5D1D"/>
    <w:rsid w:val="000F5EFD"/>
    <w:rsid w:val="00104C21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7ECF"/>
    <w:rsid w:val="00194140"/>
    <w:rsid w:val="001956F7"/>
    <w:rsid w:val="001A31BA"/>
    <w:rsid w:val="001A4BEA"/>
    <w:rsid w:val="001B5F24"/>
    <w:rsid w:val="001B7CCC"/>
    <w:rsid w:val="001F7797"/>
    <w:rsid w:val="0020355B"/>
    <w:rsid w:val="00204777"/>
    <w:rsid w:val="002505FA"/>
    <w:rsid w:val="00263E0F"/>
    <w:rsid w:val="002667A7"/>
    <w:rsid w:val="002877C8"/>
    <w:rsid w:val="002900DE"/>
    <w:rsid w:val="002B259F"/>
    <w:rsid w:val="002B2793"/>
    <w:rsid w:val="003054C2"/>
    <w:rsid w:val="00305E11"/>
    <w:rsid w:val="00306C10"/>
    <w:rsid w:val="00307C30"/>
    <w:rsid w:val="0031023B"/>
    <w:rsid w:val="003163A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4CF"/>
    <w:rsid w:val="004203E5"/>
    <w:rsid w:val="00437E07"/>
    <w:rsid w:val="0045356F"/>
    <w:rsid w:val="00457C9E"/>
    <w:rsid w:val="004616F7"/>
    <w:rsid w:val="004A5E4C"/>
    <w:rsid w:val="004B31E2"/>
    <w:rsid w:val="004B4737"/>
    <w:rsid w:val="004C53CA"/>
    <w:rsid w:val="004D412A"/>
    <w:rsid w:val="004E4499"/>
    <w:rsid w:val="004E5090"/>
    <w:rsid w:val="004E5EBB"/>
    <w:rsid w:val="004E6BC8"/>
    <w:rsid w:val="004F5A1D"/>
    <w:rsid w:val="004F6B68"/>
    <w:rsid w:val="00507CCF"/>
    <w:rsid w:val="00527F26"/>
    <w:rsid w:val="0056070B"/>
    <w:rsid w:val="00592241"/>
    <w:rsid w:val="005A4E4B"/>
    <w:rsid w:val="005B215A"/>
    <w:rsid w:val="005D5C7B"/>
    <w:rsid w:val="005E250C"/>
    <w:rsid w:val="005E33F5"/>
    <w:rsid w:val="005E611E"/>
    <w:rsid w:val="005E7EB9"/>
    <w:rsid w:val="006250A1"/>
    <w:rsid w:val="00630BD9"/>
    <w:rsid w:val="006372C1"/>
    <w:rsid w:val="00642140"/>
    <w:rsid w:val="00645468"/>
    <w:rsid w:val="00656EE2"/>
    <w:rsid w:val="00671BB1"/>
    <w:rsid w:val="006762B3"/>
    <w:rsid w:val="00683923"/>
    <w:rsid w:val="006938AF"/>
    <w:rsid w:val="006A336B"/>
    <w:rsid w:val="006B5655"/>
    <w:rsid w:val="006C3942"/>
    <w:rsid w:val="006D5481"/>
    <w:rsid w:val="006D5DCE"/>
    <w:rsid w:val="00712175"/>
    <w:rsid w:val="00712856"/>
    <w:rsid w:val="00731452"/>
    <w:rsid w:val="00734508"/>
    <w:rsid w:val="00741FBB"/>
    <w:rsid w:val="00750565"/>
    <w:rsid w:val="00762A87"/>
    <w:rsid w:val="007B1E39"/>
    <w:rsid w:val="007B3671"/>
    <w:rsid w:val="007E210E"/>
    <w:rsid w:val="007E2E1D"/>
    <w:rsid w:val="007E712B"/>
    <w:rsid w:val="007F5916"/>
    <w:rsid w:val="00805C5D"/>
    <w:rsid w:val="00815353"/>
    <w:rsid w:val="00834A57"/>
    <w:rsid w:val="008667F8"/>
    <w:rsid w:val="00877224"/>
    <w:rsid w:val="008838A7"/>
    <w:rsid w:val="008840DB"/>
    <w:rsid w:val="00886D6D"/>
    <w:rsid w:val="008B5528"/>
    <w:rsid w:val="008D7BD2"/>
    <w:rsid w:val="008E43A5"/>
    <w:rsid w:val="008E7BF7"/>
    <w:rsid w:val="008F66CD"/>
    <w:rsid w:val="00916038"/>
    <w:rsid w:val="00920ABD"/>
    <w:rsid w:val="00921A06"/>
    <w:rsid w:val="0092710D"/>
    <w:rsid w:val="00932F55"/>
    <w:rsid w:val="00933D1A"/>
    <w:rsid w:val="00934119"/>
    <w:rsid w:val="00934A7E"/>
    <w:rsid w:val="00940E19"/>
    <w:rsid w:val="009436BE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70A"/>
    <w:rsid w:val="00A1401A"/>
    <w:rsid w:val="00A21F2A"/>
    <w:rsid w:val="00A47C62"/>
    <w:rsid w:val="00A7420A"/>
    <w:rsid w:val="00A755C7"/>
    <w:rsid w:val="00AB0059"/>
    <w:rsid w:val="00AB0EA7"/>
    <w:rsid w:val="00AD4B7A"/>
    <w:rsid w:val="00AD7A8A"/>
    <w:rsid w:val="00AE7219"/>
    <w:rsid w:val="00B00902"/>
    <w:rsid w:val="00B073DC"/>
    <w:rsid w:val="00B16BF0"/>
    <w:rsid w:val="00B20359"/>
    <w:rsid w:val="00B371B5"/>
    <w:rsid w:val="00B453D4"/>
    <w:rsid w:val="00B4667C"/>
    <w:rsid w:val="00B47A0F"/>
    <w:rsid w:val="00B53AEA"/>
    <w:rsid w:val="00B62C32"/>
    <w:rsid w:val="00B639CF"/>
    <w:rsid w:val="00BA0B44"/>
    <w:rsid w:val="00BA682A"/>
    <w:rsid w:val="00BA7746"/>
    <w:rsid w:val="00BB0188"/>
    <w:rsid w:val="00BB272F"/>
    <w:rsid w:val="00BB2D1A"/>
    <w:rsid w:val="00BB4135"/>
    <w:rsid w:val="00BB69AD"/>
    <w:rsid w:val="00BB7AAD"/>
    <w:rsid w:val="00BC40FF"/>
    <w:rsid w:val="00BC6B2B"/>
    <w:rsid w:val="00C2541A"/>
    <w:rsid w:val="00C37C5C"/>
    <w:rsid w:val="00C4751C"/>
    <w:rsid w:val="00C62C68"/>
    <w:rsid w:val="00C67ACE"/>
    <w:rsid w:val="00C80BF5"/>
    <w:rsid w:val="00C83072"/>
    <w:rsid w:val="00C94B1C"/>
    <w:rsid w:val="00C97BC9"/>
    <w:rsid w:val="00CA3473"/>
    <w:rsid w:val="00CA53E3"/>
    <w:rsid w:val="00CC094B"/>
    <w:rsid w:val="00CC5612"/>
    <w:rsid w:val="00CC669F"/>
    <w:rsid w:val="00CE0415"/>
    <w:rsid w:val="00CF4334"/>
    <w:rsid w:val="00D2438B"/>
    <w:rsid w:val="00D54FA6"/>
    <w:rsid w:val="00D61842"/>
    <w:rsid w:val="00D667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74B1"/>
    <w:rsid w:val="00E34613"/>
    <w:rsid w:val="00E5357F"/>
    <w:rsid w:val="00E750F5"/>
    <w:rsid w:val="00E830E4"/>
    <w:rsid w:val="00E909C3"/>
    <w:rsid w:val="00E93301"/>
    <w:rsid w:val="00E95EA8"/>
    <w:rsid w:val="00EB0A3F"/>
    <w:rsid w:val="00EB404A"/>
    <w:rsid w:val="00EC615C"/>
    <w:rsid w:val="00EC76FB"/>
    <w:rsid w:val="00ED10E7"/>
    <w:rsid w:val="00ED498D"/>
    <w:rsid w:val="00EE59A8"/>
    <w:rsid w:val="00EF0247"/>
    <w:rsid w:val="00EF0652"/>
    <w:rsid w:val="00EF5137"/>
    <w:rsid w:val="00EF6ABF"/>
    <w:rsid w:val="00F36A9F"/>
    <w:rsid w:val="00F47F4D"/>
    <w:rsid w:val="00F60ACE"/>
    <w:rsid w:val="00F61239"/>
    <w:rsid w:val="00F64A4B"/>
    <w:rsid w:val="00F8186F"/>
    <w:rsid w:val="00F8255B"/>
    <w:rsid w:val="00F86DE9"/>
    <w:rsid w:val="00F874A1"/>
    <w:rsid w:val="00FC0729"/>
    <w:rsid w:val="00FC1A9B"/>
    <w:rsid w:val="00FC280E"/>
    <w:rsid w:val="00FE4AB1"/>
    <w:rsid w:val="00FF0E0D"/>
    <w:rsid w:val="0F9A77C7"/>
    <w:rsid w:val="1223114C"/>
    <w:rsid w:val="15AE0B62"/>
    <w:rsid w:val="18B30606"/>
    <w:rsid w:val="1D616CAC"/>
    <w:rsid w:val="229970D3"/>
    <w:rsid w:val="25986394"/>
    <w:rsid w:val="39D9092B"/>
    <w:rsid w:val="39F72AAF"/>
    <w:rsid w:val="49F22E5E"/>
    <w:rsid w:val="57576CED"/>
    <w:rsid w:val="57E46855"/>
    <w:rsid w:val="5DDE3802"/>
    <w:rsid w:val="67363C15"/>
    <w:rsid w:val="69D12FAB"/>
    <w:rsid w:val="6D70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40AF"/>
  <w15:docId w15:val="{CCA4418C-7E09-49DE-A0B3-9057596C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39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545F6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545F6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545F6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8B0BBB5B6A4ABFB1844638BDAA3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C4195-029D-4D5C-ABD3-61FA77BCF0F4}"/>
      </w:docPartPr>
      <w:docPartBody>
        <w:p w:rsidR="000545F6" w:rsidRDefault="00000000">
          <w:pPr>
            <w:pStyle w:val="948B0BBB5B6A4ABFB1844638BDAA325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807" w:rsidRDefault="00080807">
      <w:pPr>
        <w:spacing w:line="240" w:lineRule="auto"/>
      </w:pPr>
      <w:r>
        <w:separator/>
      </w:r>
    </w:p>
  </w:endnote>
  <w:endnote w:type="continuationSeparator" w:id="0">
    <w:p w:rsidR="00080807" w:rsidRDefault="0008080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807" w:rsidRDefault="00080807">
      <w:pPr>
        <w:spacing w:after="0"/>
      </w:pPr>
      <w:r>
        <w:separator/>
      </w:r>
    </w:p>
  </w:footnote>
  <w:footnote w:type="continuationSeparator" w:id="0">
    <w:p w:rsidR="00080807" w:rsidRDefault="0008080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2B5F"/>
    <w:rsid w:val="000545F6"/>
    <w:rsid w:val="0005722E"/>
    <w:rsid w:val="00080807"/>
    <w:rsid w:val="000C04E8"/>
    <w:rsid w:val="000E1676"/>
    <w:rsid w:val="00106793"/>
    <w:rsid w:val="00167CE1"/>
    <w:rsid w:val="00187B8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DF"/>
    <w:rsid w:val="003F6D58"/>
    <w:rsid w:val="00495C3B"/>
    <w:rsid w:val="004A3A30"/>
    <w:rsid w:val="004D412A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2474"/>
    <w:rsid w:val="00717777"/>
    <w:rsid w:val="00754280"/>
    <w:rsid w:val="007A464A"/>
    <w:rsid w:val="007A5398"/>
    <w:rsid w:val="007F182B"/>
    <w:rsid w:val="0080735D"/>
    <w:rsid w:val="008B46AD"/>
    <w:rsid w:val="008D2140"/>
    <w:rsid w:val="00984255"/>
    <w:rsid w:val="00A301EE"/>
    <w:rsid w:val="00A34793"/>
    <w:rsid w:val="00B00858"/>
    <w:rsid w:val="00B00EFB"/>
    <w:rsid w:val="00B11269"/>
    <w:rsid w:val="00B604DD"/>
    <w:rsid w:val="00BA747E"/>
    <w:rsid w:val="00BF3758"/>
    <w:rsid w:val="00C34E1C"/>
    <w:rsid w:val="00C8094E"/>
    <w:rsid w:val="00CC03D9"/>
    <w:rsid w:val="00CC7A3D"/>
    <w:rsid w:val="00DB7154"/>
    <w:rsid w:val="00E40A1C"/>
    <w:rsid w:val="00E95418"/>
    <w:rsid w:val="00EA0842"/>
    <w:rsid w:val="00ED5D04"/>
    <w:rsid w:val="00EF7515"/>
    <w:rsid w:val="00F207D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DF2AE3E7D4A3457E98EEFD2DF43D8AD8">
    <w:name w:val="DF2AE3E7D4A3457E98EEFD2DF43D8AD8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8B0BBB5B6A4ABFB1844638BDAA3256">
    <w:name w:val="948B0BBB5B6A4ABFB1844638BDAA3256"/>
    <w:qFormat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62</cp:revision>
  <cp:lastPrinted>2025-04-14T06:20:00Z</cp:lastPrinted>
  <dcterms:created xsi:type="dcterms:W3CDTF">2022-04-14T08:26:00Z</dcterms:created>
  <dcterms:modified xsi:type="dcterms:W3CDTF">2025-04-14T06:20:00Z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6CE3488824C7423F93215AA7599B00EA</vt:lpwstr>
  </property>
</Properties>
</file>