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1FB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6BEF68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AA55D08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4BDD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2987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CF3CF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6354D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BB301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00C8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C5ECAF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9DAA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40371" w14:paraId="639066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EEEC60" w14:textId="77777777" w:rsidR="00403AD5" w:rsidRPr="00582A8F" w:rsidRDefault="00B75674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EEEB14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4BD2DB2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8EA774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3BB0A45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985DFF1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FED0974" w14:textId="77777777" w:rsidR="00440371" w:rsidRDefault="00B7567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40371" w14:paraId="725F830F" w14:textId="77777777">
        <w:tc>
          <w:tcPr>
            <w:tcW w:w="290" w:type="pct"/>
          </w:tcPr>
          <w:p w14:paraId="35A61D6A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0C3384F" w14:textId="77777777" w:rsidR="00440371" w:rsidRDefault="00B75674">
            <w:pPr>
              <w:ind w:left="-84" w:right="-84"/>
            </w:pPr>
            <w:r>
              <w:rPr>
                <w:sz w:val="22"/>
              </w:rPr>
              <w:t>Треста льняная</w:t>
            </w:r>
          </w:p>
        </w:tc>
        <w:tc>
          <w:tcPr>
            <w:tcW w:w="435" w:type="pct"/>
          </w:tcPr>
          <w:p w14:paraId="1C540F82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01.16/42.000</w:t>
            </w:r>
          </w:p>
        </w:tc>
        <w:tc>
          <w:tcPr>
            <w:tcW w:w="970" w:type="pct"/>
          </w:tcPr>
          <w:p w14:paraId="5FE3BBC7" w14:textId="77777777" w:rsidR="00440371" w:rsidRDefault="00B7567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EA79B0F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</w:t>
            </w:r>
          </w:p>
        </w:tc>
        <w:tc>
          <w:tcPr>
            <w:tcW w:w="900" w:type="pct"/>
          </w:tcPr>
          <w:p w14:paraId="3EF45927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6.1, 6.2</w:t>
            </w:r>
          </w:p>
        </w:tc>
        <w:tc>
          <w:tcPr>
            <w:tcW w:w="835" w:type="pct"/>
            <w:vMerge w:val="restart"/>
          </w:tcPr>
          <w:p w14:paraId="3F0D0AAE" w14:textId="77777777" w:rsidR="00440371" w:rsidRDefault="00B75674">
            <w:pPr>
              <w:ind w:left="-84" w:right="-84"/>
            </w:pPr>
            <w:r>
              <w:rPr>
                <w:sz w:val="22"/>
              </w:rPr>
              <w:t>лаборатория качества льнопродукции (ул. Центральная, 27, 211003, аг. Устье, Оршанский район, Витебская область)</w:t>
            </w:r>
          </w:p>
        </w:tc>
      </w:tr>
      <w:tr w:rsidR="00440371" w14:paraId="07759443" w14:textId="77777777">
        <w:tc>
          <w:tcPr>
            <w:tcW w:w="290" w:type="pct"/>
          </w:tcPr>
          <w:p w14:paraId="5533CC16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F2948BA" w14:textId="77777777" w:rsidR="00440371" w:rsidRDefault="00440371"/>
        </w:tc>
        <w:tc>
          <w:tcPr>
            <w:tcW w:w="435" w:type="pct"/>
          </w:tcPr>
          <w:p w14:paraId="2DD7CE27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01.16/29.151</w:t>
            </w:r>
          </w:p>
        </w:tc>
        <w:tc>
          <w:tcPr>
            <w:tcW w:w="970" w:type="pct"/>
          </w:tcPr>
          <w:p w14:paraId="4B0C8C0E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3B65BF6A" w14:textId="77777777" w:rsidR="00440371" w:rsidRDefault="00440371"/>
        </w:tc>
        <w:tc>
          <w:tcPr>
            <w:tcW w:w="900" w:type="pct"/>
          </w:tcPr>
          <w:p w14:paraId="496D268A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6.3</w:t>
            </w:r>
          </w:p>
        </w:tc>
        <w:tc>
          <w:tcPr>
            <w:tcW w:w="835" w:type="pct"/>
            <w:vMerge/>
          </w:tcPr>
          <w:p w14:paraId="7B6C5E96" w14:textId="77777777" w:rsidR="00440371" w:rsidRDefault="00440371"/>
        </w:tc>
      </w:tr>
      <w:tr w:rsidR="00440371" w14:paraId="4FE84F42" w14:textId="77777777">
        <w:tc>
          <w:tcPr>
            <w:tcW w:w="290" w:type="pct"/>
          </w:tcPr>
          <w:p w14:paraId="44C573E1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5FB58A6" w14:textId="77777777" w:rsidR="00440371" w:rsidRDefault="00440371"/>
        </w:tc>
        <w:tc>
          <w:tcPr>
            <w:tcW w:w="435" w:type="pct"/>
          </w:tcPr>
          <w:p w14:paraId="7684D74E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01.16/29.040</w:t>
            </w:r>
          </w:p>
        </w:tc>
        <w:tc>
          <w:tcPr>
            <w:tcW w:w="970" w:type="pct"/>
          </w:tcPr>
          <w:p w14:paraId="6144C6F7" w14:textId="77777777" w:rsidR="00440371" w:rsidRDefault="00B75674">
            <w:pPr>
              <w:ind w:left="-84" w:right="-84"/>
            </w:pPr>
            <w:r>
              <w:rPr>
                <w:sz w:val="22"/>
              </w:rPr>
              <w:t>Засоренность</w:t>
            </w:r>
          </w:p>
        </w:tc>
        <w:tc>
          <w:tcPr>
            <w:tcW w:w="875" w:type="pct"/>
            <w:vMerge/>
          </w:tcPr>
          <w:p w14:paraId="2691E6D8" w14:textId="77777777" w:rsidR="00440371" w:rsidRDefault="00440371"/>
        </w:tc>
        <w:tc>
          <w:tcPr>
            <w:tcW w:w="900" w:type="pct"/>
          </w:tcPr>
          <w:p w14:paraId="4651C2A3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6.4</w:t>
            </w:r>
          </w:p>
        </w:tc>
        <w:tc>
          <w:tcPr>
            <w:tcW w:w="835" w:type="pct"/>
            <w:vMerge/>
          </w:tcPr>
          <w:p w14:paraId="49A4BCB5" w14:textId="77777777" w:rsidR="00440371" w:rsidRDefault="00440371"/>
        </w:tc>
      </w:tr>
      <w:tr w:rsidR="00440371" w14:paraId="48EF915F" w14:textId="77777777">
        <w:tc>
          <w:tcPr>
            <w:tcW w:w="290" w:type="pct"/>
          </w:tcPr>
          <w:p w14:paraId="1E357936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477C51E" w14:textId="77777777" w:rsidR="00440371" w:rsidRDefault="00440371"/>
        </w:tc>
        <w:tc>
          <w:tcPr>
            <w:tcW w:w="435" w:type="pct"/>
          </w:tcPr>
          <w:p w14:paraId="01D1C1BB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6701CE64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  <w:vMerge/>
          </w:tcPr>
          <w:p w14:paraId="4B57B9A8" w14:textId="77777777" w:rsidR="00440371" w:rsidRDefault="00440371"/>
        </w:tc>
        <w:tc>
          <w:tcPr>
            <w:tcW w:w="900" w:type="pct"/>
          </w:tcPr>
          <w:p w14:paraId="7F7A3F04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6.5</w:t>
            </w:r>
          </w:p>
        </w:tc>
        <w:tc>
          <w:tcPr>
            <w:tcW w:w="835" w:type="pct"/>
            <w:vMerge/>
          </w:tcPr>
          <w:p w14:paraId="0FD06641" w14:textId="77777777" w:rsidR="00440371" w:rsidRDefault="00440371"/>
        </w:tc>
      </w:tr>
      <w:tr w:rsidR="00440371" w14:paraId="6CFED435" w14:textId="77777777">
        <w:tc>
          <w:tcPr>
            <w:tcW w:w="290" w:type="pct"/>
          </w:tcPr>
          <w:p w14:paraId="29A8C779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AF93E41" w14:textId="77777777" w:rsidR="00440371" w:rsidRDefault="00440371"/>
        </w:tc>
        <w:tc>
          <w:tcPr>
            <w:tcW w:w="435" w:type="pct"/>
            <w:vMerge w:val="restart"/>
          </w:tcPr>
          <w:p w14:paraId="56D62086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</w:tcPr>
          <w:p w14:paraId="6FAA9782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Сноповая и горстевая длина, растянутость снопов</w:t>
            </w:r>
          </w:p>
        </w:tc>
        <w:tc>
          <w:tcPr>
            <w:tcW w:w="875" w:type="pct"/>
            <w:vMerge/>
          </w:tcPr>
          <w:p w14:paraId="7E834677" w14:textId="77777777" w:rsidR="00440371" w:rsidRDefault="00440371"/>
        </w:tc>
        <w:tc>
          <w:tcPr>
            <w:tcW w:w="900" w:type="pct"/>
          </w:tcPr>
          <w:p w14:paraId="0D334755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6.8</w:t>
            </w:r>
          </w:p>
        </w:tc>
        <w:tc>
          <w:tcPr>
            <w:tcW w:w="835" w:type="pct"/>
            <w:vMerge/>
          </w:tcPr>
          <w:p w14:paraId="0344445A" w14:textId="77777777" w:rsidR="00440371" w:rsidRDefault="00440371"/>
        </w:tc>
      </w:tr>
      <w:tr w:rsidR="00440371" w14:paraId="17545F56" w14:textId="77777777">
        <w:tc>
          <w:tcPr>
            <w:tcW w:w="290" w:type="pct"/>
          </w:tcPr>
          <w:p w14:paraId="071FF935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0A82BB6" w14:textId="77777777" w:rsidR="00440371" w:rsidRDefault="00440371"/>
        </w:tc>
        <w:tc>
          <w:tcPr>
            <w:tcW w:w="435" w:type="pct"/>
            <w:vMerge/>
          </w:tcPr>
          <w:p w14:paraId="7EA1CD90" w14:textId="77777777" w:rsidR="00440371" w:rsidRDefault="00440371"/>
        </w:tc>
        <w:tc>
          <w:tcPr>
            <w:tcW w:w="970" w:type="pct"/>
          </w:tcPr>
          <w:p w14:paraId="2058159C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Высота рулонов, горстевая длина в рулоне, растянутость рулонов и ленты в рулоне</w:t>
            </w:r>
          </w:p>
        </w:tc>
        <w:tc>
          <w:tcPr>
            <w:tcW w:w="875" w:type="pct"/>
            <w:vMerge/>
          </w:tcPr>
          <w:p w14:paraId="6E41C4BB" w14:textId="77777777" w:rsidR="00440371" w:rsidRDefault="00440371"/>
        </w:tc>
        <w:tc>
          <w:tcPr>
            <w:tcW w:w="900" w:type="pct"/>
          </w:tcPr>
          <w:p w14:paraId="6C252993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6.9</w:t>
            </w:r>
          </w:p>
        </w:tc>
        <w:tc>
          <w:tcPr>
            <w:tcW w:w="835" w:type="pct"/>
            <w:vMerge/>
          </w:tcPr>
          <w:p w14:paraId="68B8DF1E" w14:textId="77777777" w:rsidR="00440371" w:rsidRDefault="00440371"/>
        </w:tc>
      </w:tr>
      <w:tr w:rsidR="00440371" w14:paraId="20A00496" w14:textId="77777777">
        <w:tc>
          <w:tcPr>
            <w:tcW w:w="290" w:type="pct"/>
          </w:tcPr>
          <w:p w14:paraId="1ADA2D20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F01F805" w14:textId="77777777" w:rsidR="00440371" w:rsidRDefault="00440371"/>
        </w:tc>
        <w:tc>
          <w:tcPr>
            <w:tcW w:w="435" w:type="pct"/>
            <w:vMerge/>
          </w:tcPr>
          <w:p w14:paraId="4994B806" w14:textId="77777777" w:rsidR="00440371" w:rsidRDefault="00440371"/>
        </w:tc>
        <w:tc>
          <w:tcPr>
            <w:tcW w:w="970" w:type="pct"/>
          </w:tcPr>
          <w:p w14:paraId="6964A0B5" w14:textId="77777777" w:rsidR="00440371" w:rsidRDefault="00B75674">
            <w:pPr>
              <w:ind w:left="-84" w:right="-84"/>
            </w:pPr>
            <w:r>
              <w:rPr>
                <w:sz w:val="22"/>
              </w:rPr>
              <w:t>Диаметр снопа, рулона и коэффициент конусности рулона</w:t>
            </w:r>
          </w:p>
        </w:tc>
        <w:tc>
          <w:tcPr>
            <w:tcW w:w="875" w:type="pct"/>
            <w:vMerge/>
          </w:tcPr>
          <w:p w14:paraId="54763A7C" w14:textId="77777777" w:rsidR="00440371" w:rsidRDefault="00440371"/>
        </w:tc>
        <w:tc>
          <w:tcPr>
            <w:tcW w:w="900" w:type="pct"/>
          </w:tcPr>
          <w:p w14:paraId="56AE951E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6.10</w:t>
            </w:r>
          </w:p>
        </w:tc>
        <w:tc>
          <w:tcPr>
            <w:tcW w:w="835" w:type="pct"/>
            <w:vMerge/>
          </w:tcPr>
          <w:p w14:paraId="029B7339" w14:textId="77777777" w:rsidR="00440371" w:rsidRDefault="00440371"/>
        </w:tc>
      </w:tr>
      <w:tr w:rsidR="00440371" w14:paraId="5300C763" w14:textId="77777777">
        <w:tc>
          <w:tcPr>
            <w:tcW w:w="290" w:type="pct"/>
          </w:tcPr>
          <w:p w14:paraId="35DCAEC9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6E2A19A7" w14:textId="77777777" w:rsidR="00440371" w:rsidRDefault="00440371"/>
        </w:tc>
        <w:tc>
          <w:tcPr>
            <w:tcW w:w="435" w:type="pct"/>
          </w:tcPr>
          <w:p w14:paraId="60270431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01.16/29.128</w:t>
            </w:r>
          </w:p>
        </w:tc>
        <w:tc>
          <w:tcPr>
            <w:tcW w:w="970" w:type="pct"/>
          </w:tcPr>
          <w:p w14:paraId="53D8B4A0" w14:textId="77777777" w:rsidR="00440371" w:rsidRDefault="00B75674">
            <w:pPr>
              <w:ind w:left="-84" w:right="-84"/>
            </w:pPr>
            <w:r>
              <w:rPr>
                <w:sz w:val="22"/>
              </w:rPr>
              <w:t>Отделяемость</w:t>
            </w:r>
          </w:p>
        </w:tc>
        <w:tc>
          <w:tcPr>
            <w:tcW w:w="875" w:type="pct"/>
            <w:vMerge/>
          </w:tcPr>
          <w:p w14:paraId="3B963C63" w14:textId="77777777" w:rsidR="00440371" w:rsidRDefault="00440371"/>
        </w:tc>
        <w:tc>
          <w:tcPr>
            <w:tcW w:w="900" w:type="pct"/>
          </w:tcPr>
          <w:p w14:paraId="0D9768C7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6.11</w:t>
            </w:r>
          </w:p>
        </w:tc>
        <w:tc>
          <w:tcPr>
            <w:tcW w:w="835" w:type="pct"/>
            <w:vMerge/>
          </w:tcPr>
          <w:p w14:paraId="049B405C" w14:textId="77777777" w:rsidR="00440371" w:rsidRDefault="00440371"/>
        </w:tc>
      </w:tr>
      <w:tr w:rsidR="00440371" w14:paraId="7634208C" w14:textId="77777777">
        <w:tc>
          <w:tcPr>
            <w:tcW w:w="290" w:type="pct"/>
          </w:tcPr>
          <w:p w14:paraId="5FEE031F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8FA9427" w14:textId="77777777" w:rsidR="00440371" w:rsidRDefault="00440371"/>
        </w:tc>
        <w:tc>
          <w:tcPr>
            <w:tcW w:w="435" w:type="pct"/>
          </w:tcPr>
          <w:p w14:paraId="5012787B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01.16/29.040</w:t>
            </w:r>
          </w:p>
        </w:tc>
        <w:tc>
          <w:tcPr>
            <w:tcW w:w="970" w:type="pct"/>
          </w:tcPr>
          <w:p w14:paraId="6FA4D821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Выход длинного трепаного волокна</w:t>
            </w:r>
          </w:p>
        </w:tc>
        <w:tc>
          <w:tcPr>
            <w:tcW w:w="875" w:type="pct"/>
            <w:vMerge/>
          </w:tcPr>
          <w:p w14:paraId="220454D7" w14:textId="77777777" w:rsidR="00440371" w:rsidRDefault="00440371"/>
        </w:tc>
        <w:tc>
          <w:tcPr>
            <w:tcW w:w="900" w:type="pct"/>
          </w:tcPr>
          <w:p w14:paraId="1B37707C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6.12</w:t>
            </w:r>
          </w:p>
        </w:tc>
        <w:tc>
          <w:tcPr>
            <w:tcW w:w="835" w:type="pct"/>
            <w:vMerge/>
          </w:tcPr>
          <w:p w14:paraId="38E2F740" w14:textId="77777777" w:rsidR="00440371" w:rsidRDefault="00440371"/>
        </w:tc>
      </w:tr>
      <w:tr w:rsidR="00440371" w14:paraId="3F2AAA06" w14:textId="77777777">
        <w:tc>
          <w:tcPr>
            <w:tcW w:w="290" w:type="pct"/>
          </w:tcPr>
          <w:p w14:paraId="48D193F1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B2572C6" w14:textId="77777777" w:rsidR="00440371" w:rsidRDefault="00440371"/>
        </w:tc>
        <w:tc>
          <w:tcPr>
            <w:tcW w:w="435" w:type="pct"/>
          </w:tcPr>
          <w:p w14:paraId="56B0D0D3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5847FFA6" w14:textId="77777777" w:rsidR="00440371" w:rsidRDefault="00B75674">
            <w:pPr>
              <w:ind w:left="-84" w:right="-84"/>
            </w:pPr>
            <w:r>
              <w:rPr>
                <w:sz w:val="22"/>
              </w:rPr>
              <w:t>Цвет и показатель цвета волокна</w:t>
            </w:r>
          </w:p>
        </w:tc>
        <w:tc>
          <w:tcPr>
            <w:tcW w:w="875" w:type="pct"/>
            <w:vMerge/>
          </w:tcPr>
          <w:p w14:paraId="5D276AB4" w14:textId="77777777" w:rsidR="00440371" w:rsidRDefault="00440371"/>
        </w:tc>
        <w:tc>
          <w:tcPr>
            <w:tcW w:w="900" w:type="pct"/>
          </w:tcPr>
          <w:p w14:paraId="4C356EB4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6.13</w:t>
            </w:r>
          </w:p>
        </w:tc>
        <w:tc>
          <w:tcPr>
            <w:tcW w:w="835" w:type="pct"/>
            <w:vMerge/>
          </w:tcPr>
          <w:p w14:paraId="38E4DE23" w14:textId="77777777" w:rsidR="00440371" w:rsidRDefault="00440371"/>
        </w:tc>
      </w:tr>
      <w:tr w:rsidR="00440371" w14:paraId="16A47747" w14:textId="77777777">
        <w:trPr>
          <w:trHeight w:val="230"/>
        </w:trPr>
        <w:tc>
          <w:tcPr>
            <w:tcW w:w="290" w:type="pct"/>
            <w:vMerge w:val="restart"/>
          </w:tcPr>
          <w:p w14:paraId="62C982B1" w14:textId="77777777" w:rsidR="00440371" w:rsidRDefault="00B75674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67A7AA52" w14:textId="77777777" w:rsidR="00440371" w:rsidRDefault="00440371"/>
        </w:tc>
        <w:tc>
          <w:tcPr>
            <w:tcW w:w="435" w:type="pct"/>
            <w:vMerge w:val="restart"/>
          </w:tcPr>
          <w:p w14:paraId="263E0CD1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  <w:vMerge w:val="restart"/>
          </w:tcPr>
          <w:p w14:paraId="357E7F86" w14:textId="77777777" w:rsidR="00440371" w:rsidRDefault="00B75674">
            <w:pPr>
              <w:ind w:left="-84" w:right="-84"/>
            </w:pPr>
            <w:r>
              <w:rPr>
                <w:sz w:val="22"/>
              </w:rPr>
              <w:t>Номер льняной тресты</w:t>
            </w:r>
          </w:p>
        </w:tc>
        <w:tc>
          <w:tcPr>
            <w:tcW w:w="875" w:type="pct"/>
            <w:vMerge/>
          </w:tcPr>
          <w:p w14:paraId="50EF0A1A" w14:textId="77777777" w:rsidR="00440371" w:rsidRDefault="00440371"/>
        </w:tc>
        <w:tc>
          <w:tcPr>
            <w:tcW w:w="900" w:type="pct"/>
            <w:vMerge w:val="restart"/>
          </w:tcPr>
          <w:p w14:paraId="7D6359CA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1194-2024 6.14</w:t>
            </w:r>
          </w:p>
        </w:tc>
        <w:tc>
          <w:tcPr>
            <w:tcW w:w="835" w:type="pct"/>
            <w:vMerge/>
          </w:tcPr>
          <w:p w14:paraId="67788C1F" w14:textId="77777777" w:rsidR="00440371" w:rsidRDefault="00440371"/>
        </w:tc>
      </w:tr>
      <w:tr w:rsidR="00440371" w14:paraId="72C183C2" w14:textId="77777777">
        <w:tc>
          <w:tcPr>
            <w:tcW w:w="290" w:type="pct"/>
          </w:tcPr>
          <w:p w14:paraId="3E80957E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F3CD2D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Волокно льняное трепаное длинное</w:t>
            </w:r>
          </w:p>
        </w:tc>
        <w:tc>
          <w:tcPr>
            <w:tcW w:w="435" w:type="pct"/>
          </w:tcPr>
          <w:p w14:paraId="55131F59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01.16/42.000</w:t>
            </w:r>
          </w:p>
        </w:tc>
        <w:tc>
          <w:tcPr>
            <w:tcW w:w="970" w:type="pct"/>
          </w:tcPr>
          <w:p w14:paraId="59A677AA" w14:textId="77777777" w:rsidR="00440371" w:rsidRDefault="00B7567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249A8E5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</w:t>
            </w:r>
          </w:p>
        </w:tc>
        <w:tc>
          <w:tcPr>
            <w:tcW w:w="900" w:type="pct"/>
          </w:tcPr>
          <w:p w14:paraId="3EE147DC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</w:t>
            </w:r>
          </w:p>
        </w:tc>
        <w:tc>
          <w:tcPr>
            <w:tcW w:w="835" w:type="pct"/>
            <w:vMerge w:val="restart"/>
          </w:tcPr>
          <w:p w14:paraId="638EA7A0" w14:textId="77777777" w:rsidR="00440371" w:rsidRDefault="00B75674">
            <w:pPr>
              <w:ind w:left="-84" w:right="-84"/>
            </w:pPr>
            <w:r>
              <w:rPr>
                <w:sz w:val="22"/>
              </w:rPr>
              <w:t xml:space="preserve">лаборатория качества льнопродукции (ул. Центральная, 27, 211003, </w:t>
            </w:r>
            <w:r>
              <w:rPr>
                <w:sz w:val="22"/>
              </w:rPr>
              <w:lastRenderedPageBreak/>
              <w:t>аг. Устье, Оршанский район, Витебская область)</w:t>
            </w:r>
          </w:p>
        </w:tc>
      </w:tr>
      <w:tr w:rsidR="00440371" w14:paraId="771DF922" w14:textId="77777777">
        <w:tc>
          <w:tcPr>
            <w:tcW w:w="290" w:type="pct"/>
          </w:tcPr>
          <w:p w14:paraId="04E89321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96110F5" w14:textId="77777777" w:rsidR="00440371" w:rsidRDefault="00440371"/>
        </w:tc>
        <w:tc>
          <w:tcPr>
            <w:tcW w:w="435" w:type="pct"/>
          </w:tcPr>
          <w:p w14:paraId="4BD47B24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318502C0" w14:textId="77777777" w:rsidR="00440371" w:rsidRDefault="00B75674">
            <w:pPr>
              <w:ind w:left="-84" w:right="-84"/>
            </w:pPr>
            <w:r>
              <w:rPr>
                <w:sz w:val="22"/>
              </w:rPr>
              <w:t xml:space="preserve">Наличие гнилостного запаха, посторонних примесей, </w:t>
            </w:r>
            <w:r>
              <w:rPr>
                <w:sz w:val="22"/>
              </w:rPr>
              <w:lastRenderedPageBreak/>
              <w:t>подмокшего и загрязненного льняного волокна</w:t>
            </w:r>
          </w:p>
        </w:tc>
        <w:tc>
          <w:tcPr>
            <w:tcW w:w="875" w:type="pct"/>
            <w:vMerge/>
          </w:tcPr>
          <w:p w14:paraId="56C73E17" w14:textId="77777777" w:rsidR="00440371" w:rsidRDefault="00440371"/>
        </w:tc>
        <w:tc>
          <w:tcPr>
            <w:tcW w:w="900" w:type="pct"/>
          </w:tcPr>
          <w:p w14:paraId="34A5D6FE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6.2</w:t>
            </w:r>
          </w:p>
        </w:tc>
        <w:tc>
          <w:tcPr>
            <w:tcW w:w="835" w:type="pct"/>
            <w:vMerge/>
          </w:tcPr>
          <w:p w14:paraId="5935918F" w14:textId="77777777" w:rsidR="00440371" w:rsidRDefault="00440371"/>
        </w:tc>
      </w:tr>
      <w:tr w:rsidR="00440371" w14:paraId="33B237BD" w14:textId="77777777">
        <w:tc>
          <w:tcPr>
            <w:tcW w:w="290" w:type="pct"/>
          </w:tcPr>
          <w:p w14:paraId="53EB738E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ABCDF23" w14:textId="77777777" w:rsidR="00440371" w:rsidRDefault="00440371"/>
        </w:tc>
        <w:tc>
          <w:tcPr>
            <w:tcW w:w="435" w:type="pct"/>
          </w:tcPr>
          <w:p w14:paraId="0AC8FF4F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01.16/29.151</w:t>
            </w:r>
          </w:p>
        </w:tc>
        <w:tc>
          <w:tcPr>
            <w:tcW w:w="970" w:type="pct"/>
          </w:tcPr>
          <w:p w14:paraId="5BF73903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36531496" w14:textId="77777777" w:rsidR="00440371" w:rsidRDefault="00440371"/>
        </w:tc>
        <w:tc>
          <w:tcPr>
            <w:tcW w:w="900" w:type="pct"/>
          </w:tcPr>
          <w:p w14:paraId="2C4998EF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6.7</w:t>
            </w:r>
          </w:p>
        </w:tc>
        <w:tc>
          <w:tcPr>
            <w:tcW w:w="835" w:type="pct"/>
            <w:vMerge/>
          </w:tcPr>
          <w:p w14:paraId="1E7CC585" w14:textId="77777777" w:rsidR="00440371" w:rsidRDefault="00440371"/>
        </w:tc>
      </w:tr>
      <w:tr w:rsidR="00440371" w14:paraId="517E3CC0" w14:textId="77777777">
        <w:tc>
          <w:tcPr>
            <w:tcW w:w="290" w:type="pct"/>
          </w:tcPr>
          <w:p w14:paraId="57111EE2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6DA9A0B" w14:textId="77777777" w:rsidR="00440371" w:rsidRDefault="00440371"/>
        </w:tc>
        <w:tc>
          <w:tcPr>
            <w:tcW w:w="435" w:type="pct"/>
            <w:vMerge w:val="restart"/>
          </w:tcPr>
          <w:p w14:paraId="4B547EF2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01.16/29.040</w:t>
            </w:r>
          </w:p>
        </w:tc>
        <w:tc>
          <w:tcPr>
            <w:tcW w:w="970" w:type="pct"/>
          </w:tcPr>
          <w:p w14:paraId="0396F9C9" w14:textId="77777777" w:rsidR="00440371" w:rsidRDefault="00B75674">
            <w:pPr>
              <w:ind w:left="-84" w:right="-84"/>
            </w:pPr>
            <w:r>
              <w:rPr>
                <w:sz w:val="22"/>
              </w:rPr>
              <w:t>Массовая доля костры и сорных примесей</w:t>
            </w:r>
          </w:p>
        </w:tc>
        <w:tc>
          <w:tcPr>
            <w:tcW w:w="875" w:type="pct"/>
            <w:vMerge/>
          </w:tcPr>
          <w:p w14:paraId="51F94EC3" w14:textId="77777777" w:rsidR="00440371" w:rsidRDefault="00440371"/>
        </w:tc>
        <w:tc>
          <w:tcPr>
            <w:tcW w:w="900" w:type="pct"/>
          </w:tcPr>
          <w:p w14:paraId="644F7843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6.8 ручной метод</w:t>
            </w:r>
          </w:p>
        </w:tc>
        <w:tc>
          <w:tcPr>
            <w:tcW w:w="835" w:type="pct"/>
            <w:vMerge/>
          </w:tcPr>
          <w:p w14:paraId="57C591FB" w14:textId="77777777" w:rsidR="00440371" w:rsidRDefault="00440371"/>
        </w:tc>
      </w:tr>
      <w:tr w:rsidR="00440371" w14:paraId="0D00F864" w14:textId="77777777">
        <w:tc>
          <w:tcPr>
            <w:tcW w:w="290" w:type="pct"/>
          </w:tcPr>
          <w:p w14:paraId="72ED612C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7B5C382" w14:textId="77777777" w:rsidR="00440371" w:rsidRDefault="00440371"/>
        </w:tc>
        <w:tc>
          <w:tcPr>
            <w:tcW w:w="435" w:type="pct"/>
            <w:vMerge/>
          </w:tcPr>
          <w:p w14:paraId="331A02B5" w14:textId="77777777" w:rsidR="00440371" w:rsidRDefault="00440371"/>
        </w:tc>
        <w:tc>
          <w:tcPr>
            <w:tcW w:w="970" w:type="pct"/>
          </w:tcPr>
          <w:p w14:paraId="07E6A13D" w14:textId="77777777" w:rsidR="00440371" w:rsidRDefault="00B75674">
            <w:pPr>
              <w:ind w:left="-84" w:right="-84"/>
            </w:pPr>
            <w:r>
              <w:rPr>
                <w:sz w:val="22"/>
              </w:rPr>
              <w:t>Массовая доля недоработки</w:t>
            </w:r>
          </w:p>
        </w:tc>
        <w:tc>
          <w:tcPr>
            <w:tcW w:w="875" w:type="pct"/>
            <w:vMerge/>
          </w:tcPr>
          <w:p w14:paraId="35C45F94" w14:textId="77777777" w:rsidR="00440371" w:rsidRDefault="00440371"/>
        </w:tc>
        <w:tc>
          <w:tcPr>
            <w:tcW w:w="900" w:type="pct"/>
          </w:tcPr>
          <w:p w14:paraId="49937001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6.9</w:t>
            </w:r>
          </w:p>
        </w:tc>
        <w:tc>
          <w:tcPr>
            <w:tcW w:w="835" w:type="pct"/>
            <w:vMerge/>
          </w:tcPr>
          <w:p w14:paraId="383CBBE4" w14:textId="77777777" w:rsidR="00440371" w:rsidRDefault="00440371"/>
        </w:tc>
      </w:tr>
      <w:tr w:rsidR="00440371" w14:paraId="5A2A3860" w14:textId="77777777">
        <w:tc>
          <w:tcPr>
            <w:tcW w:w="290" w:type="pct"/>
          </w:tcPr>
          <w:p w14:paraId="7945D0A4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6622C40" w14:textId="77777777" w:rsidR="00440371" w:rsidRDefault="00440371"/>
        </w:tc>
        <w:tc>
          <w:tcPr>
            <w:tcW w:w="435" w:type="pct"/>
          </w:tcPr>
          <w:p w14:paraId="7F4852B6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</w:tcPr>
          <w:p w14:paraId="149A0A8E" w14:textId="77777777" w:rsidR="00440371" w:rsidRDefault="00B75674">
            <w:pPr>
              <w:ind w:left="-84" w:right="-84"/>
            </w:pPr>
            <w:r>
              <w:rPr>
                <w:sz w:val="22"/>
              </w:rPr>
              <w:t>Горстевая длина</w:t>
            </w:r>
          </w:p>
        </w:tc>
        <w:tc>
          <w:tcPr>
            <w:tcW w:w="875" w:type="pct"/>
            <w:vMerge/>
          </w:tcPr>
          <w:p w14:paraId="74939591" w14:textId="77777777" w:rsidR="00440371" w:rsidRDefault="00440371"/>
        </w:tc>
        <w:tc>
          <w:tcPr>
            <w:tcW w:w="900" w:type="pct"/>
          </w:tcPr>
          <w:p w14:paraId="5CDDCD6A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6.10</w:t>
            </w:r>
          </w:p>
        </w:tc>
        <w:tc>
          <w:tcPr>
            <w:tcW w:w="835" w:type="pct"/>
            <w:vMerge/>
          </w:tcPr>
          <w:p w14:paraId="441E5185" w14:textId="77777777" w:rsidR="00440371" w:rsidRDefault="00440371"/>
        </w:tc>
      </w:tr>
      <w:tr w:rsidR="00440371" w14:paraId="29F28BF7" w14:textId="77777777">
        <w:tc>
          <w:tcPr>
            <w:tcW w:w="290" w:type="pct"/>
          </w:tcPr>
          <w:p w14:paraId="20C1ABA5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40E29A94" w14:textId="77777777" w:rsidR="00440371" w:rsidRDefault="00440371"/>
        </w:tc>
        <w:tc>
          <w:tcPr>
            <w:tcW w:w="435" w:type="pct"/>
            <w:vMerge w:val="restart"/>
          </w:tcPr>
          <w:p w14:paraId="5050FE1A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4E30F938" w14:textId="77777777" w:rsidR="00440371" w:rsidRDefault="00B75674">
            <w:pPr>
              <w:ind w:left="-84" w:right="-84"/>
            </w:pPr>
            <w:r>
              <w:rPr>
                <w:sz w:val="22"/>
              </w:rPr>
              <w:t>Наличие лубообразных волокон</w:t>
            </w:r>
          </w:p>
        </w:tc>
        <w:tc>
          <w:tcPr>
            <w:tcW w:w="875" w:type="pct"/>
            <w:vMerge/>
          </w:tcPr>
          <w:p w14:paraId="47D5C803" w14:textId="77777777" w:rsidR="00440371" w:rsidRDefault="00440371"/>
        </w:tc>
        <w:tc>
          <w:tcPr>
            <w:tcW w:w="900" w:type="pct"/>
          </w:tcPr>
          <w:p w14:paraId="6F66FFCA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6.11</w:t>
            </w:r>
          </w:p>
        </w:tc>
        <w:tc>
          <w:tcPr>
            <w:tcW w:w="835" w:type="pct"/>
            <w:vMerge/>
          </w:tcPr>
          <w:p w14:paraId="5D6FED61" w14:textId="77777777" w:rsidR="00440371" w:rsidRDefault="00440371"/>
        </w:tc>
      </w:tr>
      <w:tr w:rsidR="00440371" w14:paraId="241DFA25" w14:textId="77777777">
        <w:tc>
          <w:tcPr>
            <w:tcW w:w="290" w:type="pct"/>
          </w:tcPr>
          <w:p w14:paraId="58F04185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140E6D67" w14:textId="77777777" w:rsidR="00440371" w:rsidRDefault="00440371"/>
        </w:tc>
        <w:tc>
          <w:tcPr>
            <w:tcW w:w="435" w:type="pct"/>
            <w:vMerge/>
          </w:tcPr>
          <w:p w14:paraId="0887B2FB" w14:textId="77777777" w:rsidR="00440371" w:rsidRDefault="00440371"/>
        </w:tc>
        <w:tc>
          <w:tcPr>
            <w:tcW w:w="970" w:type="pct"/>
          </w:tcPr>
          <w:p w14:paraId="58EA0140" w14:textId="77777777" w:rsidR="00440371" w:rsidRDefault="00B75674">
            <w:pPr>
              <w:ind w:left="-84" w:right="-84"/>
            </w:pPr>
            <w:r>
              <w:rPr>
                <w:sz w:val="22"/>
              </w:rPr>
              <w:t>Группа цвета</w:t>
            </w:r>
          </w:p>
        </w:tc>
        <w:tc>
          <w:tcPr>
            <w:tcW w:w="875" w:type="pct"/>
            <w:vMerge/>
          </w:tcPr>
          <w:p w14:paraId="243EEBB0" w14:textId="77777777" w:rsidR="00440371" w:rsidRDefault="00440371"/>
        </w:tc>
        <w:tc>
          <w:tcPr>
            <w:tcW w:w="900" w:type="pct"/>
          </w:tcPr>
          <w:p w14:paraId="1CE486F2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6.12</w:t>
            </w:r>
          </w:p>
        </w:tc>
        <w:tc>
          <w:tcPr>
            <w:tcW w:w="835" w:type="pct"/>
            <w:vMerge/>
          </w:tcPr>
          <w:p w14:paraId="0619BAC0" w14:textId="77777777" w:rsidR="00440371" w:rsidRDefault="00440371"/>
        </w:tc>
      </w:tr>
      <w:tr w:rsidR="00440371" w14:paraId="38D619FF" w14:textId="77777777">
        <w:tc>
          <w:tcPr>
            <w:tcW w:w="290" w:type="pct"/>
          </w:tcPr>
          <w:p w14:paraId="2D121F3B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B44E058" w14:textId="77777777" w:rsidR="00440371" w:rsidRDefault="00440371"/>
        </w:tc>
        <w:tc>
          <w:tcPr>
            <w:tcW w:w="435" w:type="pct"/>
          </w:tcPr>
          <w:p w14:paraId="0C5F5581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01.16/29.165</w:t>
            </w:r>
          </w:p>
        </w:tc>
        <w:tc>
          <w:tcPr>
            <w:tcW w:w="970" w:type="pct"/>
          </w:tcPr>
          <w:p w14:paraId="405FFEEB" w14:textId="77777777" w:rsidR="00440371" w:rsidRDefault="00B75674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3DC35B08" w14:textId="77777777" w:rsidR="00440371" w:rsidRDefault="00440371"/>
        </w:tc>
        <w:tc>
          <w:tcPr>
            <w:tcW w:w="900" w:type="pct"/>
          </w:tcPr>
          <w:p w14:paraId="0A881DB2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6.13</w:t>
            </w:r>
          </w:p>
        </w:tc>
        <w:tc>
          <w:tcPr>
            <w:tcW w:w="835" w:type="pct"/>
            <w:vMerge/>
          </w:tcPr>
          <w:p w14:paraId="22E7FCB3" w14:textId="77777777" w:rsidR="00440371" w:rsidRDefault="00440371"/>
        </w:tc>
      </w:tr>
      <w:tr w:rsidR="00440371" w14:paraId="5E6C0356" w14:textId="77777777">
        <w:tc>
          <w:tcPr>
            <w:tcW w:w="290" w:type="pct"/>
          </w:tcPr>
          <w:p w14:paraId="08B0239B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852AE39" w14:textId="77777777" w:rsidR="00440371" w:rsidRDefault="00440371"/>
        </w:tc>
        <w:tc>
          <w:tcPr>
            <w:tcW w:w="435" w:type="pct"/>
          </w:tcPr>
          <w:p w14:paraId="46F2B465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01.16/29.121</w:t>
            </w:r>
          </w:p>
        </w:tc>
        <w:tc>
          <w:tcPr>
            <w:tcW w:w="970" w:type="pct"/>
          </w:tcPr>
          <w:p w14:paraId="67FF71E9" w14:textId="77777777" w:rsidR="00440371" w:rsidRDefault="00B75674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5" w:type="pct"/>
            <w:vMerge/>
          </w:tcPr>
          <w:p w14:paraId="4DC1F513" w14:textId="77777777" w:rsidR="00440371" w:rsidRDefault="00440371"/>
        </w:tc>
        <w:tc>
          <w:tcPr>
            <w:tcW w:w="900" w:type="pct"/>
          </w:tcPr>
          <w:p w14:paraId="24E3B64A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6.14</w:t>
            </w:r>
          </w:p>
        </w:tc>
        <w:tc>
          <w:tcPr>
            <w:tcW w:w="835" w:type="pct"/>
            <w:vMerge/>
          </w:tcPr>
          <w:p w14:paraId="4ED50D4C" w14:textId="77777777" w:rsidR="00440371" w:rsidRDefault="00440371"/>
        </w:tc>
      </w:tr>
      <w:tr w:rsidR="00440371" w14:paraId="29AD72F5" w14:textId="77777777">
        <w:tc>
          <w:tcPr>
            <w:tcW w:w="290" w:type="pct"/>
          </w:tcPr>
          <w:p w14:paraId="70C8D534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63A8195C" w14:textId="77777777" w:rsidR="00440371" w:rsidRDefault="00440371"/>
        </w:tc>
        <w:tc>
          <w:tcPr>
            <w:tcW w:w="435" w:type="pct"/>
          </w:tcPr>
          <w:p w14:paraId="42E1C6CC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</w:tcPr>
          <w:p w14:paraId="6A945AEC" w14:textId="77777777" w:rsidR="00440371" w:rsidRDefault="00B75674">
            <w:pPr>
              <w:ind w:left="-84" w:right="-84"/>
            </w:pPr>
            <w:r>
              <w:rPr>
                <w:sz w:val="22"/>
              </w:rPr>
              <w:t>Коэффициент вариации по гибкости и разрывной нагрузке</w:t>
            </w:r>
          </w:p>
        </w:tc>
        <w:tc>
          <w:tcPr>
            <w:tcW w:w="875" w:type="pct"/>
            <w:vMerge/>
          </w:tcPr>
          <w:p w14:paraId="5870EF44" w14:textId="77777777" w:rsidR="00440371" w:rsidRDefault="00440371"/>
        </w:tc>
        <w:tc>
          <w:tcPr>
            <w:tcW w:w="900" w:type="pct"/>
          </w:tcPr>
          <w:p w14:paraId="7F97F43E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6.15</w:t>
            </w:r>
          </w:p>
        </w:tc>
        <w:tc>
          <w:tcPr>
            <w:tcW w:w="835" w:type="pct"/>
            <w:vMerge/>
          </w:tcPr>
          <w:p w14:paraId="0381E7FC" w14:textId="77777777" w:rsidR="00440371" w:rsidRDefault="00440371"/>
        </w:tc>
      </w:tr>
      <w:tr w:rsidR="00440371" w14:paraId="07499B7E" w14:textId="77777777">
        <w:tc>
          <w:tcPr>
            <w:tcW w:w="290" w:type="pct"/>
          </w:tcPr>
          <w:p w14:paraId="7E1FF49F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2AF86CE0" w14:textId="77777777" w:rsidR="00440371" w:rsidRDefault="00440371"/>
        </w:tc>
        <w:tc>
          <w:tcPr>
            <w:tcW w:w="435" w:type="pct"/>
          </w:tcPr>
          <w:p w14:paraId="1775A39F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1712C0DD" w14:textId="77777777" w:rsidR="00440371" w:rsidRDefault="00B75674">
            <w:pPr>
              <w:ind w:left="-84" w:right="-84"/>
            </w:pPr>
            <w:r>
              <w:rPr>
                <w:sz w:val="22"/>
              </w:rPr>
              <w:t>Общий коэффициент вариации по разрывной нагрузке и гибкости</w:t>
            </w:r>
          </w:p>
        </w:tc>
        <w:tc>
          <w:tcPr>
            <w:tcW w:w="875" w:type="pct"/>
            <w:vMerge/>
          </w:tcPr>
          <w:p w14:paraId="457D974E" w14:textId="77777777" w:rsidR="00440371" w:rsidRDefault="00440371"/>
        </w:tc>
        <w:tc>
          <w:tcPr>
            <w:tcW w:w="900" w:type="pct"/>
          </w:tcPr>
          <w:p w14:paraId="7E226DF0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6.16</w:t>
            </w:r>
          </w:p>
        </w:tc>
        <w:tc>
          <w:tcPr>
            <w:tcW w:w="835" w:type="pct"/>
            <w:vMerge/>
          </w:tcPr>
          <w:p w14:paraId="09E091E4" w14:textId="77777777" w:rsidR="00440371" w:rsidRDefault="00440371"/>
        </w:tc>
      </w:tr>
      <w:tr w:rsidR="00440371" w14:paraId="7F5514CE" w14:textId="77777777">
        <w:tc>
          <w:tcPr>
            <w:tcW w:w="290" w:type="pct"/>
          </w:tcPr>
          <w:p w14:paraId="2DDEE513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5B06DB7F" w14:textId="77777777" w:rsidR="00440371" w:rsidRDefault="00440371"/>
        </w:tc>
        <w:tc>
          <w:tcPr>
            <w:tcW w:w="435" w:type="pct"/>
            <w:vMerge w:val="restart"/>
          </w:tcPr>
          <w:p w14:paraId="311F8FEC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</w:tcPr>
          <w:p w14:paraId="22E12315" w14:textId="77777777" w:rsidR="00440371" w:rsidRDefault="00B75674">
            <w:pPr>
              <w:ind w:left="-84" w:right="-84"/>
            </w:pPr>
            <w:r>
              <w:rPr>
                <w:sz w:val="22"/>
              </w:rPr>
              <w:t>Расчетный номер льняного трепаного длинного волокна</w:t>
            </w:r>
          </w:p>
        </w:tc>
        <w:tc>
          <w:tcPr>
            <w:tcW w:w="875" w:type="pct"/>
            <w:vMerge/>
          </w:tcPr>
          <w:p w14:paraId="320BA802" w14:textId="77777777" w:rsidR="00440371" w:rsidRDefault="00440371"/>
        </w:tc>
        <w:tc>
          <w:tcPr>
            <w:tcW w:w="900" w:type="pct"/>
          </w:tcPr>
          <w:p w14:paraId="0439243B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6.17</w:t>
            </w:r>
          </w:p>
        </w:tc>
        <w:tc>
          <w:tcPr>
            <w:tcW w:w="835" w:type="pct"/>
            <w:vMerge/>
          </w:tcPr>
          <w:p w14:paraId="1F2F9432" w14:textId="77777777" w:rsidR="00440371" w:rsidRDefault="00440371"/>
        </w:tc>
      </w:tr>
      <w:tr w:rsidR="00440371" w14:paraId="4944CFAE" w14:textId="77777777">
        <w:trPr>
          <w:trHeight w:val="230"/>
        </w:trPr>
        <w:tc>
          <w:tcPr>
            <w:tcW w:w="290" w:type="pct"/>
            <w:vMerge w:val="restart"/>
          </w:tcPr>
          <w:p w14:paraId="7E0C3072" w14:textId="77777777" w:rsidR="00440371" w:rsidRDefault="00B75674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34AB914E" w14:textId="77777777" w:rsidR="00440371" w:rsidRDefault="00440371"/>
        </w:tc>
        <w:tc>
          <w:tcPr>
            <w:tcW w:w="435" w:type="pct"/>
            <w:vMerge/>
          </w:tcPr>
          <w:p w14:paraId="34F23BF9" w14:textId="77777777" w:rsidR="00440371" w:rsidRDefault="00440371"/>
        </w:tc>
        <w:tc>
          <w:tcPr>
            <w:tcW w:w="970" w:type="pct"/>
            <w:vMerge w:val="restart"/>
          </w:tcPr>
          <w:p w14:paraId="4BF382BE" w14:textId="77777777" w:rsidR="00440371" w:rsidRDefault="00B75674">
            <w:pPr>
              <w:ind w:left="-84" w:right="-84"/>
            </w:pPr>
            <w:r>
              <w:rPr>
                <w:sz w:val="22"/>
              </w:rPr>
              <w:t>Номер льняного трепаного длинного волокна по результатам инструментальной оценки</w:t>
            </w:r>
          </w:p>
        </w:tc>
        <w:tc>
          <w:tcPr>
            <w:tcW w:w="875" w:type="pct"/>
            <w:vMerge/>
          </w:tcPr>
          <w:p w14:paraId="57EB9135" w14:textId="77777777" w:rsidR="00440371" w:rsidRDefault="00440371"/>
        </w:tc>
        <w:tc>
          <w:tcPr>
            <w:tcW w:w="900" w:type="pct"/>
            <w:vMerge w:val="restart"/>
          </w:tcPr>
          <w:p w14:paraId="032E8476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1195-2008 6.18</w:t>
            </w:r>
          </w:p>
        </w:tc>
        <w:tc>
          <w:tcPr>
            <w:tcW w:w="835" w:type="pct"/>
            <w:vMerge/>
          </w:tcPr>
          <w:p w14:paraId="2A9C4D0E" w14:textId="77777777" w:rsidR="00440371" w:rsidRDefault="00440371"/>
        </w:tc>
      </w:tr>
      <w:tr w:rsidR="00440371" w14:paraId="4D3C54FE" w14:textId="77777777">
        <w:tc>
          <w:tcPr>
            <w:tcW w:w="290" w:type="pct"/>
          </w:tcPr>
          <w:p w14:paraId="6FE01C87" w14:textId="77777777" w:rsidR="00440371" w:rsidRDefault="00B7567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3B34A7A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Волокно льняное короткое</w:t>
            </w:r>
          </w:p>
        </w:tc>
        <w:tc>
          <w:tcPr>
            <w:tcW w:w="435" w:type="pct"/>
          </w:tcPr>
          <w:p w14:paraId="103CDF4C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01.16/42.000</w:t>
            </w:r>
          </w:p>
        </w:tc>
        <w:tc>
          <w:tcPr>
            <w:tcW w:w="970" w:type="pct"/>
          </w:tcPr>
          <w:p w14:paraId="0A4F2A33" w14:textId="77777777" w:rsidR="00440371" w:rsidRDefault="00B7567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A1293DD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</w:t>
            </w:r>
          </w:p>
        </w:tc>
        <w:tc>
          <w:tcPr>
            <w:tcW w:w="900" w:type="pct"/>
          </w:tcPr>
          <w:p w14:paraId="55BF34A4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6.1</w:t>
            </w:r>
          </w:p>
        </w:tc>
        <w:tc>
          <w:tcPr>
            <w:tcW w:w="835" w:type="pct"/>
            <w:vMerge w:val="restart"/>
          </w:tcPr>
          <w:p w14:paraId="235349A0" w14:textId="77777777" w:rsidR="00440371" w:rsidRDefault="00B75674">
            <w:pPr>
              <w:ind w:left="-84" w:right="-84"/>
            </w:pPr>
            <w:r>
              <w:rPr>
                <w:sz w:val="22"/>
              </w:rPr>
              <w:t>лаборатория качества льнопродукции (ул. Центральная, 27, 211003, аг. Устье, Оршанский район, Витебская область)</w:t>
            </w:r>
          </w:p>
        </w:tc>
      </w:tr>
      <w:tr w:rsidR="00440371" w14:paraId="37B28C7B" w14:textId="77777777">
        <w:tc>
          <w:tcPr>
            <w:tcW w:w="290" w:type="pct"/>
          </w:tcPr>
          <w:p w14:paraId="1E957442" w14:textId="77777777" w:rsidR="00440371" w:rsidRDefault="00B7567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699D59A" w14:textId="77777777" w:rsidR="00440371" w:rsidRDefault="00440371"/>
        </w:tc>
        <w:tc>
          <w:tcPr>
            <w:tcW w:w="435" w:type="pct"/>
          </w:tcPr>
          <w:p w14:paraId="36A455AE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01.16/29.151</w:t>
            </w:r>
          </w:p>
        </w:tc>
        <w:tc>
          <w:tcPr>
            <w:tcW w:w="970" w:type="pct"/>
          </w:tcPr>
          <w:p w14:paraId="5977BACB" w14:textId="77777777" w:rsidR="00440371" w:rsidRDefault="00B756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145DBA1" w14:textId="77777777" w:rsidR="00440371" w:rsidRDefault="00440371"/>
        </w:tc>
        <w:tc>
          <w:tcPr>
            <w:tcW w:w="900" w:type="pct"/>
          </w:tcPr>
          <w:p w14:paraId="5007A02E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6.7</w:t>
            </w:r>
          </w:p>
        </w:tc>
        <w:tc>
          <w:tcPr>
            <w:tcW w:w="835" w:type="pct"/>
            <w:vMerge/>
          </w:tcPr>
          <w:p w14:paraId="4F98E5BE" w14:textId="77777777" w:rsidR="00440371" w:rsidRDefault="00440371"/>
        </w:tc>
      </w:tr>
      <w:tr w:rsidR="00440371" w14:paraId="2122652A" w14:textId="77777777">
        <w:tc>
          <w:tcPr>
            <w:tcW w:w="290" w:type="pct"/>
          </w:tcPr>
          <w:p w14:paraId="57C41815" w14:textId="77777777" w:rsidR="00440371" w:rsidRDefault="00B75674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8DCCFD3" w14:textId="77777777" w:rsidR="00440371" w:rsidRDefault="00440371"/>
        </w:tc>
        <w:tc>
          <w:tcPr>
            <w:tcW w:w="435" w:type="pct"/>
          </w:tcPr>
          <w:p w14:paraId="6A1D7E3C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01.16/11.116</w:t>
            </w:r>
          </w:p>
        </w:tc>
        <w:tc>
          <w:tcPr>
            <w:tcW w:w="970" w:type="pct"/>
          </w:tcPr>
          <w:p w14:paraId="0880A090" w14:textId="77777777" w:rsidR="00440371" w:rsidRDefault="00B75674">
            <w:pPr>
              <w:ind w:left="-84" w:right="-84"/>
            </w:pPr>
            <w:r>
              <w:rPr>
                <w:sz w:val="22"/>
              </w:rPr>
              <w:t>Наличие лубообразного волокна, зажгученного волокна, гнезд костры, недоработки, волокна зеленого цвета, горстей длинного волокна и горстей, связанных скрученным волокном</w:t>
            </w:r>
          </w:p>
        </w:tc>
        <w:tc>
          <w:tcPr>
            <w:tcW w:w="875" w:type="pct"/>
            <w:vMerge/>
          </w:tcPr>
          <w:p w14:paraId="499C62D8" w14:textId="77777777" w:rsidR="00440371" w:rsidRDefault="00440371"/>
        </w:tc>
        <w:tc>
          <w:tcPr>
            <w:tcW w:w="900" w:type="pct"/>
          </w:tcPr>
          <w:p w14:paraId="0F88CA98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6.8</w:t>
            </w:r>
          </w:p>
        </w:tc>
        <w:tc>
          <w:tcPr>
            <w:tcW w:w="835" w:type="pct"/>
            <w:vMerge/>
          </w:tcPr>
          <w:p w14:paraId="0DD0DFB2" w14:textId="77777777" w:rsidR="00440371" w:rsidRDefault="00440371"/>
        </w:tc>
      </w:tr>
      <w:tr w:rsidR="00440371" w14:paraId="2DA1BA9C" w14:textId="77777777">
        <w:tc>
          <w:tcPr>
            <w:tcW w:w="290" w:type="pct"/>
          </w:tcPr>
          <w:p w14:paraId="3F8FCA42" w14:textId="77777777" w:rsidR="00440371" w:rsidRDefault="00B75674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0A4F2331" w14:textId="77777777" w:rsidR="00440371" w:rsidRDefault="00440371"/>
        </w:tc>
        <w:tc>
          <w:tcPr>
            <w:tcW w:w="435" w:type="pct"/>
          </w:tcPr>
          <w:p w14:paraId="1905C0C8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01.16/29.121</w:t>
            </w:r>
          </w:p>
        </w:tc>
        <w:tc>
          <w:tcPr>
            <w:tcW w:w="970" w:type="pct"/>
          </w:tcPr>
          <w:p w14:paraId="0CC1720E" w14:textId="77777777" w:rsidR="00440371" w:rsidRDefault="00B75674">
            <w:pPr>
              <w:ind w:left="-84" w:right="-84"/>
            </w:pPr>
            <w:r>
              <w:rPr>
                <w:sz w:val="22"/>
              </w:rPr>
              <w:t>Разрывная нагрузка скрученной ленточки</w:t>
            </w:r>
          </w:p>
        </w:tc>
        <w:tc>
          <w:tcPr>
            <w:tcW w:w="875" w:type="pct"/>
            <w:vMerge/>
          </w:tcPr>
          <w:p w14:paraId="74413BCE" w14:textId="77777777" w:rsidR="00440371" w:rsidRDefault="00440371"/>
        </w:tc>
        <w:tc>
          <w:tcPr>
            <w:tcW w:w="900" w:type="pct"/>
          </w:tcPr>
          <w:p w14:paraId="05A03AEF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6.9</w:t>
            </w:r>
          </w:p>
        </w:tc>
        <w:tc>
          <w:tcPr>
            <w:tcW w:w="835" w:type="pct"/>
            <w:vMerge/>
          </w:tcPr>
          <w:p w14:paraId="6F01A848" w14:textId="77777777" w:rsidR="00440371" w:rsidRDefault="00440371"/>
        </w:tc>
      </w:tr>
      <w:tr w:rsidR="00440371" w14:paraId="5B607C38" w14:textId="77777777">
        <w:tc>
          <w:tcPr>
            <w:tcW w:w="290" w:type="pct"/>
          </w:tcPr>
          <w:p w14:paraId="3080AE3E" w14:textId="77777777" w:rsidR="00440371" w:rsidRDefault="00B75674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53A94382" w14:textId="77777777" w:rsidR="00440371" w:rsidRDefault="00440371"/>
        </w:tc>
        <w:tc>
          <w:tcPr>
            <w:tcW w:w="435" w:type="pct"/>
          </w:tcPr>
          <w:p w14:paraId="1F8FBAE7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01.16/29.040</w:t>
            </w:r>
          </w:p>
        </w:tc>
        <w:tc>
          <w:tcPr>
            <w:tcW w:w="970" w:type="pct"/>
          </w:tcPr>
          <w:p w14:paraId="6802003D" w14:textId="77777777" w:rsidR="00440371" w:rsidRDefault="00B75674">
            <w:pPr>
              <w:ind w:left="-84" w:right="-84"/>
            </w:pPr>
            <w:r>
              <w:rPr>
                <w:sz w:val="22"/>
              </w:rPr>
              <w:t>Массовая доля костры и сорных примесей</w:t>
            </w:r>
          </w:p>
        </w:tc>
        <w:tc>
          <w:tcPr>
            <w:tcW w:w="875" w:type="pct"/>
            <w:vMerge/>
          </w:tcPr>
          <w:p w14:paraId="2FD01993" w14:textId="77777777" w:rsidR="00440371" w:rsidRDefault="00440371"/>
        </w:tc>
        <w:tc>
          <w:tcPr>
            <w:tcW w:w="900" w:type="pct"/>
          </w:tcPr>
          <w:p w14:paraId="5D71E814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6.10 Приложение А</w:t>
            </w:r>
          </w:p>
        </w:tc>
        <w:tc>
          <w:tcPr>
            <w:tcW w:w="835" w:type="pct"/>
            <w:vMerge/>
          </w:tcPr>
          <w:p w14:paraId="75E132A3" w14:textId="77777777" w:rsidR="00440371" w:rsidRDefault="00440371"/>
        </w:tc>
      </w:tr>
      <w:tr w:rsidR="00440371" w14:paraId="73056E2D" w14:textId="77777777">
        <w:trPr>
          <w:trHeight w:val="230"/>
        </w:trPr>
        <w:tc>
          <w:tcPr>
            <w:tcW w:w="290" w:type="pct"/>
            <w:vMerge w:val="restart"/>
          </w:tcPr>
          <w:p w14:paraId="1F8A447E" w14:textId="77777777" w:rsidR="00440371" w:rsidRDefault="00B75674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6724894" w14:textId="77777777" w:rsidR="00440371" w:rsidRDefault="00440371"/>
        </w:tc>
        <w:tc>
          <w:tcPr>
            <w:tcW w:w="435" w:type="pct"/>
            <w:vMerge w:val="restart"/>
          </w:tcPr>
          <w:p w14:paraId="39570F16" w14:textId="77777777" w:rsidR="00440371" w:rsidRDefault="00B75674">
            <w:pPr>
              <w:ind w:left="-84" w:right="-84"/>
            </w:pPr>
            <w:r>
              <w:rPr>
                <w:sz w:val="22"/>
              </w:rPr>
              <w:t>01.16/29.061</w:t>
            </w:r>
          </w:p>
        </w:tc>
        <w:tc>
          <w:tcPr>
            <w:tcW w:w="970" w:type="pct"/>
            <w:vMerge w:val="restart"/>
          </w:tcPr>
          <w:p w14:paraId="5BEA971B" w14:textId="77777777" w:rsidR="00440371" w:rsidRDefault="00B75674">
            <w:pPr>
              <w:ind w:left="-84" w:right="-84"/>
            </w:pPr>
            <w:r>
              <w:rPr>
                <w:sz w:val="22"/>
              </w:rPr>
              <w:t>Номер льняного короткого волокна по результатам инструментальной оценки</w:t>
            </w:r>
          </w:p>
        </w:tc>
        <w:tc>
          <w:tcPr>
            <w:tcW w:w="875" w:type="pct"/>
            <w:vMerge/>
          </w:tcPr>
          <w:p w14:paraId="51B3D806" w14:textId="77777777" w:rsidR="00440371" w:rsidRDefault="00440371"/>
        </w:tc>
        <w:tc>
          <w:tcPr>
            <w:tcW w:w="900" w:type="pct"/>
            <w:vMerge w:val="restart"/>
          </w:tcPr>
          <w:p w14:paraId="7B7349A0" w14:textId="77777777" w:rsidR="00440371" w:rsidRDefault="00B75674">
            <w:pPr>
              <w:ind w:left="-84" w:right="-84"/>
            </w:pPr>
            <w:r>
              <w:rPr>
                <w:sz w:val="22"/>
              </w:rPr>
              <w:t>СТБ 1850-2009 6.11</w:t>
            </w:r>
          </w:p>
        </w:tc>
        <w:tc>
          <w:tcPr>
            <w:tcW w:w="835" w:type="pct"/>
            <w:vMerge/>
          </w:tcPr>
          <w:p w14:paraId="10DC6B1A" w14:textId="77777777" w:rsidR="00440371" w:rsidRDefault="00440371"/>
        </w:tc>
      </w:tr>
    </w:tbl>
    <w:p w14:paraId="3260BB38" w14:textId="77777777" w:rsidR="00894DE4" w:rsidRDefault="00894DE4" w:rsidP="00C35CF2">
      <w:pPr>
        <w:rPr>
          <w:sz w:val="24"/>
          <w:szCs w:val="24"/>
          <w:lang w:val="en-US"/>
        </w:rPr>
      </w:pPr>
    </w:p>
    <w:p w14:paraId="43FB2B62" w14:textId="77777777" w:rsidR="004108B8" w:rsidRDefault="004108B8" w:rsidP="00C35CF2">
      <w:pPr>
        <w:rPr>
          <w:sz w:val="24"/>
          <w:szCs w:val="24"/>
          <w:lang w:val="en-US"/>
        </w:rPr>
      </w:pPr>
    </w:p>
    <w:p w14:paraId="15BC38DA" w14:textId="77777777" w:rsidR="004108B8" w:rsidRDefault="004108B8" w:rsidP="00C35CF2">
      <w:pPr>
        <w:rPr>
          <w:sz w:val="24"/>
          <w:szCs w:val="24"/>
          <w:lang w:val="en-US"/>
        </w:rPr>
      </w:pPr>
    </w:p>
    <w:p w14:paraId="70DDCC66" w14:textId="77777777" w:rsidR="004108B8" w:rsidRDefault="004108B8" w:rsidP="00C35CF2">
      <w:pPr>
        <w:rPr>
          <w:sz w:val="24"/>
          <w:szCs w:val="24"/>
          <w:lang w:val="en-US"/>
        </w:rPr>
      </w:pPr>
    </w:p>
    <w:p w14:paraId="07F750A8" w14:textId="77777777" w:rsidR="004108B8" w:rsidRDefault="004108B8" w:rsidP="00C35CF2">
      <w:pPr>
        <w:rPr>
          <w:sz w:val="24"/>
          <w:szCs w:val="24"/>
          <w:lang w:val="en-US"/>
        </w:rPr>
      </w:pPr>
    </w:p>
    <w:p w14:paraId="35DDEA37" w14:textId="77777777" w:rsidR="004108B8" w:rsidRDefault="004108B8" w:rsidP="00C35CF2">
      <w:pPr>
        <w:rPr>
          <w:sz w:val="24"/>
          <w:szCs w:val="24"/>
          <w:lang w:val="en-US"/>
        </w:rPr>
      </w:pPr>
    </w:p>
    <w:p w14:paraId="1D6F07C4" w14:textId="77777777" w:rsidR="004108B8" w:rsidRDefault="004108B8" w:rsidP="00C35CF2">
      <w:pPr>
        <w:rPr>
          <w:sz w:val="24"/>
          <w:szCs w:val="24"/>
          <w:lang w:val="en-US"/>
        </w:rPr>
      </w:pPr>
    </w:p>
    <w:p w14:paraId="47899E21" w14:textId="77777777" w:rsidR="004108B8" w:rsidRDefault="004108B8" w:rsidP="00C35CF2">
      <w:pPr>
        <w:rPr>
          <w:sz w:val="24"/>
          <w:szCs w:val="24"/>
          <w:lang w:val="en-US"/>
        </w:rPr>
      </w:pPr>
    </w:p>
    <w:p w14:paraId="05842D1C" w14:textId="77777777" w:rsidR="004108B8" w:rsidRDefault="004108B8" w:rsidP="00C35CF2">
      <w:pPr>
        <w:rPr>
          <w:sz w:val="24"/>
          <w:szCs w:val="24"/>
          <w:lang w:val="en-US"/>
        </w:rPr>
      </w:pPr>
    </w:p>
    <w:p w14:paraId="3AC34BD6" w14:textId="77777777" w:rsidR="004108B8" w:rsidRDefault="004108B8" w:rsidP="00C35CF2">
      <w:pPr>
        <w:rPr>
          <w:sz w:val="24"/>
          <w:szCs w:val="24"/>
          <w:lang w:val="en-US"/>
        </w:rPr>
      </w:pPr>
    </w:p>
    <w:p w14:paraId="71412136" w14:textId="77777777" w:rsidR="004108B8" w:rsidRDefault="004108B8" w:rsidP="00C35CF2">
      <w:pPr>
        <w:rPr>
          <w:sz w:val="24"/>
          <w:szCs w:val="24"/>
          <w:lang w:val="en-US"/>
        </w:rPr>
      </w:pPr>
    </w:p>
    <w:p w14:paraId="6AA417F7" w14:textId="77777777" w:rsidR="004108B8" w:rsidRDefault="004108B8" w:rsidP="00C35CF2">
      <w:pPr>
        <w:rPr>
          <w:sz w:val="24"/>
          <w:szCs w:val="24"/>
          <w:lang w:val="en-US"/>
        </w:rPr>
      </w:pPr>
    </w:p>
    <w:p w14:paraId="3438489B" w14:textId="77777777" w:rsidR="004108B8" w:rsidRDefault="004108B8" w:rsidP="00C35CF2">
      <w:pPr>
        <w:rPr>
          <w:sz w:val="24"/>
          <w:szCs w:val="24"/>
          <w:lang w:val="en-US"/>
        </w:rPr>
      </w:pPr>
    </w:p>
    <w:p w14:paraId="6E462F08" w14:textId="77777777" w:rsidR="004108B8" w:rsidRDefault="004108B8" w:rsidP="00C35CF2">
      <w:pPr>
        <w:rPr>
          <w:sz w:val="24"/>
          <w:szCs w:val="24"/>
          <w:lang w:val="en-US"/>
        </w:rPr>
      </w:pPr>
    </w:p>
    <w:p w14:paraId="1587461D" w14:textId="77777777" w:rsidR="004108B8" w:rsidRDefault="004108B8" w:rsidP="00C35CF2">
      <w:pPr>
        <w:rPr>
          <w:sz w:val="24"/>
          <w:szCs w:val="24"/>
          <w:lang w:val="en-US"/>
        </w:rPr>
      </w:pPr>
    </w:p>
    <w:p w14:paraId="019971EC" w14:textId="77777777" w:rsidR="004108B8" w:rsidRDefault="004108B8" w:rsidP="00C35CF2">
      <w:pPr>
        <w:rPr>
          <w:sz w:val="24"/>
          <w:szCs w:val="24"/>
          <w:lang w:val="en-US"/>
        </w:rPr>
      </w:pPr>
    </w:p>
    <w:p w14:paraId="76B424BA" w14:textId="77777777" w:rsidR="004108B8" w:rsidRDefault="004108B8" w:rsidP="00C35CF2">
      <w:pPr>
        <w:rPr>
          <w:sz w:val="24"/>
          <w:szCs w:val="24"/>
          <w:lang w:val="en-US"/>
        </w:rPr>
      </w:pPr>
    </w:p>
    <w:p w14:paraId="77F1E409" w14:textId="77777777" w:rsidR="004108B8" w:rsidRDefault="004108B8" w:rsidP="00C35CF2">
      <w:pPr>
        <w:rPr>
          <w:sz w:val="24"/>
          <w:szCs w:val="24"/>
          <w:lang w:val="en-US"/>
        </w:rPr>
      </w:pPr>
    </w:p>
    <w:p w14:paraId="15C62B60" w14:textId="77777777" w:rsidR="004108B8" w:rsidRDefault="004108B8" w:rsidP="00C35CF2">
      <w:pPr>
        <w:rPr>
          <w:sz w:val="24"/>
          <w:szCs w:val="24"/>
          <w:lang w:val="en-US"/>
        </w:rPr>
      </w:pPr>
    </w:p>
    <w:p w14:paraId="6E7AD053" w14:textId="77777777" w:rsidR="004108B8" w:rsidRDefault="004108B8" w:rsidP="00C35CF2">
      <w:pPr>
        <w:rPr>
          <w:sz w:val="24"/>
          <w:szCs w:val="24"/>
          <w:lang w:val="en-US"/>
        </w:rPr>
      </w:pPr>
    </w:p>
    <w:p w14:paraId="7896E0CF" w14:textId="77777777" w:rsidR="004108B8" w:rsidRDefault="004108B8" w:rsidP="00C35CF2">
      <w:pPr>
        <w:rPr>
          <w:sz w:val="24"/>
          <w:szCs w:val="24"/>
          <w:lang w:val="en-US"/>
        </w:rPr>
      </w:pPr>
    </w:p>
    <w:p w14:paraId="4F3B4B53" w14:textId="77777777" w:rsidR="004108B8" w:rsidRDefault="004108B8" w:rsidP="00C35CF2">
      <w:pPr>
        <w:rPr>
          <w:sz w:val="24"/>
          <w:szCs w:val="24"/>
          <w:lang w:val="en-US"/>
        </w:rPr>
      </w:pPr>
    </w:p>
    <w:p w14:paraId="30C59F2C" w14:textId="77777777" w:rsidR="004108B8" w:rsidRDefault="004108B8" w:rsidP="00C35CF2">
      <w:pPr>
        <w:rPr>
          <w:sz w:val="24"/>
          <w:szCs w:val="24"/>
          <w:lang w:val="en-US"/>
        </w:rPr>
      </w:pPr>
    </w:p>
    <w:p w14:paraId="287823AB" w14:textId="77777777" w:rsidR="004108B8" w:rsidRDefault="004108B8" w:rsidP="00C35CF2">
      <w:pPr>
        <w:rPr>
          <w:sz w:val="24"/>
          <w:szCs w:val="24"/>
          <w:lang w:val="en-US"/>
        </w:rPr>
      </w:pPr>
    </w:p>
    <w:p w14:paraId="23FD11F1" w14:textId="77777777" w:rsidR="004108B8" w:rsidRDefault="004108B8" w:rsidP="00C35CF2">
      <w:pPr>
        <w:rPr>
          <w:sz w:val="24"/>
          <w:szCs w:val="24"/>
          <w:lang w:val="en-US"/>
        </w:rPr>
      </w:pPr>
    </w:p>
    <w:p w14:paraId="3EA61495" w14:textId="77777777" w:rsidR="004108B8" w:rsidRDefault="004108B8" w:rsidP="00C35CF2">
      <w:pPr>
        <w:rPr>
          <w:sz w:val="24"/>
          <w:szCs w:val="24"/>
          <w:lang w:val="en-US"/>
        </w:rPr>
      </w:pPr>
    </w:p>
    <w:p w14:paraId="04705D4B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7ED6" w14:textId="77777777" w:rsidR="007B2816" w:rsidRDefault="007B2816" w:rsidP="0011070C">
      <w:r>
        <w:separator/>
      </w:r>
    </w:p>
  </w:endnote>
  <w:endnote w:type="continuationSeparator" w:id="0">
    <w:p w14:paraId="7BFED10F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789505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70647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F7934F" w14:textId="0CBF172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75674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75674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DB101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F5F70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F7FA50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7F2868" w14:textId="3DBA886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B75674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75674">
            <w:rPr>
              <w:rFonts w:eastAsia="ArialMT"/>
              <w:sz w:val="18"/>
              <w:szCs w:val="18"/>
            </w:rPr>
            <w:t>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33DF29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90C9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EB63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F6C5" w14:textId="77777777" w:rsidR="007B2816" w:rsidRDefault="007B2816" w:rsidP="0011070C">
      <w:r>
        <w:separator/>
      </w:r>
    </w:p>
  </w:footnote>
  <w:footnote w:type="continuationSeparator" w:id="0">
    <w:p w14:paraId="5393F053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CC24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5F090F0" w14:textId="77777777" w:rsidTr="004108B8">
      <w:trPr>
        <w:trHeight w:val="221"/>
      </w:trPr>
      <w:tc>
        <w:tcPr>
          <w:tcW w:w="12328" w:type="dxa"/>
          <w:vAlign w:val="center"/>
        </w:tcPr>
        <w:p w14:paraId="3455E99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EEF85E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1.0393</w:t>
          </w:r>
        </w:p>
      </w:tc>
    </w:tr>
  </w:tbl>
  <w:p w14:paraId="18F50C8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2D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4C3E3F9" w14:textId="77777777" w:rsidTr="004108B8">
      <w:trPr>
        <w:trHeight w:val="221"/>
      </w:trPr>
      <w:tc>
        <w:tcPr>
          <w:tcW w:w="11865" w:type="dxa"/>
          <w:vAlign w:val="center"/>
        </w:tcPr>
        <w:p w14:paraId="6FBA3806" w14:textId="77777777" w:rsidR="007B3872" w:rsidRPr="00B7567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научное дочернее унитарное предприятие "Институт льна"</w:t>
          </w:r>
          <w:r w:rsidRPr="00B7567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604256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качества льнопродукции</w:t>
          </w:r>
        </w:p>
      </w:tc>
      <w:tc>
        <w:tcPr>
          <w:tcW w:w="2674" w:type="dxa"/>
          <w:vAlign w:val="center"/>
        </w:tcPr>
        <w:p w14:paraId="781CD27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1.0393</w:t>
          </w:r>
        </w:p>
      </w:tc>
    </w:tr>
  </w:tbl>
  <w:p w14:paraId="6A0D83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4037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57A6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674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86A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2026-02-02T07:40:00Z</dcterms:created>
  <dcterms:modified xsi:type="dcterms:W3CDTF">2026-02-02T07:40:00Z</dcterms:modified>
</cp:coreProperties>
</file>