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C7476D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A30F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Default="00C35CF2" w:rsidP="000E1CF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4"/>
          <w:szCs w:val="24"/>
          <w:lang w:eastAsia="en-US"/>
        </w:rPr>
      </w:pPr>
    </w:p>
    <w:p w14:paraId="4D1BC4AE" w14:textId="77777777" w:rsidR="0018609E" w:rsidRPr="00C35CF2" w:rsidRDefault="0018609E" w:rsidP="000E1CFF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221"/>
        <w:gridCol w:w="1279"/>
        <w:gridCol w:w="3312"/>
        <w:gridCol w:w="2271"/>
        <w:gridCol w:w="2832"/>
        <w:gridCol w:w="2238"/>
      </w:tblGrid>
      <w:tr w:rsidR="001067D2" w:rsidRPr="00C35CF2" w14:paraId="0BC49FAF" w14:textId="77777777" w:rsidTr="006A52B3">
        <w:trPr>
          <w:trHeight w:val="1804"/>
        </w:trPr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E1CFF" w:rsidRPr="00C35CF2" w14:paraId="18CCC051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DA8952F" w:rsidR="000E1CFF" w:rsidRPr="0018609E" w:rsidRDefault="000E1CFF" w:rsidP="00E36111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1.1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ACC3719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 xml:space="preserve"> Мазут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4277B58A" w:rsidR="000E1CFF" w:rsidRPr="0018609E" w:rsidRDefault="000E1CFF" w:rsidP="000E7E2C">
            <w:pPr>
              <w:jc w:val="center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</w:rPr>
              <w:t>19.20/08.031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CC88F10" w:rsidR="000E1CFF" w:rsidRPr="0018609E" w:rsidRDefault="000E1CFF" w:rsidP="000E7E2C">
            <w:pPr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</w:rPr>
              <w:t>Плотность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37B4A" w14:textId="2950BC33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r w:rsidR="0081652A" w:rsidRPr="0018609E">
              <w:rPr>
                <w:lang w:val="ru-RU"/>
              </w:rPr>
              <w:t>10585–2013</w:t>
            </w:r>
          </w:p>
          <w:p w14:paraId="746D989A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 xml:space="preserve">ТНПА и другая </w:t>
            </w:r>
          </w:p>
          <w:p w14:paraId="15731B70" w14:textId="2B84512B" w:rsidR="000E1CFF" w:rsidRPr="0018609E" w:rsidRDefault="000E1CFF" w:rsidP="000F5866">
            <w:pPr>
              <w:ind w:firstLine="136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B1BE" w14:textId="77777777" w:rsidR="000E1CFF" w:rsidRPr="0018609E" w:rsidRDefault="000E1CFF" w:rsidP="000F5866">
            <w:pPr>
              <w:pStyle w:val="ac"/>
              <w:spacing w:after="0"/>
              <w:ind w:left="-57" w:right="-57" w:firstLine="9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ГОСТ </w:t>
            </w:r>
            <w:proofErr w:type="gramStart"/>
            <w:r w:rsidRPr="0018609E">
              <w:rPr>
                <w:sz w:val="22"/>
                <w:szCs w:val="22"/>
              </w:rPr>
              <w:t>3900-2022</w:t>
            </w:r>
            <w:proofErr w:type="gramEnd"/>
          </w:p>
          <w:p w14:paraId="3088BEA9" w14:textId="7CC112F0" w:rsidR="000E1CFF" w:rsidRPr="0018609E" w:rsidRDefault="000E1CFF" w:rsidP="000F5866">
            <w:pPr>
              <w:pStyle w:val="ac"/>
              <w:spacing w:after="0"/>
              <w:ind w:left="-57" w:right="-57" w:firstLine="9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Метод 1</w:t>
            </w:r>
          </w:p>
          <w:p w14:paraId="7BF048D6" w14:textId="77777777" w:rsidR="000E1CFF" w:rsidRPr="0018609E" w:rsidRDefault="000E1CFF" w:rsidP="000F58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1E629F" w14:textId="77777777" w:rsidR="000E1CFF" w:rsidRPr="0018609E" w:rsidRDefault="000E1CFF" w:rsidP="000E1CFF">
            <w:pPr>
              <w:jc w:val="center"/>
              <w:rPr>
                <w:sz w:val="22"/>
                <w:szCs w:val="22"/>
              </w:rPr>
            </w:pPr>
            <w:proofErr w:type="spellStart"/>
            <w:r w:rsidRPr="0018609E">
              <w:rPr>
                <w:sz w:val="22"/>
                <w:szCs w:val="22"/>
              </w:rPr>
              <w:t>Лукомльское</w:t>
            </w:r>
            <w:proofErr w:type="spellEnd"/>
            <w:r w:rsidRPr="0018609E">
              <w:rPr>
                <w:sz w:val="22"/>
                <w:szCs w:val="22"/>
              </w:rPr>
              <w:t xml:space="preserve"> шоссе 10, </w:t>
            </w:r>
            <w:smartTag w:uri="urn:schemas-microsoft-com:office:smarttags" w:element="metricconverter">
              <w:smartTagPr>
                <w:attr w:name="ProductID" w:val="211162, г"/>
              </w:smartTagPr>
              <w:r w:rsidRPr="0018609E">
                <w:rPr>
                  <w:sz w:val="22"/>
                  <w:szCs w:val="22"/>
                </w:rPr>
                <w:t xml:space="preserve">211162, </w:t>
              </w:r>
              <w:proofErr w:type="spellStart"/>
              <w:r w:rsidRPr="0018609E">
                <w:rPr>
                  <w:sz w:val="22"/>
                  <w:szCs w:val="22"/>
                </w:rPr>
                <w:t>г</w:t>
              </w:r>
            </w:smartTag>
            <w:r w:rsidRPr="0018609E">
              <w:rPr>
                <w:sz w:val="22"/>
                <w:szCs w:val="22"/>
              </w:rPr>
              <w:t>.Новолукомль</w:t>
            </w:r>
            <w:proofErr w:type="spellEnd"/>
            <w:r w:rsidRPr="0018609E">
              <w:rPr>
                <w:sz w:val="22"/>
                <w:szCs w:val="22"/>
              </w:rPr>
              <w:t xml:space="preserve">,     Чашникский </w:t>
            </w:r>
            <w:proofErr w:type="gramStart"/>
            <w:r w:rsidRPr="0018609E">
              <w:rPr>
                <w:sz w:val="22"/>
                <w:szCs w:val="22"/>
              </w:rPr>
              <w:t xml:space="preserve">район,   </w:t>
            </w:r>
            <w:proofErr w:type="gramEnd"/>
            <w:r w:rsidRPr="0018609E">
              <w:rPr>
                <w:sz w:val="22"/>
                <w:szCs w:val="22"/>
              </w:rPr>
              <w:t xml:space="preserve">           Витебская обл.</w:t>
            </w:r>
          </w:p>
          <w:p w14:paraId="4C273FF0" w14:textId="53196EAD" w:rsidR="000E1CFF" w:rsidRPr="0018609E" w:rsidRDefault="000E1CFF" w:rsidP="000E1CFF">
            <w:pPr>
              <w:jc w:val="center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Республика Беларусь</w:t>
            </w:r>
          </w:p>
        </w:tc>
      </w:tr>
      <w:tr w:rsidR="000E1CFF" w:rsidRPr="00C35CF2" w14:paraId="2C593207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7E739" w14:textId="076FF1E9" w:rsidR="000E1CFF" w:rsidRPr="0018609E" w:rsidRDefault="000E1CFF" w:rsidP="00E36111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1.2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53D1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45B7A" w14:textId="77777777" w:rsidR="000E1CFF" w:rsidRPr="0018609E" w:rsidRDefault="000E1CFF" w:rsidP="000F5866">
            <w:pPr>
              <w:pStyle w:val="af7"/>
              <w:ind w:left="-57" w:right="-57"/>
              <w:jc w:val="center"/>
              <w:rPr>
                <w:lang w:val="ru-RU"/>
              </w:rPr>
            </w:pPr>
            <w:r w:rsidRPr="0018609E">
              <w:rPr>
                <w:lang w:val="ru-RU"/>
              </w:rPr>
              <w:t>19.20/08.055</w:t>
            </w:r>
          </w:p>
          <w:p w14:paraId="0222582A" w14:textId="77777777" w:rsidR="000E1CFF" w:rsidRPr="0018609E" w:rsidRDefault="000E1CFF" w:rsidP="000E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72D2" w14:textId="77777777" w:rsidR="000E1CFF" w:rsidRPr="0018609E" w:rsidRDefault="000E1CFF" w:rsidP="000F5866">
            <w:pPr>
              <w:pStyle w:val="af7"/>
              <w:ind w:left="-57" w:right="-57" w:firstLine="66"/>
              <w:rPr>
                <w:lang w:val="ru-RU"/>
              </w:rPr>
            </w:pPr>
            <w:r w:rsidRPr="0018609E">
              <w:rPr>
                <w:lang w:val="ru-RU"/>
              </w:rPr>
              <w:t>Массовая доля воды</w:t>
            </w:r>
          </w:p>
          <w:p w14:paraId="7A529383" w14:textId="77777777" w:rsidR="000E1CFF" w:rsidRDefault="000E1CFF" w:rsidP="000E7E2C">
            <w:pPr>
              <w:rPr>
                <w:sz w:val="22"/>
                <w:szCs w:val="22"/>
              </w:rPr>
            </w:pPr>
          </w:p>
          <w:p w14:paraId="7A9CF18F" w14:textId="77777777" w:rsidR="0018609E" w:rsidRPr="0018609E" w:rsidRDefault="0018609E" w:rsidP="000E7E2C">
            <w:pPr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04E4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D031D" w14:textId="77777777" w:rsidR="000E1CFF" w:rsidRPr="0018609E" w:rsidRDefault="000E1CFF" w:rsidP="000F5866">
            <w:pPr>
              <w:pStyle w:val="ac"/>
              <w:spacing w:after="0"/>
              <w:ind w:left="78" w:right="-57" w:hanging="14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ГОСТ </w:t>
            </w:r>
            <w:proofErr w:type="gramStart"/>
            <w:r w:rsidRPr="0018609E">
              <w:rPr>
                <w:sz w:val="22"/>
                <w:szCs w:val="22"/>
              </w:rPr>
              <w:t>2477-2014</w:t>
            </w:r>
            <w:proofErr w:type="gramEnd"/>
          </w:p>
          <w:p w14:paraId="06849F09" w14:textId="77777777" w:rsidR="000E1CFF" w:rsidRPr="0018609E" w:rsidRDefault="000E1CFF" w:rsidP="000F5866">
            <w:pPr>
              <w:pStyle w:val="ac"/>
              <w:spacing w:after="0"/>
              <w:ind w:left="78" w:right="-57" w:hanging="14"/>
              <w:rPr>
                <w:sz w:val="22"/>
                <w:szCs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8D5C7A8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0E1CFF" w:rsidRPr="00C35CF2" w14:paraId="40450E20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574F4" w14:textId="6CA03635" w:rsidR="000E1CFF" w:rsidRPr="0018609E" w:rsidRDefault="000E1CFF" w:rsidP="00E36111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1.3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4A3C2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B31A1" w14:textId="2037D1FA" w:rsidR="000E1CFF" w:rsidRPr="0018609E" w:rsidRDefault="000E1CFF" w:rsidP="000F5866">
            <w:pPr>
              <w:pStyle w:val="af7"/>
              <w:ind w:left="-57" w:right="-57"/>
              <w:jc w:val="center"/>
              <w:rPr>
                <w:lang w:val="ru-RU"/>
              </w:rPr>
            </w:pPr>
            <w:r w:rsidRPr="0018609E">
              <w:rPr>
                <w:lang w:val="ru-RU"/>
              </w:rPr>
              <w:t>19.20/08.052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C8AC4" w14:textId="77777777" w:rsidR="000E1CFF" w:rsidRPr="0018609E" w:rsidRDefault="000E1CFF" w:rsidP="000F5866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>Зольность</w:t>
            </w:r>
          </w:p>
          <w:p w14:paraId="7D36BAD5" w14:textId="77777777" w:rsidR="000E1CFF" w:rsidRDefault="000E1CFF" w:rsidP="000F5866">
            <w:pPr>
              <w:pStyle w:val="af7"/>
              <w:ind w:left="-57" w:right="-57" w:firstLine="66"/>
              <w:rPr>
                <w:lang w:val="ru-RU"/>
              </w:rPr>
            </w:pPr>
          </w:p>
          <w:p w14:paraId="7BCBB365" w14:textId="77777777" w:rsidR="0018609E" w:rsidRPr="0018609E" w:rsidRDefault="0018609E" w:rsidP="000F5866">
            <w:pPr>
              <w:pStyle w:val="af7"/>
              <w:ind w:left="-57" w:right="-57" w:firstLine="66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1596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0AE9" w14:textId="405C27D7" w:rsidR="000E1CFF" w:rsidRPr="0018609E" w:rsidRDefault="000E1CFF" w:rsidP="000F5866">
            <w:pPr>
              <w:pStyle w:val="ac"/>
              <w:spacing w:after="0"/>
              <w:ind w:left="78" w:right="-57" w:hanging="14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ГОСТ </w:t>
            </w:r>
            <w:proofErr w:type="gramStart"/>
            <w:r w:rsidRPr="0018609E">
              <w:rPr>
                <w:sz w:val="22"/>
                <w:szCs w:val="22"/>
              </w:rPr>
              <w:t>1461-2023</w:t>
            </w:r>
            <w:proofErr w:type="gramEnd"/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41D26A4E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0E1CFF" w:rsidRPr="00C35CF2" w14:paraId="2C65483B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15863" w14:textId="7DC39088" w:rsidR="000E1CFF" w:rsidRPr="0018609E" w:rsidRDefault="000E1CFF" w:rsidP="00E36111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8BBBD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6F91B" w14:textId="7886ED5D" w:rsidR="000E1CFF" w:rsidRPr="0018609E" w:rsidRDefault="000E1CFF" w:rsidP="000F5866">
            <w:pPr>
              <w:pStyle w:val="af7"/>
              <w:ind w:left="-57" w:right="-57"/>
              <w:jc w:val="center"/>
              <w:rPr>
                <w:lang w:val="ru-RU"/>
              </w:rPr>
            </w:pPr>
            <w:r w:rsidRPr="0018609E">
              <w:rPr>
                <w:lang w:val="ru-RU"/>
              </w:rPr>
              <w:t>19.20/25.120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03BB5" w14:textId="77777777" w:rsidR="000E1CFF" w:rsidRDefault="000E1CFF" w:rsidP="000F5866">
            <w:pPr>
              <w:pStyle w:val="af7"/>
              <w:ind w:left="58" w:right="-57" w:hanging="14"/>
              <w:rPr>
                <w:lang w:val="ru-RU"/>
              </w:rPr>
            </w:pPr>
            <w:r w:rsidRPr="0018609E">
              <w:rPr>
                <w:lang w:val="ru-RU"/>
              </w:rPr>
              <w:t>Температура вспышки в открытом тигле</w:t>
            </w:r>
          </w:p>
          <w:p w14:paraId="1F61D454" w14:textId="77777777" w:rsidR="0018609E" w:rsidRDefault="0018609E" w:rsidP="000F5866">
            <w:pPr>
              <w:pStyle w:val="af7"/>
              <w:ind w:left="58" w:right="-57" w:hanging="14"/>
              <w:rPr>
                <w:lang w:val="ru-RU"/>
              </w:rPr>
            </w:pPr>
          </w:p>
          <w:p w14:paraId="6B9F6A88" w14:textId="247B7AD0" w:rsidR="0018609E" w:rsidRPr="0018609E" w:rsidRDefault="0018609E" w:rsidP="000F5866">
            <w:pPr>
              <w:pStyle w:val="af7"/>
              <w:ind w:left="58" w:right="-57" w:hanging="14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6C88F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3E1AA" w14:textId="0AF12EFF" w:rsidR="000E1CFF" w:rsidRPr="0018609E" w:rsidRDefault="000E1CFF" w:rsidP="000F5866">
            <w:pPr>
              <w:pStyle w:val="ac"/>
              <w:spacing w:after="0"/>
              <w:ind w:left="78" w:right="-57" w:hanging="14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ГОСТ </w:t>
            </w:r>
            <w:proofErr w:type="gramStart"/>
            <w:r w:rsidRPr="0018609E">
              <w:rPr>
                <w:sz w:val="22"/>
                <w:szCs w:val="22"/>
              </w:rPr>
              <w:t>4333-2021</w:t>
            </w:r>
            <w:proofErr w:type="gramEnd"/>
          </w:p>
          <w:p w14:paraId="2E08F82E" w14:textId="78164DCC" w:rsidR="000E1CFF" w:rsidRPr="0018609E" w:rsidRDefault="000E1CFF" w:rsidP="000F5866">
            <w:pPr>
              <w:pStyle w:val="ac"/>
              <w:spacing w:after="0"/>
              <w:ind w:left="78" w:right="-57" w:hanging="14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(</w:t>
            </w:r>
            <w:r w:rsidRPr="0018609E">
              <w:rPr>
                <w:sz w:val="22"/>
                <w:szCs w:val="22"/>
                <w:lang w:val="en-US"/>
              </w:rPr>
              <w:t>ISO 2592:2017</w:t>
            </w:r>
            <w:r w:rsidRPr="0018609E">
              <w:rPr>
                <w:sz w:val="22"/>
                <w:szCs w:val="22"/>
              </w:rPr>
              <w:t>)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925DB92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0E1CFF" w:rsidRPr="00C35CF2" w14:paraId="3EC902FC" w14:textId="77777777" w:rsidTr="006A52B3">
        <w:trPr>
          <w:trHeight w:val="388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63BCD" w14:textId="594C82CB" w:rsidR="000E1CFF" w:rsidRPr="0018609E" w:rsidRDefault="000E1CFF" w:rsidP="00E36111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1.5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1189E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A2385" w14:textId="324E8C94" w:rsidR="000E1CFF" w:rsidRPr="0018609E" w:rsidRDefault="000E1CFF" w:rsidP="000F5866">
            <w:pPr>
              <w:pStyle w:val="af7"/>
              <w:ind w:left="-57" w:right="-57"/>
              <w:jc w:val="center"/>
              <w:rPr>
                <w:lang w:val="ru-RU"/>
              </w:rPr>
            </w:pPr>
            <w:r w:rsidRPr="0018609E">
              <w:rPr>
                <w:lang w:val="ru-RU"/>
              </w:rPr>
              <w:t>19.20/29.049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D1C6" w14:textId="77777777" w:rsidR="000E1CFF" w:rsidRDefault="000E1CFF" w:rsidP="000F5866">
            <w:pPr>
              <w:pStyle w:val="af7"/>
              <w:ind w:left="58" w:right="-57" w:hanging="14"/>
              <w:rPr>
                <w:lang w:val="ru-RU"/>
              </w:rPr>
            </w:pPr>
            <w:r w:rsidRPr="0018609E">
              <w:rPr>
                <w:lang w:val="ru-RU"/>
              </w:rPr>
              <w:t>Условная вязкость</w:t>
            </w:r>
          </w:p>
          <w:p w14:paraId="3FD360B1" w14:textId="77777777" w:rsidR="0018609E" w:rsidRDefault="0018609E" w:rsidP="000F5866">
            <w:pPr>
              <w:pStyle w:val="af7"/>
              <w:ind w:left="58" w:right="-57" w:hanging="14"/>
              <w:rPr>
                <w:lang w:val="ru-RU"/>
              </w:rPr>
            </w:pPr>
          </w:p>
          <w:p w14:paraId="799148AE" w14:textId="7F0130E2" w:rsidR="0018609E" w:rsidRPr="0018609E" w:rsidRDefault="0018609E" w:rsidP="000F5866">
            <w:pPr>
              <w:pStyle w:val="af7"/>
              <w:ind w:left="58" w:right="-57" w:hanging="14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E3139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334D8" w14:textId="78DEF7B6" w:rsidR="000E1CFF" w:rsidRPr="0018609E" w:rsidRDefault="000E1CFF" w:rsidP="000F5866">
            <w:pPr>
              <w:pStyle w:val="ac"/>
              <w:spacing w:after="0"/>
              <w:ind w:left="78" w:right="-57" w:hanging="14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ГОСТ 6258-85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319F13D8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0E1CFF" w:rsidRPr="00C35CF2" w14:paraId="350203B6" w14:textId="77777777" w:rsidTr="006A52B3">
        <w:trPr>
          <w:trHeight w:val="319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4A504" w14:textId="6742832E" w:rsidR="000E1CFF" w:rsidRPr="0018609E" w:rsidRDefault="000E1CFF" w:rsidP="00E36111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1.6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B5C80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705E" w14:textId="6FAB5F95" w:rsidR="000E1CFF" w:rsidRPr="0018609E" w:rsidRDefault="000E1CFF" w:rsidP="000F5866">
            <w:pPr>
              <w:pStyle w:val="af7"/>
              <w:ind w:left="-57" w:right="-57"/>
              <w:jc w:val="center"/>
              <w:rPr>
                <w:lang w:val="ru-RU"/>
              </w:rPr>
            </w:pPr>
            <w:r w:rsidRPr="0018609E">
              <w:rPr>
                <w:lang w:val="ru-RU"/>
              </w:rPr>
              <w:t>19.20/08.130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A99FF" w14:textId="77777777" w:rsidR="000E1CFF" w:rsidRDefault="000E1CFF" w:rsidP="000F5866">
            <w:pPr>
              <w:pStyle w:val="af7"/>
              <w:ind w:left="58" w:right="-57" w:hanging="14"/>
              <w:rPr>
                <w:lang w:val="ru-RU"/>
              </w:rPr>
            </w:pPr>
            <w:r w:rsidRPr="0018609E">
              <w:rPr>
                <w:lang w:val="ru-RU"/>
              </w:rPr>
              <w:t>Массовая доля серы</w:t>
            </w:r>
          </w:p>
          <w:p w14:paraId="4EEBA622" w14:textId="09A74EE4" w:rsidR="0018609E" w:rsidRPr="0018609E" w:rsidRDefault="0018609E" w:rsidP="000F5866">
            <w:pPr>
              <w:pStyle w:val="af7"/>
              <w:ind w:left="58" w:right="-57" w:hanging="14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1340D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BE6C" w14:textId="61A4A355" w:rsidR="000E1CFF" w:rsidRPr="0018609E" w:rsidRDefault="000E1CFF" w:rsidP="000E1CFF">
            <w:pPr>
              <w:pStyle w:val="ac"/>
              <w:spacing w:after="0"/>
              <w:ind w:left="-57" w:right="-57" w:firstLine="66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 ГОСТ </w:t>
            </w:r>
            <w:r w:rsidRPr="0018609E">
              <w:rPr>
                <w:sz w:val="22"/>
                <w:szCs w:val="22"/>
                <w:lang w:val="en-US"/>
              </w:rPr>
              <w:t>ISO</w:t>
            </w:r>
            <w:r w:rsidRPr="0018609E">
              <w:rPr>
                <w:sz w:val="22"/>
                <w:szCs w:val="22"/>
              </w:rPr>
              <w:t xml:space="preserve"> 8754-2013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C041E10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0E1CFF" w:rsidRPr="00C35CF2" w14:paraId="506F8E2E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B4ECF" w14:textId="7DAF68F4" w:rsidR="000E1CFF" w:rsidRPr="0018609E" w:rsidRDefault="000E1CFF" w:rsidP="000F5866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1.7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B5E1A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5CB82" w14:textId="2A294D6F" w:rsidR="000E1CFF" w:rsidRPr="0018609E" w:rsidRDefault="000E1CFF" w:rsidP="00F408F5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19.20/08.052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9E8DA" w14:textId="77777777" w:rsidR="000E1CFF" w:rsidRDefault="000E1CFF" w:rsidP="000F5866">
            <w:pPr>
              <w:pStyle w:val="af7"/>
              <w:ind w:left="58" w:right="-57" w:hanging="14"/>
              <w:rPr>
                <w:lang w:val="ru-RU"/>
              </w:rPr>
            </w:pPr>
            <w:r w:rsidRPr="0018609E">
              <w:rPr>
                <w:lang w:val="ru-RU"/>
              </w:rPr>
              <w:t>Массовая доля механических примесей</w:t>
            </w:r>
          </w:p>
          <w:p w14:paraId="09CD1FAF" w14:textId="35AA70A0" w:rsidR="0018609E" w:rsidRPr="0018609E" w:rsidRDefault="0018609E" w:rsidP="000F5866">
            <w:pPr>
              <w:pStyle w:val="af7"/>
              <w:ind w:left="58" w:right="-57" w:hanging="14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2DF4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0B805" w14:textId="25E2955E" w:rsidR="000E1CFF" w:rsidRPr="0018609E" w:rsidRDefault="000E1CFF" w:rsidP="000F5866">
            <w:pPr>
              <w:pStyle w:val="ac"/>
              <w:spacing w:after="0"/>
              <w:ind w:left="-57" w:right="-57" w:firstLine="98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 ГОСТ 6370-2018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70A04B24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0E1CFF" w:rsidRPr="00C35CF2" w14:paraId="340C642D" w14:textId="77777777" w:rsidTr="006A52B3">
        <w:trPr>
          <w:trHeight w:val="346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D61A3" w14:textId="4D5A5266" w:rsidR="000E1CFF" w:rsidRPr="0018609E" w:rsidRDefault="000E1CFF" w:rsidP="000F5866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1.8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7979D" w14:textId="77777777" w:rsidR="000E1CFF" w:rsidRPr="0018609E" w:rsidRDefault="000E1CFF" w:rsidP="00E36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901D02" w14:textId="663389CD" w:rsidR="000E1CFF" w:rsidRPr="0018609E" w:rsidRDefault="000E1CFF" w:rsidP="00F408F5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19.20/34.066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76789" w14:textId="77777777" w:rsidR="000E1CFF" w:rsidRPr="0018609E" w:rsidRDefault="000E1CFF" w:rsidP="000F5866">
            <w:pPr>
              <w:pStyle w:val="af7"/>
              <w:ind w:left="58" w:right="-57" w:hanging="14"/>
              <w:rPr>
                <w:lang w:val="ru-RU"/>
              </w:rPr>
            </w:pPr>
            <w:r w:rsidRPr="0018609E">
              <w:rPr>
                <w:lang w:val="ru-RU"/>
              </w:rPr>
              <w:t>Теплота сгорания</w:t>
            </w:r>
          </w:p>
          <w:p w14:paraId="0FE244DE" w14:textId="77777777" w:rsidR="0081652A" w:rsidRPr="0018609E" w:rsidRDefault="0081652A" w:rsidP="000F5866">
            <w:pPr>
              <w:pStyle w:val="af7"/>
              <w:ind w:left="58" w:right="-57" w:hanging="14"/>
              <w:rPr>
                <w:lang w:val="ru-RU"/>
              </w:rPr>
            </w:pPr>
          </w:p>
          <w:p w14:paraId="26B58755" w14:textId="5FB69BD3" w:rsidR="0081652A" w:rsidRPr="0018609E" w:rsidRDefault="0081652A" w:rsidP="000F5866">
            <w:pPr>
              <w:pStyle w:val="af7"/>
              <w:ind w:left="58" w:right="-57" w:hanging="14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9BCD" w14:textId="77777777" w:rsidR="000E1CFF" w:rsidRPr="0018609E" w:rsidRDefault="000E1CFF" w:rsidP="000F5866">
            <w:pPr>
              <w:pStyle w:val="af7"/>
              <w:ind w:left="-57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6CBBB" w14:textId="0089078D" w:rsidR="000E1CFF" w:rsidRPr="0018609E" w:rsidRDefault="000E1CFF" w:rsidP="000F5866">
            <w:pPr>
              <w:pStyle w:val="ac"/>
              <w:spacing w:after="0"/>
              <w:ind w:left="-57" w:right="-57" w:firstLine="98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 ГОСТ 21261-2021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C2B0FB" w14:textId="77777777" w:rsidR="000E1CFF" w:rsidRPr="0018609E" w:rsidRDefault="000E1CFF" w:rsidP="00E36111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B701EC" w:rsidRPr="00C35CF2" w14:paraId="69E7655A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5FDF" w14:textId="1D17F357" w:rsidR="00B701EC" w:rsidRPr="0018609E" w:rsidRDefault="00B701EC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8C4DC" w14:textId="0844F064" w:rsidR="00B701EC" w:rsidRPr="0018609E" w:rsidRDefault="00B701EC" w:rsidP="000E1CFF">
            <w:pPr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Природный газ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4CD0A" w14:textId="01FCF140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06.20/08.118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4D630" w14:textId="77777777" w:rsidR="00B701EC" w:rsidRPr="0018609E" w:rsidRDefault="00B701EC" w:rsidP="000E1CFF">
            <w:pPr>
              <w:pStyle w:val="af7"/>
              <w:ind w:left="58" w:right="-57" w:hanging="14"/>
              <w:rPr>
                <w:lang w:val="ru-RU"/>
              </w:rPr>
            </w:pPr>
            <w:r w:rsidRPr="0018609E">
              <w:rPr>
                <w:lang w:val="ru-RU"/>
              </w:rPr>
              <w:t>Плотность</w:t>
            </w:r>
          </w:p>
          <w:p w14:paraId="7B1C6EF8" w14:textId="77777777" w:rsidR="006A52B3" w:rsidRPr="0018609E" w:rsidRDefault="006A52B3" w:rsidP="000E1CFF">
            <w:pPr>
              <w:pStyle w:val="af7"/>
              <w:ind w:left="58" w:right="-57" w:hanging="14"/>
              <w:rPr>
                <w:lang w:val="ru-RU"/>
              </w:rPr>
            </w:pPr>
          </w:p>
          <w:p w14:paraId="50CB862E" w14:textId="77777777" w:rsidR="006A52B3" w:rsidRDefault="006A52B3" w:rsidP="000E1CFF">
            <w:pPr>
              <w:pStyle w:val="af7"/>
              <w:ind w:left="58" w:right="-57" w:hanging="14"/>
              <w:rPr>
                <w:lang w:val="ru-RU"/>
              </w:rPr>
            </w:pPr>
          </w:p>
          <w:p w14:paraId="7AEADD69" w14:textId="78C8795B" w:rsidR="0018609E" w:rsidRPr="0018609E" w:rsidRDefault="0018609E" w:rsidP="000E1CFF">
            <w:pPr>
              <w:pStyle w:val="af7"/>
              <w:ind w:left="58" w:right="-57" w:hanging="14"/>
              <w:rPr>
                <w:lang w:val="ru-RU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84353" w14:textId="5DDF672C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r w:rsidR="00884BE2" w:rsidRPr="0018609E">
              <w:rPr>
                <w:lang w:val="ru-RU"/>
              </w:rPr>
              <w:t>5542–2022</w:t>
            </w:r>
          </w:p>
          <w:p w14:paraId="5F7BA57C" w14:textId="77777777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 xml:space="preserve">ТНПА и другая </w:t>
            </w:r>
          </w:p>
          <w:p w14:paraId="1F3CF876" w14:textId="25887A30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>документация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8F54" w14:textId="23F35BE1" w:rsidR="00B701EC" w:rsidRPr="0018609E" w:rsidRDefault="00B701EC" w:rsidP="000E1CFF">
            <w:pPr>
              <w:pStyle w:val="ac"/>
              <w:spacing w:after="0"/>
              <w:ind w:left="-57" w:right="-57" w:firstLine="98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 ГОСТ 17310-2002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ADB575" w14:textId="0B07E1D1" w:rsidR="00B701EC" w:rsidRPr="0018609E" w:rsidRDefault="00B701EC" w:rsidP="000E1CFF">
            <w:pPr>
              <w:jc w:val="center"/>
              <w:rPr>
                <w:sz w:val="22"/>
                <w:szCs w:val="22"/>
              </w:rPr>
            </w:pPr>
            <w:proofErr w:type="spellStart"/>
            <w:r w:rsidRPr="0018609E">
              <w:rPr>
                <w:sz w:val="22"/>
                <w:szCs w:val="22"/>
              </w:rPr>
              <w:t>Лукомльское</w:t>
            </w:r>
            <w:proofErr w:type="spellEnd"/>
            <w:r w:rsidRPr="0018609E">
              <w:rPr>
                <w:sz w:val="22"/>
                <w:szCs w:val="22"/>
              </w:rPr>
              <w:t xml:space="preserve"> шоссе 10, </w:t>
            </w:r>
            <w:smartTag w:uri="urn:schemas-microsoft-com:office:smarttags" w:element="metricconverter">
              <w:smartTagPr>
                <w:attr w:name="ProductID" w:val="211162, г"/>
              </w:smartTagPr>
              <w:r w:rsidRPr="0018609E">
                <w:rPr>
                  <w:sz w:val="22"/>
                  <w:szCs w:val="22"/>
                </w:rPr>
                <w:t xml:space="preserve">211162, </w:t>
              </w:r>
              <w:proofErr w:type="spellStart"/>
              <w:r w:rsidRPr="0018609E">
                <w:rPr>
                  <w:sz w:val="22"/>
                  <w:szCs w:val="22"/>
                </w:rPr>
                <w:t>г</w:t>
              </w:r>
            </w:smartTag>
            <w:r w:rsidRPr="0018609E">
              <w:rPr>
                <w:sz w:val="22"/>
                <w:szCs w:val="22"/>
              </w:rPr>
              <w:t>.Новолукомль</w:t>
            </w:r>
            <w:proofErr w:type="spellEnd"/>
            <w:r w:rsidRPr="0018609E">
              <w:rPr>
                <w:sz w:val="22"/>
                <w:szCs w:val="22"/>
              </w:rPr>
              <w:t xml:space="preserve">,     Чашникский </w:t>
            </w:r>
            <w:proofErr w:type="gramStart"/>
            <w:r w:rsidR="00884BE2" w:rsidRPr="0018609E">
              <w:rPr>
                <w:sz w:val="22"/>
                <w:szCs w:val="22"/>
              </w:rPr>
              <w:t xml:space="preserve">район,  </w:t>
            </w:r>
            <w:r w:rsidRPr="0018609E">
              <w:rPr>
                <w:sz w:val="22"/>
                <w:szCs w:val="22"/>
              </w:rPr>
              <w:t xml:space="preserve"> </w:t>
            </w:r>
            <w:proofErr w:type="gramEnd"/>
            <w:r w:rsidRPr="0018609E">
              <w:rPr>
                <w:sz w:val="22"/>
                <w:szCs w:val="22"/>
              </w:rPr>
              <w:t xml:space="preserve">         Витебская обл.</w:t>
            </w:r>
          </w:p>
          <w:p w14:paraId="0CCB2F6F" w14:textId="29171A6E" w:rsidR="00B701EC" w:rsidRPr="0018609E" w:rsidRDefault="00B701EC" w:rsidP="000E1CFF">
            <w:pPr>
              <w:ind w:left="-110" w:firstLine="110"/>
              <w:jc w:val="center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  <w:lang w:eastAsia="en-US"/>
              </w:rPr>
              <w:t>Республика Беларусь</w:t>
            </w:r>
          </w:p>
        </w:tc>
      </w:tr>
      <w:tr w:rsidR="00B701EC" w:rsidRPr="00C35CF2" w14:paraId="1DACD240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0E190" w14:textId="3ADF13BE" w:rsidR="00B701EC" w:rsidRPr="0018609E" w:rsidRDefault="00B701EC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2.2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A46F3" w14:textId="77777777" w:rsidR="00B701EC" w:rsidRPr="0018609E" w:rsidRDefault="00B701EC" w:rsidP="000E1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0B8DD" w14:textId="389FF2BB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06.20/08.158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1486F" w14:textId="77777777" w:rsidR="00B701EC" w:rsidRPr="0018609E" w:rsidRDefault="00B701EC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Молярная доля компонентного состава:</w:t>
            </w:r>
          </w:p>
          <w:p w14:paraId="2A747423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этан</w:t>
            </w:r>
          </w:p>
          <w:p w14:paraId="509823D4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пропан</w:t>
            </w:r>
          </w:p>
          <w:p w14:paraId="77A34FEF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изобутан</w:t>
            </w:r>
          </w:p>
          <w:p w14:paraId="4F3E6E72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н-бутан</w:t>
            </w:r>
          </w:p>
          <w:p w14:paraId="291FF78A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изопентан</w:t>
            </w:r>
          </w:p>
          <w:p w14:paraId="4A6820BB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н-пентан</w:t>
            </w:r>
          </w:p>
          <w:p w14:paraId="17BC773C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 xml:space="preserve">- </w:t>
            </w:r>
            <w:proofErr w:type="spellStart"/>
            <w:r w:rsidRPr="0018609E">
              <w:rPr>
                <w:sz w:val="22"/>
                <w:szCs w:val="22"/>
              </w:rPr>
              <w:t>неопентан</w:t>
            </w:r>
            <w:proofErr w:type="spellEnd"/>
          </w:p>
          <w:p w14:paraId="3436EF59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  <w:vertAlign w:val="superscript"/>
              </w:rPr>
            </w:pPr>
            <w:r w:rsidRPr="0018609E">
              <w:rPr>
                <w:sz w:val="22"/>
                <w:szCs w:val="22"/>
              </w:rPr>
              <w:t>- С</w:t>
            </w:r>
            <w:r w:rsidRPr="0018609E">
              <w:rPr>
                <w:sz w:val="22"/>
                <w:szCs w:val="22"/>
                <w:vertAlign w:val="subscript"/>
              </w:rPr>
              <w:t>6</w:t>
            </w:r>
            <w:r w:rsidRPr="0018609E">
              <w:rPr>
                <w:sz w:val="22"/>
                <w:szCs w:val="22"/>
                <w:vertAlign w:val="superscript"/>
              </w:rPr>
              <w:t xml:space="preserve"> +</w:t>
            </w:r>
          </w:p>
          <w:p w14:paraId="3A88E5CD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диоксид углерода</w:t>
            </w:r>
          </w:p>
          <w:p w14:paraId="30E4B35A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кислород</w:t>
            </w:r>
          </w:p>
          <w:p w14:paraId="50C16148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азот</w:t>
            </w:r>
          </w:p>
          <w:p w14:paraId="25BDDBFA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гелий</w:t>
            </w:r>
          </w:p>
          <w:p w14:paraId="7FACD0F8" w14:textId="77777777" w:rsidR="00B701EC" w:rsidRPr="0018609E" w:rsidRDefault="00B701EC" w:rsidP="000E1CFF">
            <w:pPr>
              <w:ind w:left="-57" w:right="-57" w:firstLine="143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- водород</w:t>
            </w:r>
          </w:p>
          <w:p w14:paraId="4BCCB3E2" w14:textId="77777777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 xml:space="preserve"> </w:t>
            </w:r>
            <w:r w:rsidRPr="0018609E">
              <w:t xml:space="preserve">- </w:t>
            </w:r>
            <w:proofErr w:type="spellStart"/>
            <w:r w:rsidRPr="0018609E">
              <w:t>метан</w:t>
            </w:r>
            <w:proofErr w:type="spellEnd"/>
          </w:p>
          <w:p w14:paraId="03982991" w14:textId="77777777" w:rsidR="006A52B3" w:rsidRDefault="006A52B3" w:rsidP="000E1CFF">
            <w:pPr>
              <w:pStyle w:val="af7"/>
              <w:ind w:right="-57"/>
              <w:rPr>
                <w:lang w:val="ru-RU"/>
              </w:rPr>
            </w:pPr>
          </w:p>
          <w:p w14:paraId="6F00AEEE" w14:textId="615EDE5B" w:rsidR="0018609E" w:rsidRPr="0018609E" w:rsidRDefault="0018609E" w:rsidP="000E1CFF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3C698" w14:textId="77777777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DB1A2" w14:textId="5304BED6" w:rsidR="00B701EC" w:rsidRPr="0018609E" w:rsidRDefault="00B701EC" w:rsidP="000E1CFF">
            <w:pPr>
              <w:pStyle w:val="ac"/>
              <w:spacing w:after="0"/>
              <w:ind w:left="-57" w:right="-57" w:firstLine="86"/>
              <w:rPr>
                <w:spacing w:val="-4"/>
                <w:sz w:val="22"/>
                <w:szCs w:val="22"/>
              </w:rPr>
            </w:pPr>
            <w:r w:rsidRPr="0018609E">
              <w:rPr>
                <w:spacing w:val="-4"/>
                <w:sz w:val="22"/>
                <w:szCs w:val="22"/>
              </w:rPr>
              <w:t xml:space="preserve">ГОСТ </w:t>
            </w:r>
            <w:r w:rsidR="00884BE2" w:rsidRPr="0018609E">
              <w:rPr>
                <w:spacing w:val="-4"/>
                <w:sz w:val="22"/>
                <w:szCs w:val="22"/>
              </w:rPr>
              <w:t>31371.7–2020</w:t>
            </w:r>
          </w:p>
          <w:p w14:paraId="4954636D" w14:textId="449F203D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Метод Б</w:t>
            </w:r>
          </w:p>
          <w:p w14:paraId="27A4AB30" w14:textId="734820E8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312367A2" w14:textId="364B755D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07E23D84" w14:textId="0D5EA46F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02D6E1A3" w14:textId="089ADD3F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382661C0" w14:textId="3380E57F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72F1131F" w14:textId="2577923C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7731D8F1" w14:textId="4E5C8AE3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4F4911B0" w14:textId="41386401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2B6156C0" w14:textId="5049DC2A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3C901DFC" w14:textId="7FDB2782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158793B3" w14:textId="0D39FC0B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0486E673" w14:textId="464382F3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27036E75" w14:textId="49B15199" w:rsidR="00B701EC" w:rsidRPr="0018609E" w:rsidRDefault="00B701EC" w:rsidP="000E1CFF">
            <w:pPr>
              <w:ind w:left="-57" w:right="-107" w:firstLine="86"/>
              <w:rPr>
                <w:sz w:val="22"/>
                <w:szCs w:val="22"/>
              </w:rPr>
            </w:pPr>
          </w:p>
          <w:p w14:paraId="2B265883" w14:textId="5029B5CE" w:rsidR="00B701EC" w:rsidRPr="0018609E" w:rsidRDefault="00B701EC" w:rsidP="000E1CFF">
            <w:pPr>
              <w:pStyle w:val="ac"/>
              <w:spacing w:after="0"/>
              <w:ind w:left="-57" w:right="-57" w:firstLine="98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п.11.4.2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791E6244" w14:textId="77777777" w:rsidR="00B701EC" w:rsidRPr="00094871" w:rsidRDefault="00B701EC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B701EC" w:rsidRPr="00C35CF2" w14:paraId="6EACC6E2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C18CD" w14:textId="1B053046" w:rsidR="00B701EC" w:rsidRPr="0018609E" w:rsidRDefault="00B701EC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2.3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545A" w14:textId="77777777" w:rsidR="00B701EC" w:rsidRPr="0018609E" w:rsidRDefault="00B701EC" w:rsidP="000E1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0EDCA" w14:textId="6FD1F10B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06.20/29.119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4A34" w14:textId="70D68ECF" w:rsidR="00B701EC" w:rsidRPr="0018609E" w:rsidRDefault="00B701EC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Плотность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E956A" w14:textId="77777777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88BE" w14:textId="192FD1F4" w:rsidR="00B701EC" w:rsidRPr="0018609E" w:rsidRDefault="00B701EC" w:rsidP="000E1CFF">
            <w:pPr>
              <w:pStyle w:val="ac"/>
              <w:spacing w:after="0"/>
              <w:ind w:left="-57" w:right="-57" w:firstLine="114"/>
              <w:rPr>
                <w:spacing w:val="-4"/>
                <w:sz w:val="22"/>
                <w:szCs w:val="22"/>
              </w:rPr>
            </w:pPr>
            <w:r w:rsidRPr="0018609E">
              <w:rPr>
                <w:spacing w:val="-4"/>
                <w:sz w:val="22"/>
                <w:szCs w:val="22"/>
              </w:rPr>
              <w:t xml:space="preserve">ГОСТ </w:t>
            </w:r>
            <w:r w:rsidR="00884BE2" w:rsidRPr="0018609E">
              <w:rPr>
                <w:spacing w:val="-4"/>
                <w:sz w:val="22"/>
                <w:szCs w:val="22"/>
              </w:rPr>
              <w:t>31369–2021</w:t>
            </w:r>
            <w:r w:rsidRPr="0018609E">
              <w:rPr>
                <w:spacing w:val="-4"/>
                <w:sz w:val="22"/>
                <w:szCs w:val="22"/>
              </w:rPr>
              <w:t xml:space="preserve"> </w:t>
            </w:r>
          </w:p>
          <w:p w14:paraId="7157D070" w14:textId="77777777" w:rsidR="00B701EC" w:rsidRPr="0018609E" w:rsidRDefault="00B701EC" w:rsidP="000E1CFF">
            <w:pPr>
              <w:pStyle w:val="ac"/>
              <w:spacing w:after="0"/>
              <w:ind w:left="-57" w:right="-57" w:firstLine="114"/>
              <w:rPr>
                <w:spacing w:val="-4"/>
                <w:sz w:val="22"/>
                <w:szCs w:val="22"/>
              </w:rPr>
            </w:pPr>
            <w:r w:rsidRPr="0018609E">
              <w:rPr>
                <w:spacing w:val="-4"/>
                <w:sz w:val="22"/>
                <w:szCs w:val="22"/>
              </w:rPr>
              <w:t xml:space="preserve">(ISO 6976:2016) </w:t>
            </w:r>
          </w:p>
          <w:p w14:paraId="03A6EC56" w14:textId="50E45CC9" w:rsidR="00B701EC" w:rsidRPr="0018609E" w:rsidRDefault="00B701EC" w:rsidP="000E1CFF">
            <w:pPr>
              <w:pStyle w:val="ac"/>
              <w:spacing w:after="0"/>
              <w:ind w:left="-57" w:right="-57" w:firstLine="114"/>
              <w:rPr>
                <w:spacing w:val="-4"/>
                <w:sz w:val="22"/>
                <w:szCs w:val="22"/>
              </w:rPr>
            </w:pPr>
            <w:r w:rsidRPr="0018609E">
              <w:rPr>
                <w:spacing w:val="-4"/>
                <w:sz w:val="22"/>
                <w:szCs w:val="22"/>
              </w:rPr>
              <w:t>п.п..10.2, 10.6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35C55724" w14:textId="77777777" w:rsidR="00B701EC" w:rsidRPr="00094871" w:rsidRDefault="00B701EC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B701EC" w:rsidRPr="00C35CF2" w14:paraId="798AF3A8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4325" w14:textId="3119B583" w:rsidR="00B701EC" w:rsidRPr="0018609E" w:rsidRDefault="00B701EC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2.4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FDC93" w14:textId="77777777" w:rsidR="00B701EC" w:rsidRPr="0018609E" w:rsidRDefault="00B701EC" w:rsidP="000E1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D03E" w14:textId="75B31AAF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06.20/29.119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A9005" w14:textId="57649A55" w:rsidR="00B701EC" w:rsidRPr="0018609E" w:rsidRDefault="00B701EC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4042F" w14:textId="77777777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FC1E7" w14:textId="77777777" w:rsidR="00B701EC" w:rsidRPr="0018609E" w:rsidRDefault="00B701EC" w:rsidP="000E1CFF">
            <w:pPr>
              <w:pStyle w:val="af7"/>
              <w:pageBreakBefore/>
              <w:widowControl w:val="0"/>
              <w:ind w:left="29" w:right="-57" w:firstLine="14"/>
            </w:pPr>
            <w:r w:rsidRPr="0018609E">
              <w:t xml:space="preserve">ГОСТ 31369-2021 </w:t>
            </w:r>
          </w:p>
          <w:p w14:paraId="24CB6FBE" w14:textId="77777777" w:rsidR="00B701EC" w:rsidRPr="0018609E" w:rsidRDefault="00B701EC" w:rsidP="000E1CFF">
            <w:pPr>
              <w:pStyle w:val="ac"/>
              <w:spacing w:after="0"/>
              <w:ind w:left="29" w:right="-57" w:firstLine="14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(ISO 6976:2016) п.п.10.1, 10.5</w:t>
            </w:r>
          </w:p>
          <w:p w14:paraId="26E135EC" w14:textId="3C1E9F2C" w:rsidR="006A52B3" w:rsidRPr="0018609E" w:rsidRDefault="006A52B3" w:rsidP="000E1CFF">
            <w:pPr>
              <w:pStyle w:val="ac"/>
              <w:spacing w:after="0"/>
              <w:ind w:left="29" w:right="-57" w:firstLine="14"/>
              <w:rPr>
                <w:spacing w:val="-4"/>
                <w:sz w:val="22"/>
                <w:szCs w:val="22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8DE7714" w14:textId="77777777" w:rsidR="00B701EC" w:rsidRPr="00094871" w:rsidRDefault="00B701EC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B701EC" w:rsidRPr="00C35CF2" w14:paraId="16377CAD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5DD1" w14:textId="42553263" w:rsidR="00B701EC" w:rsidRPr="0018609E" w:rsidRDefault="00B701EC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2.5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0D91E" w14:textId="77777777" w:rsidR="00B701EC" w:rsidRPr="0018609E" w:rsidRDefault="00B701EC" w:rsidP="000E1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6249A" w14:textId="13F9A93B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06.20/29.145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6E41D" w14:textId="12B04244" w:rsidR="00B701EC" w:rsidRPr="0018609E" w:rsidRDefault="00B701EC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00E8" w14:textId="77777777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FF31" w14:textId="77777777" w:rsidR="00B701EC" w:rsidRPr="0018609E" w:rsidRDefault="00B701EC" w:rsidP="000E1CFF">
            <w:pPr>
              <w:pStyle w:val="af7"/>
              <w:ind w:left="-13" w:right="-57" w:firstLine="84"/>
            </w:pPr>
            <w:r w:rsidRPr="0018609E">
              <w:t xml:space="preserve">ГОСТ 31369-2021 </w:t>
            </w:r>
          </w:p>
          <w:p w14:paraId="3E93F4EF" w14:textId="77777777" w:rsidR="00B701EC" w:rsidRPr="0018609E" w:rsidRDefault="00B701EC" w:rsidP="000E1CFF">
            <w:pPr>
              <w:pStyle w:val="af7"/>
              <w:ind w:left="-13" w:right="-57" w:firstLine="84"/>
            </w:pPr>
            <w:r w:rsidRPr="0018609E">
              <w:t xml:space="preserve">(ISO 6976:2016) </w:t>
            </w:r>
          </w:p>
          <w:p w14:paraId="7BC5BD9C" w14:textId="77777777" w:rsidR="00B701EC" w:rsidRPr="0018609E" w:rsidRDefault="00B701EC" w:rsidP="000E1CFF">
            <w:pPr>
              <w:pStyle w:val="af7"/>
              <w:pageBreakBefore/>
              <w:widowControl w:val="0"/>
              <w:ind w:left="-13" w:right="-57" w:firstLine="84"/>
              <w:rPr>
                <w:lang w:val="ru-RU"/>
              </w:rPr>
            </w:pPr>
            <w:r w:rsidRPr="0018609E">
              <w:t>р.р.7,8,9</w:t>
            </w:r>
          </w:p>
          <w:p w14:paraId="21518BFD" w14:textId="4D2851A9" w:rsidR="006A52B3" w:rsidRPr="0018609E" w:rsidRDefault="006A52B3" w:rsidP="000E1CFF">
            <w:pPr>
              <w:pStyle w:val="af7"/>
              <w:pageBreakBefore/>
              <w:widowControl w:val="0"/>
              <w:ind w:left="-13" w:right="-57" w:firstLine="84"/>
              <w:rPr>
                <w:lang w:val="ru-RU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50743C3B" w14:textId="77777777" w:rsidR="00B701EC" w:rsidRPr="00094871" w:rsidRDefault="00B701EC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B701EC" w:rsidRPr="00C35CF2" w14:paraId="6828A527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5401" w14:textId="77777777" w:rsidR="0081652A" w:rsidRPr="0018609E" w:rsidRDefault="00B701EC" w:rsidP="000E1CFF">
            <w:pPr>
              <w:jc w:val="center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2.6</w:t>
            </w:r>
          </w:p>
          <w:p w14:paraId="5219C4BA" w14:textId="478EAB17" w:rsidR="00B701EC" w:rsidRPr="0018609E" w:rsidRDefault="0081652A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vertAlign w:val="superscript"/>
                <w:lang w:eastAsia="en-US"/>
              </w:rPr>
              <w:t>*</w:t>
            </w:r>
            <w:r w:rsidR="00580C3A"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CFBCC" w14:textId="77777777" w:rsidR="00B701EC" w:rsidRPr="0018609E" w:rsidRDefault="00B701EC" w:rsidP="000E1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8DFC" w14:textId="4CF6FB56" w:rsidR="00B701EC" w:rsidRPr="0018609E" w:rsidRDefault="00B701EC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06.20/42.000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F8D62" w14:textId="77777777" w:rsidR="00B701EC" w:rsidRPr="0018609E" w:rsidRDefault="00B701EC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Отбор проб</w:t>
            </w:r>
          </w:p>
          <w:p w14:paraId="1C81CABA" w14:textId="77777777" w:rsidR="006A52B3" w:rsidRPr="0018609E" w:rsidRDefault="006A52B3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  <w:p w14:paraId="099881C8" w14:textId="77777777" w:rsidR="0018609E" w:rsidRDefault="0018609E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  <w:p w14:paraId="36D5157D" w14:textId="77777777" w:rsidR="0018609E" w:rsidRDefault="0018609E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  <w:p w14:paraId="1877E453" w14:textId="107179FB" w:rsidR="0018609E" w:rsidRPr="0018609E" w:rsidRDefault="0018609E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0D95" w14:textId="77777777" w:rsidR="00B701EC" w:rsidRPr="0018609E" w:rsidRDefault="00B701EC" w:rsidP="000E1CFF">
            <w:pPr>
              <w:pStyle w:val="af7"/>
              <w:ind w:left="9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8E745" w14:textId="6C008832" w:rsidR="00B701EC" w:rsidRPr="0018609E" w:rsidRDefault="00B701EC" w:rsidP="000E1CFF">
            <w:pPr>
              <w:pStyle w:val="af7"/>
              <w:ind w:left="-13" w:right="-57" w:firstLine="84"/>
              <w:rPr>
                <w:lang w:val="ru-RU"/>
              </w:rPr>
            </w:pPr>
            <w:r w:rsidRPr="0018609E">
              <w:rPr>
                <w:lang w:val="ru-RU"/>
              </w:rPr>
              <w:t>ГОСТ 31370-2008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0D0940" w14:textId="77777777" w:rsidR="00B701EC" w:rsidRPr="0018609E" w:rsidRDefault="00B701EC" w:rsidP="000E1CFF">
            <w:pPr>
              <w:ind w:left="-110" w:firstLine="110"/>
              <w:jc w:val="center"/>
              <w:rPr>
                <w:sz w:val="22"/>
                <w:szCs w:val="22"/>
              </w:rPr>
            </w:pPr>
          </w:p>
        </w:tc>
      </w:tr>
      <w:tr w:rsidR="006A52B3" w:rsidRPr="00C35CF2" w14:paraId="43778ADF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31639" w14:textId="5B94C7E4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lastRenderedPageBreak/>
              <w:t>3.1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87B0D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 xml:space="preserve"> Масла: </w:t>
            </w:r>
          </w:p>
          <w:p w14:paraId="7A457317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spacing w:val="-4"/>
                <w:lang w:val="ru-RU"/>
              </w:rPr>
              <w:t>- трансформаторные</w:t>
            </w:r>
            <w:r w:rsidRPr="0018609E">
              <w:rPr>
                <w:lang w:val="ru-RU"/>
              </w:rPr>
              <w:t xml:space="preserve"> (свежие и </w:t>
            </w:r>
          </w:p>
          <w:p w14:paraId="555D4399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эксплуатационные);</w:t>
            </w:r>
          </w:p>
          <w:p w14:paraId="75F7235D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- компрессорные;</w:t>
            </w:r>
          </w:p>
          <w:p w14:paraId="25149E5F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 xml:space="preserve">- авиационные; </w:t>
            </w:r>
          </w:p>
          <w:p w14:paraId="230C7875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-турбинные</w:t>
            </w:r>
          </w:p>
          <w:p w14:paraId="3075E118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 xml:space="preserve">(свежие и </w:t>
            </w:r>
          </w:p>
          <w:p w14:paraId="35491F39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эксплуатационные);</w:t>
            </w:r>
          </w:p>
          <w:p w14:paraId="513FAED0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- турбинные</w:t>
            </w:r>
          </w:p>
          <w:p w14:paraId="13224AFD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огнестойкие</w:t>
            </w:r>
          </w:p>
          <w:p w14:paraId="25A39531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синтетические</w:t>
            </w:r>
          </w:p>
          <w:p w14:paraId="0F9F4502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 xml:space="preserve">(свежие и </w:t>
            </w:r>
          </w:p>
          <w:p w14:paraId="6C2706C9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  <w:r w:rsidRPr="0018609E">
              <w:rPr>
                <w:lang w:val="ru-RU"/>
              </w:rPr>
              <w:t>эксплуатационные)</w:t>
            </w:r>
          </w:p>
          <w:p w14:paraId="6AD8682A" w14:textId="303C3B8A" w:rsidR="006A52B3" w:rsidRPr="0018609E" w:rsidRDefault="006A52B3" w:rsidP="000E1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0FCD6" w14:textId="4FAF1922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 xml:space="preserve"> 19.20/08.031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04EAD" w14:textId="2F685A13" w:rsidR="006A52B3" w:rsidRPr="0018609E" w:rsidRDefault="006A52B3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Плотность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1215C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982-80</w:t>
            </w:r>
            <w:proofErr w:type="gramEnd"/>
          </w:p>
          <w:p w14:paraId="1CD9A642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10121-76</w:t>
            </w:r>
            <w:proofErr w:type="gramEnd"/>
          </w:p>
          <w:p w14:paraId="64CBF1AA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9243-75</w:t>
            </w:r>
            <w:proofErr w:type="gramEnd"/>
          </w:p>
          <w:p w14:paraId="7F02EFBB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21743-2021</w:t>
            </w:r>
            <w:proofErr w:type="gramEnd"/>
          </w:p>
          <w:p w14:paraId="2EB3C522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ТУ </w:t>
            </w:r>
            <w:proofErr w:type="gramStart"/>
            <w:r w:rsidRPr="0018609E">
              <w:rPr>
                <w:lang w:val="ru-RU"/>
              </w:rPr>
              <w:t>38.101821-2013</w:t>
            </w:r>
            <w:proofErr w:type="gramEnd"/>
          </w:p>
          <w:p w14:paraId="419E67EB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ТУ </w:t>
            </w:r>
            <w:proofErr w:type="gramStart"/>
            <w:r w:rsidRPr="0018609E">
              <w:rPr>
                <w:lang w:val="ru-RU"/>
              </w:rPr>
              <w:t>34.70.11335-97</w:t>
            </w:r>
            <w:proofErr w:type="gramEnd"/>
          </w:p>
          <w:p w14:paraId="75056F8B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 xml:space="preserve">ТНПА и другая </w:t>
            </w:r>
          </w:p>
          <w:p w14:paraId="6C952B25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  <w:r w:rsidRPr="0018609E">
              <w:rPr>
                <w:lang w:val="ru-RU"/>
              </w:rPr>
              <w:t>документация</w:t>
            </w:r>
          </w:p>
          <w:p w14:paraId="3A26E76A" w14:textId="77777777" w:rsidR="006A52B3" w:rsidRPr="0018609E" w:rsidRDefault="006A52B3" w:rsidP="000E1CFF">
            <w:pPr>
              <w:pStyle w:val="af7"/>
              <w:ind w:left="9" w:right="-57" w:firstLine="136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12DA0" w14:textId="77777777" w:rsidR="006A52B3" w:rsidRPr="0018609E" w:rsidRDefault="006A52B3" w:rsidP="000E1CFF">
            <w:pPr>
              <w:pStyle w:val="af7"/>
              <w:ind w:left="-13" w:right="-57" w:firstLine="84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3900-2022</w:t>
            </w:r>
            <w:proofErr w:type="gramEnd"/>
          </w:p>
          <w:p w14:paraId="01889990" w14:textId="40E006A1" w:rsidR="006A52B3" w:rsidRPr="0018609E" w:rsidRDefault="006A52B3" w:rsidP="000E1CFF">
            <w:pPr>
              <w:pStyle w:val="af7"/>
              <w:ind w:left="-13" w:right="-57" w:firstLine="84"/>
              <w:rPr>
                <w:lang w:val="ru-RU"/>
              </w:rPr>
            </w:pPr>
            <w:r w:rsidRPr="0018609E">
              <w:rPr>
                <w:lang w:val="ru-RU"/>
              </w:rPr>
              <w:t>Метод 1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E4E342" w14:textId="181A2528" w:rsidR="006A52B3" w:rsidRPr="0018609E" w:rsidRDefault="006A52B3" w:rsidP="00B701EC">
            <w:pPr>
              <w:jc w:val="center"/>
              <w:rPr>
                <w:sz w:val="22"/>
                <w:szCs w:val="22"/>
              </w:rPr>
            </w:pPr>
            <w:proofErr w:type="spellStart"/>
            <w:r w:rsidRPr="0018609E">
              <w:rPr>
                <w:sz w:val="22"/>
                <w:szCs w:val="22"/>
              </w:rPr>
              <w:t>Лукомльское</w:t>
            </w:r>
            <w:proofErr w:type="spellEnd"/>
            <w:r w:rsidRPr="0018609E">
              <w:rPr>
                <w:sz w:val="22"/>
                <w:szCs w:val="22"/>
              </w:rPr>
              <w:t xml:space="preserve"> шоссе 10, </w:t>
            </w:r>
            <w:smartTag w:uri="urn:schemas-microsoft-com:office:smarttags" w:element="metricconverter">
              <w:smartTagPr>
                <w:attr w:name="ProductID" w:val="211162, г"/>
              </w:smartTagPr>
              <w:r w:rsidRPr="0018609E">
                <w:rPr>
                  <w:sz w:val="22"/>
                  <w:szCs w:val="22"/>
                </w:rPr>
                <w:t xml:space="preserve">211162, </w:t>
              </w:r>
              <w:proofErr w:type="spellStart"/>
              <w:r w:rsidRPr="0018609E">
                <w:rPr>
                  <w:sz w:val="22"/>
                  <w:szCs w:val="22"/>
                </w:rPr>
                <w:t>г</w:t>
              </w:r>
            </w:smartTag>
            <w:r w:rsidRPr="0018609E">
              <w:rPr>
                <w:sz w:val="22"/>
                <w:szCs w:val="22"/>
              </w:rPr>
              <w:t>.Новолукомль</w:t>
            </w:r>
            <w:proofErr w:type="spellEnd"/>
            <w:r w:rsidRPr="0018609E">
              <w:rPr>
                <w:sz w:val="22"/>
                <w:szCs w:val="22"/>
              </w:rPr>
              <w:t xml:space="preserve">,     Чашникский </w:t>
            </w:r>
            <w:proofErr w:type="gramStart"/>
            <w:r w:rsidR="00884BE2" w:rsidRPr="0018609E">
              <w:rPr>
                <w:sz w:val="22"/>
                <w:szCs w:val="22"/>
              </w:rPr>
              <w:t xml:space="preserve">район,  </w:t>
            </w:r>
            <w:r w:rsidRPr="0018609E">
              <w:rPr>
                <w:sz w:val="22"/>
                <w:szCs w:val="22"/>
              </w:rPr>
              <w:t xml:space="preserve"> </w:t>
            </w:r>
            <w:proofErr w:type="gramEnd"/>
            <w:r w:rsidRPr="0018609E">
              <w:rPr>
                <w:sz w:val="22"/>
                <w:szCs w:val="22"/>
              </w:rPr>
              <w:t xml:space="preserve">      Витебская обл.</w:t>
            </w:r>
          </w:p>
          <w:p w14:paraId="7077EACC" w14:textId="7AEF1664" w:rsidR="006A52B3" w:rsidRPr="0018609E" w:rsidRDefault="006A52B3" w:rsidP="00B701EC">
            <w:pPr>
              <w:ind w:left="-110" w:firstLine="110"/>
              <w:jc w:val="center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  <w:lang w:eastAsia="en-US"/>
              </w:rPr>
              <w:t>Республика Беларусь</w:t>
            </w:r>
          </w:p>
        </w:tc>
      </w:tr>
      <w:tr w:rsidR="006A52B3" w:rsidRPr="00C35CF2" w14:paraId="22777CE0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6223" w14:textId="75C55E93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3.2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7C463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E47A" w14:textId="19286563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19.20/08.149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38179" w14:textId="77777777" w:rsidR="006A52B3" w:rsidRDefault="006A52B3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Кислотное число</w:t>
            </w:r>
          </w:p>
          <w:p w14:paraId="5DDB0658" w14:textId="1B5851BE" w:rsidR="0094554A" w:rsidRPr="0018609E" w:rsidRDefault="0094554A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F38A2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7073" w14:textId="3A317D1E" w:rsidR="006A52B3" w:rsidRPr="0018609E" w:rsidRDefault="006A52B3" w:rsidP="000E1CFF">
            <w:pPr>
              <w:pStyle w:val="af7"/>
              <w:ind w:left="-13" w:right="-57" w:firstLine="84"/>
              <w:rPr>
                <w:lang w:val="ru-RU"/>
              </w:rPr>
            </w:pPr>
            <w:r w:rsidRPr="0018609E">
              <w:rPr>
                <w:lang w:val="ru-RU"/>
              </w:rPr>
              <w:t>ГОСТ 5985-2022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53F2BE33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21E4E4C3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CA9C" w14:textId="2FCA2B0F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3.3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A26E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350C" w14:textId="4743E197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19.20/25.120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EE99" w14:textId="77777777" w:rsidR="006A52B3" w:rsidRDefault="006A52B3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Температура вспышки в закрытом тигле</w:t>
            </w:r>
          </w:p>
          <w:p w14:paraId="1C44D42B" w14:textId="698A0B02" w:rsidR="0094554A" w:rsidRPr="0018609E" w:rsidRDefault="0094554A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C420D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EAAAF" w14:textId="01166D70" w:rsidR="006A52B3" w:rsidRPr="0018609E" w:rsidRDefault="006A52B3" w:rsidP="000E1CFF">
            <w:pPr>
              <w:pStyle w:val="af7"/>
              <w:ind w:left="-13" w:right="-57" w:firstLine="84"/>
              <w:rPr>
                <w:lang w:val="ru-RU"/>
              </w:rPr>
            </w:pPr>
            <w:r w:rsidRPr="0018609E">
              <w:rPr>
                <w:lang w:val="ru-RU"/>
              </w:rPr>
              <w:t>ГОСТ 6356-75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65770417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1266B7BF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6F9D" w14:textId="79E2A973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3.4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5D0A6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23875" w14:textId="3FD9A801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19.20/25.120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E872" w14:textId="77777777" w:rsidR="006A52B3" w:rsidRDefault="006A52B3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  <w:r w:rsidRPr="0018609E">
              <w:rPr>
                <w:sz w:val="22"/>
                <w:szCs w:val="22"/>
              </w:rPr>
              <w:t>Температура вспышки в отрытом тигле</w:t>
            </w:r>
          </w:p>
          <w:p w14:paraId="423CDDA2" w14:textId="6E3688C2" w:rsidR="0094554A" w:rsidRPr="0018609E" w:rsidRDefault="0094554A" w:rsidP="000E1CFF">
            <w:pPr>
              <w:pStyle w:val="ac"/>
              <w:spacing w:after="0"/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F76E1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97210" w14:textId="77777777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4333-2021</w:t>
            </w:r>
            <w:proofErr w:type="gramEnd"/>
            <w:r w:rsidRPr="0018609E">
              <w:rPr>
                <w:lang w:val="ru-RU"/>
              </w:rPr>
              <w:t xml:space="preserve"> </w:t>
            </w:r>
          </w:p>
          <w:p w14:paraId="50506636" w14:textId="7A09B14A" w:rsidR="006A52B3" w:rsidRPr="0018609E" w:rsidRDefault="006A52B3" w:rsidP="000E1CFF">
            <w:pPr>
              <w:pStyle w:val="af7"/>
              <w:ind w:left="-13" w:right="-57" w:firstLine="84"/>
              <w:rPr>
                <w:lang w:val="ru-RU"/>
              </w:rPr>
            </w:pPr>
            <w:r w:rsidRPr="0018609E">
              <w:rPr>
                <w:lang w:val="ru-RU"/>
              </w:rPr>
              <w:t>(ISO 2592:2017)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376E029B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4155E265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AF37" w14:textId="078B9A2A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3.5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8916B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F97CD" w14:textId="1C2EFB49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19.20/25.049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42C9" w14:textId="77777777" w:rsidR="006A52B3" w:rsidRDefault="006A52B3" w:rsidP="006A52B3">
            <w:pPr>
              <w:pStyle w:val="af7"/>
              <w:ind w:left="-57" w:right="-57" w:firstLine="143"/>
              <w:rPr>
                <w:lang w:val="ru-RU"/>
              </w:rPr>
            </w:pPr>
            <w:r w:rsidRPr="0018609E">
              <w:rPr>
                <w:lang w:val="ru-RU"/>
              </w:rPr>
              <w:t>Вязкость кинематическая</w:t>
            </w:r>
          </w:p>
          <w:p w14:paraId="536F7CD2" w14:textId="5861031B" w:rsidR="0094554A" w:rsidRPr="0018609E" w:rsidRDefault="0094554A" w:rsidP="006A52B3">
            <w:pPr>
              <w:pStyle w:val="af7"/>
              <w:ind w:left="-57" w:right="-57" w:firstLine="143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6CF6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5100D" w14:textId="4D140776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33-2016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0865B824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1904D362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C389" w14:textId="11A5FAA1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3.6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01398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C8A3A" w14:textId="122DCF15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19.20/25.169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EC984" w14:textId="348C2840" w:rsidR="006A52B3" w:rsidRPr="0018609E" w:rsidRDefault="006A52B3" w:rsidP="006A52B3">
            <w:pPr>
              <w:pStyle w:val="af7"/>
              <w:ind w:left="-57" w:right="-57" w:firstLine="115"/>
              <w:rPr>
                <w:lang w:val="ru-RU"/>
              </w:rPr>
            </w:pPr>
            <w:r w:rsidRPr="0018609E">
              <w:rPr>
                <w:lang w:val="ru-RU"/>
              </w:rPr>
              <w:t xml:space="preserve">Наличие водорастворимых </w:t>
            </w:r>
          </w:p>
          <w:p w14:paraId="4B2FD55F" w14:textId="2235B2A3" w:rsidR="006A52B3" w:rsidRPr="0018609E" w:rsidRDefault="006A52B3" w:rsidP="001067D2">
            <w:pPr>
              <w:pStyle w:val="af7"/>
              <w:ind w:left="-57" w:right="-57" w:firstLine="115"/>
              <w:rPr>
                <w:lang w:val="ru-RU"/>
              </w:rPr>
            </w:pPr>
            <w:r w:rsidRPr="0018609E">
              <w:rPr>
                <w:lang w:val="ru-RU"/>
              </w:rPr>
              <w:t>кислот и щелочей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728F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C91A5" w14:textId="0FB28B5C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6307-75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607C3B89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3772A530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D2F3B" w14:textId="278C9CE6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3.7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9C553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3C14A" w14:textId="456E38B9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19.20/25.052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2782" w14:textId="3650E4A9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 xml:space="preserve">Массовая доля </w:t>
            </w:r>
            <w:r w:rsidRPr="0018609E">
              <w:rPr>
                <w:spacing w:val="-4"/>
                <w:lang w:val="ru-RU"/>
              </w:rPr>
              <w:t xml:space="preserve">механических </w:t>
            </w:r>
          </w:p>
          <w:p w14:paraId="37DB204E" w14:textId="287B906B" w:rsidR="0094554A" w:rsidRPr="0018609E" w:rsidRDefault="0094554A" w:rsidP="0094554A">
            <w:pPr>
              <w:pStyle w:val="af7"/>
              <w:ind w:left="-57" w:right="-57" w:firstLine="101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п</w:t>
            </w:r>
            <w:r w:rsidR="006A52B3" w:rsidRPr="0018609E">
              <w:rPr>
                <w:spacing w:val="-4"/>
                <w:lang w:val="ru-RU"/>
              </w:rPr>
              <w:t>римесей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323E1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5CE3" w14:textId="1CBADA8D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6370-2018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BDC248B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325BAC9B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5FA1" w14:textId="77777777" w:rsidR="006A52B3" w:rsidRPr="0018609E" w:rsidRDefault="006A52B3" w:rsidP="000E1CF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9C38C4" w14:textId="77777777" w:rsidR="006A52B3" w:rsidRPr="0018609E" w:rsidRDefault="006A52B3" w:rsidP="000E1CF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DAD4AF" w14:textId="586BF60D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3.8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01C2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548D" w14:textId="4AB28673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19.20/25.149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CB515" w14:textId="77777777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>Стабильность против окисления:</w:t>
            </w:r>
          </w:p>
          <w:p w14:paraId="571BAF29" w14:textId="77777777" w:rsidR="006A52B3" w:rsidRPr="0018609E" w:rsidRDefault="006A52B3" w:rsidP="006A52B3">
            <w:pPr>
              <w:pStyle w:val="a"/>
              <w:numPr>
                <w:ilvl w:val="0"/>
                <w:numId w:val="0"/>
              </w:numPr>
              <w:ind w:left="-57" w:right="-57" w:firstLine="101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 xml:space="preserve">- масса летучих </w:t>
            </w:r>
          </w:p>
          <w:p w14:paraId="5856A6C6" w14:textId="30BB5597" w:rsidR="006A52B3" w:rsidRPr="0018609E" w:rsidRDefault="006A52B3" w:rsidP="006A52B3">
            <w:pPr>
              <w:pStyle w:val="a"/>
              <w:numPr>
                <w:ilvl w:val="0"/>
                <w:numId w:val="0"/>
              </w:numPr>
              <w:ind w:left="-57" w:right="-57" w:firstLine="101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низкомолекулярных кислот;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D605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0D38" w14:textId="77777777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981-75</w:t>
            </w:r>
            <w:proofErr w:type="gramEnd"/>
          </w:p>
          <w:p w14:paraId="4A95DC35" w14:textId="77777777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</w:p>
          <w:p w14:paraId="78473A5B" w14:textId="7BCD8241" w:rsidR="006A52B3" w:rsidRPr="0018609E" w:rsidRDefault="006A52B3" w:rsidP="001067D2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981-75</w:t>
            </w:r>
            <w:proofErr w:type="gramEnd"/>
            <w:r w:rsidRPr="0018609E">
              <w:rPr>
                <w:lang w:val="ru-RU"/>
              </w:rPr>
              <w:t xml:space="preserve"> п.3.2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5F96AC45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6A377B66" w14:textId="77777777" w:rsidTr="006A52B3">
        <w:trPr>
          <w:trHeight w:val="472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F9E7" w14:textId="40CB2A0A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3.9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E20B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292A4" w14:textId="230ADF79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19.20/25.052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84D4" w14:textId="2E29DC81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>- массовая доля осадка;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49E8C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31922" w14:textId="5D43DA1D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981-75</w:t>
            </w:r>
            <w:proofErr w:type="gramEnd"/>
            <w:r w:rsidRPr="0018609E">
              <w:rPr>
                <w:lang w:val="ru-RU"/>
              </w:rPr>
              <w:t xml:space="preserve"> п.3.3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0FD7F0A4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404773D0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8F6C" w14:textId="4D1888E4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3.10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D6FC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5696" w14:textId="015F7464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19.20/25.149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0DC58" w14:textId="77777777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>- кислотное число</w:t>
            </w:r>
          </w:p>
          <w:p w14:paraId="74B5BEE9" w14:textId="2A1208C4" w:rsidR="006A52B3" w:rsidRPr="0018609E" w:rsidRDefault="006A52B3" w:rsidP="006A52B3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окисленного масла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9EBC0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60F60" w14:textId="01A3FBB9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981-75</w:t>
            </w:r>
            <w:proofErr w:type="gramEnd"/>
            <w:r w:rsidRPr="0018609E">
              <w:rPr>
                <w:lang w:val="ru-RU"/>
              </w:rPr>
              <w:t xml:space="preserve"> п.3.4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17089BA3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01C01CDA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A3D7" w14:textId="414862B4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3.11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656A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E8C85" w14:textId="2B91C062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19.20/32.115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3391" w14:textId="77777777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 xml:space="preserve">Степень коррозии на </w:t>
            </w:r>
          </w:p>
          <w:p w14:paraId="54A18B47" w14:textId="17C895DA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>поверхности стержня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0F23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A494" w14:textId="649D502D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19199-73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B94AD11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64951A45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1D0C" w14:textId="23B123E0" w:rsidR="006A52B3" w:rsidRPr="0018609E" w:rsidRDefault="006A52B3" w:rsidP="006A52B3">
            <w:pPr>
              <w:jc w:val="center"/>
              <w:rPr>
                <w:sz w:val="22"/>
                <w:szCs w:val="22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3.12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55124" w14:textId="77777777" w:rsidR="006A52B3" w:rsidRPr="0018609E" w:rsidRDefault="006A52B3" w:rsidP="006A52B3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6AE9D" w14:textId="037BC0F1" w:rsidR="006A52B3" w:rsidRPr="0018609E" w:rsidRDefault="006A52B3" w:rsidP="006A52B3">
            <w:pPr>
              <w:pStyle w:val="af7"/>
              <w:ind w:right="-57"/>
              <w:jc w:val="center"/>
              <w:rPr>
                <w:lang w:val="ru-RU"/>
              </w:rPr>
            </w:pPr>
            <w:r w:rsidRPr="0018609E">
              <w:rPr>
                <w:lang w:val="ru-RU"/>
              </w:rPr>
              <w:t>19.20/08.050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9FF0" w14:textId="77777777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 xml:space="preserve">Массовая доля </w:t>
            </w:r>
          </w:p>
          <w:p w14:paraId="2415A364" w14:textId="15F5917B" w:rsidR="006A52B3" w:rsidRPr="0018609E" w:rsidRDefault="006A52B3" w:rsidP="006A52B3">
            <w:pPr>
              <w:pStyle w:val="af7"/>
              <w:ind w:left="-57" w:right="-57" w:firstLine="101"/>
              <w:rPr>
                <w:lang w:val="ru-RU"/>
              </w:rPr>
            </w:pPr>
            <w:r w:rsidRPr="0018609E">
              <w:rPr>
                <w:lang w:val="ru-RU"/>
              </w:rPr>
              <w:t>растворенной воды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9EB72" w14:textId="77777777" w:rsidR="006A52B3" w:rsidRPr="0018609E" w:rsidRDefault="006A52B3" w:rsidP="006A52B3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A767C" w14:textId="5FCFE9B7" w:rsidR="006A52B3" w:rsidRPr="0018609E" w:rsidRDefault="006A52B3" w:rsidP="006A52B3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7822-75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69E07FD6" w14:textId="77777777" w:rsidR="006A52B3" w:rsidRPr="00094871" w:rsidRDefault="006A52B3" w:rsidP="006A52B3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0D81E760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A0D60" w14:textId="10FF5EFF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3.13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FE47B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1CE6" w14:textId="2C9A6D35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19.20/11.116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392AE" w14:textId="77777777" w:rsidR="006A52B3" w:rsidRDefault="006A52B3" w:rsidP="001067D2">
            <w:pPr>
              <w:pStyle w:val="af7"/>
              <w:ind w:left="-57" w:right="-57" w:firstLine="143"/>
              <w:rPr>
                <w:lang w:val="ru-RU"/>
              </w:rPr>
            </w:pPr>
            <w:r w:rsidRPr="0018609E">
              <w:rPr>
                <w:lang w:val="ru-RU"/>
              </w:rPr>
              <w:t>Наличие воды</w:t>
            </w:r>
          </w:p>
          <w:p w14:paraId="7A8A71B4" w14:textId="27EA49E9" w:rsidR="0094554A" w:rsidRPr="0018609E" w:rsidRDefault="0094554A" w:rsidP="001067D2">
            <w:pPr>
              <w:pStyle w:val="af7"/>
              <w:ind w:left="-57" w:right="-57" w:firstLine="143"/>
              <w:rPr>
                <w:lang w:val="ru-RU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8F18A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0B62" w14:textId="6B1B3112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1547-84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009C76B0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013FCDD5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DCACA" w14:textId="2FEC1AAE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3.14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98C63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861C" w14:textId="14B16542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19.20/08.055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4B957" w14:textId="748655B6" w:rsidR="006A52B3" w:rsidRPr="0018609E" w:rsidRDefault="006A52B3" w:rsidP="001067D2">
            <w:pPr>
              <w:pStyle w:val="af7"/>
              <w:ind w:left="-57" w:right="-57" w:firstLine="143"/>
              <w:rPr>
                <w:lang w:val="ru-RU"/>
              </w:rPr>
            </w:pPr>
            <w:r w:rsidRPr="0018609E">
              <w:rPr>
                <w:lang w:val="ru-RU"/>
              </w:rPr>
              <w:t>Массовая доля воды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6F7ED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21737" w14:textId="7FCDF4E8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2477-2014</w:t>
            </w:r>
            <w:proofErr w:type="gramEnd"/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266163D6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148EBA13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AD95" w14:textId="0FC847FA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3.15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2E9AC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B3C56" w14:textId="2616BEE6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19.20/29.136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66258" w14:textId="1DC2117C" w:rsidR="006A52B3" w:rsidRPr="0018609E" w:rsidRDefault="006A52B3" w:rsidP="001067D2">
            <w:pPr>
              <w:pStyle w:val="af7"/>
              <w:ind w:left="-57" w:right="-57" w:firstLine="143"/>
              <w:rPr>
                <w:lang w:val="ru-RU"/>
              </w:rPr>
            </w:pPr>
            <w:r w:rsidRPr="0018609E">
              <w:rPr>
                <w:lang w:val="ru-RU"/>
              </w:rPr>
              <w:t>Время деэмульсации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9F29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1D5E3" w14:textId="73DAC69C" w:rsidR="006A52B3" w:rsidRPr="0018609E" w:rsidRDefault="006A52B3" w:rsidP="000E1CFF">
            <w:pPr>
              <w:pStyle w:val="af7"/>
              <w:ind w:left="-57" w:right="-57" w:firstLine="108"/>
              <w:rPr>
                <w:lang w:val="ru-RU"/>
              </w:rPr>
            </w:pPr>
            <w:r w:rsidRPr="0018609E">
              <w:rPr>
                <w:lang w:val="ru-RU"/>
              </w:rPr>
              <w:t>ГОСТ 12068-66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62C7582E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19E9A4AE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C123F" w14:textId="117DEF3B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3.16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D001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9D65" w14:textId="180759DD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19.20/18.115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ED5CE" w14:textId="5CED39C5" w:rsidR="006A52B3" w:rsidRPr="0018609E" w:rsidRDefault="006A52B3" w:rsidP="001220F0">
            <w:pPr>
              <w:pStyle w:val="af7"/>
              <w:ind w:left="58" w:right="-57" w:firstLine="14"/>
              <w:rPr>
                <w:lang w:val="ru-RU"/>
              </w:rPr>
            </w:pPr>
            <w:r w:rsidRPr="0018609E">
              <w:rPr>
                <w:lang w:val="ru-RU"/>
              </w:rPr>
              <w:t>Класс промышленной чистоты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CF675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E1B27" w14:textId="77777777" w:rsidR="006A52B3" w:rsidRPr="0018609E" w:rsidRDefault="006A52B3" w:rsidP="000E3937">
            <w:pPr>
              <w:pStyle w:val="af7"/>
              <w:ind w:left="-57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17216-2001</w:t>
            </w:r>
            <w:proofErr w:type="gramEnd"/>
            <w:r w:rsidRPr="0018609E">
              <w:rPr>
                <w:lang w:val="ru-RU"/>
              </w:rPr>
              <w:t>,</w:t>
            </w:r>
          </w:p>
          <w:p w14:paraId="14C7D04E" w14:textId="64F45FD0" w:rsidR="006A52B3" w:rsidRPr="0018609E" w:rsidRDefault="006A52B3" w:rsidP="000E3937">
            <w:pPr>
              <w:pStyle w:val="af7"/>
              <w:ind w:left="-57" w:right="-57" w:firstLine="136"/>
              <w:rPr>
                <w:lang w:val="ru-RU"/>
              </w:rPr>
            </w:pPr>
            <w:r w:rsidRPr="0018609E">
              <w:rPr>
                <w:lang w:val="ru-RU"/>
              </w:rPr>
              <w:t>п.А.2.5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508F0618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7D3761BA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7A638" w14:textId="274F60C2" w:rsidR="006A52B3" w:rsidRPr="0018609E" w:rsidRDefault="006A52B3" w:rsidP="000E1CFF">
            <w:pPr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3.17</w:t>
            </w:r>
            <w:r w:rsidRPr="0018609E">
              <w:rPr>
                <w:sz w:val="22"/>
                <w:szCs w:val="22"/>
                <w:vertAlign w:val="superscript"/>
                <w:lang w:val="en-US"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088BC" w14:textId="77777777" w:rsidR="006A52B3" w:rsidRPr="0018609E" w:rsidRDefault="006A52B3" w:rsidP="000E1CFF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A7EB2" w14:textId="50CDCF25" w:rsidR="006A52B3" w:rsidRPr="0018609E" w:rsidRDefault="006A52B3" w:rsidP="000E1CFF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</w:t>
            </w:r>
            <w:r w:rsidR="00306B05">
              <w:rPr>
                <w:lang w:val="ru-RU"/>
              </w:rPr>
              <w:t>42</w:t>
            </w:r>
            <w:r w:rsidRPr="0018609E">
              <w:rPr>
                <w:lang w:val="ru-RU"/>
              </w:rPr>
              <w:t>.000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B49CE" w14:textId="11E8B5EA" w:rsidR="006A52B3" w:rsidRPr="0018609E" w:rsidRDefault="006A52B3" w:rsidP="001067D2">
            <w:pPr>
              <w:pStyle w:val="af7"/>
              <w:ind w:left="-57" w:right="-57" w:firstLine="143"/>
              <w:rPr>
                <w:lang w:val="ru-RU"/>
              </w:rPr>
            </w:pPr>
            <w:r w:rsidRPr="0018609E">
              <w:rPr>
                <w:lang w:val="ru-RU"/>
              </w:rPr>
              <w:t>Отбор проб</w:t>
            </w: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4731" w14:textId="77777777" w:rsidR="006A52B3" w:rsidRPr="0018609E" w:rsidRDefault="006A52B3" w:rsidP="000E1CFF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6F719" w14:textId="04B9CDFC" w:rsidR="006A52B3" w:rsidRPr="0018609E" w:rsidRDefault="006A52B3" w:rsidP="000E3937">
            <w:pPr>
              <w:pStyle w:val="af7"/>
              <w:ind w:left="-57" w:right="-57" w:firstLine="136"/>
            </w:pPr>
            <w:r w:rsidRPr="0018609E">
              <w:rPr>
                <w:lang w:val="ru-RU"/>
              </w:rPr>
              <w:t xml:space="preserve">ГОСТ </w:t>
            </w:r>
            <w:proofErr w:type="gramStart"/>
            <w:r w:rsidRPr="0018609E">
              <w:rPr>
                <w:lang w:val="ru-RU"/>
              </w:rPr>
              <w:t>2517-2012</w:t>
            </w:r>
            <w:proofErr w:type="gramEnd"/>
            <w:r w:rsidRPr="0018609E">
              <w:t xml:space="preserve"> </w:t>
            </w:r>
            <w:r w:rsidRPr="0018609E">
              <w:rPr>
                <w:lang w:val="ru-RU"/>
              </w:rPr>
              <w:t>п.</w:t>
            </w:r>
            <w:r w:rsidRPr="0018609E">
              <w:t>4</w:t>
            </w:r>
            <w:r w:rsidRPr="0018609E">
              <w:rPr>
                <w:lang w:val="ru-RU"/>
              </w:rPr>
              <w:t>.</w:t>
            </w:r>
            <w:r w:rsidRPr="0018609E">
              <w:t>14</w:t>
            </w:r>
          </w:p>
        </w:tc>
        <w:tc>
          <w:tcPr>
            <w:tcW w:w="761" w:type="pct"/>
            <w:vMerge/>
            <w:tcBorders>
              <w:left w:val="single" w:sz="4" w:space="0" w:color="auto"/>
            </w:tcBorders>
          </w:tcPr>
          <w:p w14:paraId="35223AD2" w14:textId="77777777" w:rsidR="006A52B3" w:rsidRPr="00094871" w:rsidRDefault="006A52B3" w:rsidP="000E1CFF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  <w:tr w:rsidR="006A52B3" w:rsidRPr="00C35CF2" w14:paraId="5A18A7C8" w14:textId="77777777" w:rsidTr="006A52B3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F078" w14:textId="3BF2D2C0" w:rsidR="006A52B3" w:rsidRPr="0018609E" w:rsidRDefault="006A52B3" w:rsidP="000E3937">
            <w:pPr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 w:rsidRPr="0018609E">
              <w:rPr>
                <w:sz w:val="22"/>
                <w:szCs w:val="22"/>
                <w:lang w:eastAsia="en-US"/>
              </w:rPr>
              <w:t>3.18</w:t>
            </w:r>
            <w:r w:rsidRPr="0018609E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318B1" w14:textId="77777777" w:rsidR="006A52B3" w:rsidRPr="0018609E" w:rsidRDefault="006A52B3" w:rsidP="000E3937">
            <w:pPr>
              <w:pStyle w:val="af7"/>
              <w:ind w:right="-57" w:firstLine="42"/>
              <w:rPr>
                <w:lang w:val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03C3" w14:textId="69E0DD37" w:rsidR="006A52B3" w:rsidRPr="0018609E" w:rsidRDefault="006A52B3" w:rsidP="000E3937">
            <w:pPr>
              <w:pStyle w:val="af7"/>
              <w:ind w:right="-57"/>
              <w:rPr>
                <w:lang w:val="ru-RU"/>
              </w:rPr>
            </w:pPr>
            <w:r w:rsidRPr="0018609E">
              <w:rPr>
                <w:lang w:val="ru-RU"/>
              </w:rPr>
              <w:t>19.20/08.169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11EE" w14:textId="67A1C51E" w:rsidR="006A52B3" w:rsidRPr="0018609E" w:rsidRDefault="006A52B3" w:rsidP="000E3937">
            <w:pPr>
              <w:pStyle w:val="af7"/>
              <w:ind w:left="-57" w:right="-57" w:firstLine="143"/>
              <w:rPr>
                <w:lang w:val="ru-RU"/>
              </w:rPr>
            </w:pPr>
            <w:r w:rsidRPr="0018609E">
              <w:rPr>
                <w:lang w:val="ru-RU"/>
              </w:rPr>
              <w:t>Содержание воды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492E1" w14:textId="77777777" w:rsidR="006A52B3" w:rsidRPr="0018609E" w:rsidRDefault="006A52B3" w:rsidP="000E3937">
            <w:pPr>
              <w:pStyle w:val="af7"/>
              <w:ind w:left="-57" w:right="-57" w:firstLine="153"/>
              <w:rPr>
                <w:lang w:val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39D26" w14:textId="6775E411" w:rsidR="006A52B3" w:rsidRPr="0018609E" w:rsidRDefault="006A52B3" w:rsidP="006A52B3">
            <w:pPr>
              <w:pStyle w:val="af7"/>
              <w:ind w:left="-57" w:right="-57" w:firstLine="136"/>
            </w:pPr>
            <w:r w:rsidRPr="0018609E">
              <w:rPr>
                <w:lang w:val="ru-RU"/>
              </w:rPr>
              <w:t xml:space="preserve">ГОСТ </w:t>
            </w:r>
            <w:r w:rsidRPr="0018609E">
              <w:t xml:space="preserve">IEC </w:t>
            </w:r>
            <w:proofErr w:type="gramStart"/>
            <w:r w:rsidRPr="0018609E">
              <w:t>60814-2014</w:t>
            </w:r>
            <w:proofErr w:type="gramEnd"/>
            <w:r w:rsidRPr="0018609E">
              <w:t xml:space="preserve"> </w:t>
            </w:r>
            <w:r w:rsidRPr="0018609E">
              <w:rPr>
                <w:lang w:val="ru-RU"/>
              </w:rPr>
              <w:t>р.</w:t>
            </w:r>
            <w:r w:rsidRPr="0018609E">
              <w:t>2</w:t>
            </w: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0ABB9" w14:textId="77777777" w:rsidR="006A52B3" w:rsidRPr="00094871" w:rsidRDefault="006A52B3" w:rsidP="000E3937">
            <w:pPr>
              <w:ind w:left="-110" w:firstLine="110"/>
              <w:jc w:val="center"/>
              <w:rPr>
                <w:sz w:val="24"/>
                <w:szCs w:val="24"/>
              </w:rPr>
            </w:pPr>
          </w:p>
        </w:tc>
      </w:tr>
    </w:tbl>
    <w:p w14:paraId="01FAAD02" w14:textId="23484F23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2494" w14:textId="77777777" w:rsidR="00795D08" w:rsidRDefault="00795D08" w:rsidP="0011070C">
      <w:r>
        <w:separator/>
      </w:r>
    </w:p>
  </w:endnote>
  <w:endnote w:type="continuationSeparator" w:id="0">
    <w:p w14:paraId="1E036D25" w14:textId="77777777" w:rsidR="00795D08" w:rsidRDefault="00795D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366AB2E" w14:textId="77777777" w:rsidR="00A42D58" w:rsidRDefault="00A42D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07D435" w14:textId="77777777" w:rsidR="0018609E" w:rsidRPr="00BF5CCF" w:rsidRDefault="0018609E" w:rsidP="001860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8609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</w:t>
          </w:r>
          <w:r w:rsidRPr="0018609E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18609E"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0D1EC50" w14:textId="718EB6CD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a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23E1BE2" w:rsidR="00306EC9" w:rsidRPr="00BF5CCF" w:rsidRDefault="0018609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bookmarkStart w:id="1" w:name="_Hlk216168621"/>
          <w:r w:rsidRPr="0018609E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bookmarkEnd w:id="1"/>
          <w:r w:rsidRPr="0018609E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06</w:t>
          </w:r>
          <w:r w:rsidRPr="0018609E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18609E">
            <w:rPr>
              <w:rFonts w:eastAsia="ArialMT"/>
              <w:sz w:val="18"/>
              <w:szCs w:val="18"/>
            </w:rPr>
            <w:t>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a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a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055E" w14:textId="77777777" w:rsidR="00795D08" w:rsidRDefault="00795D08" w:rsidP="0011070C">
      <w:r>
        <w:separator/>
      </w:r>
    </w:p>
  </w:footnote>
  <w:footnote w:type="continuationSeparator" w:id="0">
    <w:p w14:paraId="67576B15" w14:textId="77777777" w:rsidR="00795D08" w:rsidRDefault="00795D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24A4" w14:textId="77777777" w:rsidR="00A42D58" w:rsidRDefault="00A42D5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41B65C8F" w:rsidR="008C6194" w:rsidRPr="00EA2747" w:rsidRDefault="008C6194" w:rsidP="008C6194">
          <w:pPr>
            <w:pStyle w:val="a8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3C1E5E4" w:rsidR="008C6194" w:rsidRPr="00602D34" w:rsidRDefault="0018609E" w:rsidP="0018609E">
          <w:pPr>
            <w:pStyle w:val="a8"/>
            <w:ind w:firstLine="0"/>
            <w:jc w:val="both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18609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2B4ADE63" w:rsidR="008C6194" w:rsidRPr="0018609E" w:rsidRDefault="008C6194" w:rsidP="008C6194">
          <w:pPr>
            <w:pStyle w:val="a8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1860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845EAB" w:rsidRPr="001860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2.2457</w:t>
          </w:r>
        </w:p>
      </w:tc>
    </w:tr>
  </w:tbl>
  <w:p w14:paraId="433C6938" w14:textId="77777777" w:rsidR="00B53AEA" w:rsidRPr="008C6194" w:rsidRDefault="00B53AEA" w:rsidP="008C619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46"/>
      <w:gridCol w:w="2551"/>
    </w:tblGrid>
    <w:tr w:rsidR="0018609E" w:rsidRPr="00234B3D" w14:paraId="2F64A5C2" w14:textId="77777777" w:rsidTr="0018609E">
      <w:trPr>
        <w:trHeight w:val="221"/>
      </w:trPr>
      <w:tc>
        <w:tcPr>
          <w:tcW w:w="12646" w:type="dxa"/>
          <w:vAlign w:val="center"/>
          <w:hideMark/>
        </w:tcPr>
        <w:p w14:paraId="23478105" w14:textId="3A132037" w:rsidR="0018609E" w:rsidRPr="00234B3D" w:rsidRDefault="0018609E" w:rsidP="0018609E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234B3D">
            <w:rPr>
              <w:b/>
              <w:bCs/>
              <w:sz w:val="28"/>
              <w:szCs w:val="28"/>
            </w:rPr>
            <w:t>Витебское унитарное предприятие электроэнергетики «</w:t>
          </w:r>
          <w:proofErr w:type="spellStart"/>
          <w:r w:rsidRPr="00234B3D">
            <w:rPr>
              <w:b/>
              <w:bCs/>
              <w:sz w:val="28"/>
              <w:szCs w:val="28"/>
            </w:rPr>
            <w:t>Витебскэнерго</w:t>
          </w:r>
          <w:proofErr w:type="spellEnd"/>
          <w:r w:rsidRPr="00234B3D">
            <w:rPr>
              <w:b/>
              <w:bCs/>
              <w:sz w:val="28"/>
              <w:szCs w:val="28"/>
            </w:rPr>
            <w:t>» центральная химическая лаборатория химического цеха филиала «</w:t>
          </w:r>
          <w:proofErr w:type="spellStart"/>
          <w:r w:rsidRPr="00234B3D">
            <w:rPr>
              <w:b/>
              <w:bCs/>
              <w:sz w:val="28"/>
              <w:szCs w:val="28"/>
            </w:rPr>
            <w:t>Лукомльская</w:t>
          </w:r>
          <w:proofErr w:type="spellEnd"/>
          <w:r w:rsidRPr="00234B3D">
            <w:rPr>
              <w:b/>
              <w:bCs/>
              <w:sz w:val="28"/>
              <w:szCs w:val="28"/>
            </w:rPr>
            <w:t xml:space="preserve"> ГРЭС» РУП «</w:t>
          </w:r>
          <w:proofErr w:type="spellStart"/>
          <w:r w:rsidRPr="00234B3D">
            <w:rPr>
              <w:b/>
              <w:bCs/>
              <w:sz w:val="28"/>
              <w:szCs w:val="28"/>
            </w:rPr>
            <w:t>Витебскэнерго</w:t>
          </w:r>
          <w:proofErr w:type="spellEnd"/>
          <w:r w:rsidRPr="00234B3D">
            <w:rPr>
              <w:b/>
              <w:bCs/>
              <w:sz w:val="28"/>
              <w:szCs w:val="28"/>
            </w:rPr>
            <w:t>»</w:t>
          </w:r>
        </w:p>
      </w:tc>
      <w:tc>
        <w:tcPr>
          <w:tcW w:w="2551" w:type="dxa"/>
          <w:vAlign w:val="center"/>
          <w:hideMark/>
        </w:tcPr>
        <w:p w14:paraId="092D716A" w14:textId="36D45531" w:rsidR="0018609E" w:rsidRPr="00234B3D" w:rsidRDefault="0018609E" w:rsidP="0018609E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234B3D">
            <w:rPr>
              <w:b/>
              <w:bCs/>
              <w:sz w:val="28"/>
              <w:szCs w:val="28"/>
              <w:lang w:val="en-US"/>
            </w:rPr>
            <w:t>BY/112</w:t>
          </w:r>
          <w:r w:rsidRPr="00234B3D">
            <w:rPr>
              <w:b/>
              <w:bCs/>
              <w:sz w:val="28"/>
              <w:szCs w:val="28"/>
            </w:rPr>
            <w:t xml:space="preserve"> 2.</w:t>
          </w:r>
          <w:r w:rsidR="00A42D58" w:rsidRPr="00234B3D">
            <w:rPr>
              <w:b/>
              <w:bCs/>
              <w:sz w:val="28"/>
              <w:szCs w:val="28"/>
            </w:rPr>
            <w:t>2457</w:t>
          </w:r>
        </w:p>
      </w:tc>
    </w:tr>
  </w:tbl>
  <w:p w14:paraId="7B2A4618" w14:textId="27014997" w:rsidR="00CC094B" w:rsidRPr="00234B3D" w:rsidRDefault="00DA30FB" w:rsidP="0018609E">
    <w:pPr>
      <w:tabs>
        <w:tab w:val="left" w:pos="1596"/>
      </w:tabs>
      <w:overflowPunct w:val="0"/>
      <w:autoSpaceDE w:val="0"/>
      <w:autoSpaceDN w:val="0"/>
      <w:adjustRightInd w:val="0"/>
      <w:textAlignment w:val="baseline"/>
      <w:rPr>
        <w:b/>
        <w:bCs/>
      </w:rPr>
    </w:pPr>
    <w:r w:rsidRPr="00234B3D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EA06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5405432">
    <w:abstractNumId w:val="7"/>
  </w:num>
  <w:num w:numId="2" w16cid:durableId="1781873173">
    <w:abstractNumId w:val="8"/>
  </w:num>
  <w:num w:numId="3" w16cid:durableId="1412317306">
    <w:abstractNumId w:val="5"/>
  </w:num>
  <w:num w:numId="4" w16cid:durableId="1635140052">
    <w:abstractNumId w:val="2"/>
  </w:num>
  <w:num w:numId="5" w16cid:durableId="947542368">
    <w:abstractNumId w:val="12"/>
  </w:num>
  <w:num w:numId="6" w16cid:durableId="147476184">
    <w:abstractNumId w:val="4"/>
  </w:num>
  <w:num w:numId="7" w16cid:durableId="1730104352">
    <w:abstractNumId w:val="9"/>
  </w:num>
  <w:num w:numId="8" w16cid:durableId="1813329068">
    <w:abstractNumId w:val="6"/>
  </w:num>
  <w:num w:numId="9" w16cid:durableId="1090586583">
    <w:abstractNumId w:val="10"/>
  </w:num>
  <w:num w:numId="10" w16cid:durableId="1205872081">
    <w:abstractNumId w:val="3"/>
  </w:num>
  <w:num w:numId="11" w16cid:durableId="465245554">
    <w:abstractNumId w:val="1"/>
  </w:num>
  <w:num w:numId="12" w16cid:durableId="1080836807">
    <w:abstractNumId w:val="11"/>
  </w:num>
  <w:num w:numId="13" w16cid:durableId="748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1CFF"/>
    <w:rsid w:val="000E2802"/>
    <w:rsid w:val="000E3937"/>
    <w:rsid w:val="000E7E2C"/>
    <w:rsid w:val="000F5866"/>
    <w:rsid w:val="001067D2"/>
    <w:rsid w:val="0011070C"/>
    <w:rsid w:val="00116AD0"/>
    <w:rsid w:val="00117059"/>
    <w:rsid w:val="00120BDA"/>
    <w:rsid w:val="00121649"/>
    <w:rsid w:val="001220F0"/>
    <w:rsid w:val="00124258"/>
    <w:rsid w:val="00132246"/>
    <w:rsid w:val="00162213"/>
    <w:rsid w:val="00162D37"/>
    <w:rsid w:val="0018609E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4B3D"/>
    <w:rsid w:val="002505FA"/>
    <w:rsid w:val="002667A7"/>
    <w:rsid w:val="00285F39"/>
    <w:rsid w:val="002877C8"/>
    <w:rsid w:val="002900DE"/>
    <w:rsid w:val="0029607E"/>
    <w:rsid w:val="002C3708"/>
    <w:rsid w:val="002D50D6"/>
    <w:rsid w:val="002D7F51"/>
    <w:rsid w:val="002E7134"/>
    <w:rsid w:val="002F60D5"/>
    <w:rsid w:val="003054C2"/>
    <w:rsid w:val="00305E11"/>
    <w:rsid w:val="00306B05"/>
    <w:rsid w:val="00306EC9"/>
    <w:rsid w:val="0031023B"/>
    <w:rsid w:val="003324CA"/>
    <w:rsid w:val="00350D5F"/>
    <w:rsid w:val="003717D2"/>
    <w:rsid w:val="0037409A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60A"/>
    <w:rsid w:val="00474E7B"/>
    <w:rsid w:val="00495895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0C3A"/>
    <w:rsid w:val="00590C2E"/>
    <w:rsid w:val="00592241"/>
    <w:rsid w:val="005D5C7B"/>
    <w:rsid w:val="005E250C"/>
    <w:rsid w:val="005E33F5"/>
    <w:rsid w:val="005E611E"/>
    <w:rsid w:val="005E7EB9"/>
    <w:rsid w:val="00600F70"/>
    <w:rsid w:val="00604DAD"/>
    <w:rsid w:val="00636A51"/>
    <w:rsid w:val="00636DCE"/>
    <w:rsid w:val="00645468"/>
    <w:rsid w:val="006762B3"/>
    <w:rsid w:val="006938AF"/>
    <w:rsid w:val="006A336B"/>
    <w:rsid w:val="006A52B3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5D08"/>
    <w:rsid w:val="00796C65"/>
    <w:rsid w:val="007B3671"/>
    <w:rsid w:val="007F5916"/>
    <w:rsid w:val="00805C5D"/>
    <w:rsid w:val="0081652A"/>
    <w:rsid w:val="00841E93"/>
    <w:rsid w:val="00845EAB"/>
    <w:rsid w:val="00852622"/>
    <w:rsid w:val="0086783A"/>
    <w:rsid w:val="00873973"/>
    <w:rsid w:val="00877224"/>
    <w:rsid w:val="00884BE2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554A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D58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1EC"/>
    <w:rsid w:val="00BA36D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1C56"/>
    <w:rsid w:val="00D10C95"/>
    <w:rsid w:val="00D11C49"/>
    <w:rsid w:val="00D47FD6"/>
    <w:rsid w:val="00D56371"/>
    <w:rsid w:val="00D876E6"/>
    <w:rsid w:val="00DA30FB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6111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587"/>
    <w:rsid w:val="00F408F5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609E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0"/>
    <w:next w:val="a0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0"/>
    <w:next w:val="a0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0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0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0"/>
    <w:link w:val="a6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6">
    <w:name w:val="Основной текст с отступом Знак"/>
    <w:link w:val="a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0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7">
    <w:name w:val="page number"/>
    <w:basedOn w:val="a1"/>
    <w:rsid w:val="00EF5137"/>
  </w:style>
  <w:style w:type="paragraph" w:styleId="a8">
    <w:name w:val="header"/>
    <w:basedOn w:val="a0"/>
    <w:link w:val="a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9">
    <w:name w:val="Верхний колонтитул Знак"/>
    <w:link w:val="a8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c">
    <w:name w:val="Body Text"/>
    <w:basedOn w:val="a0"/>
    <w:link w:val="ad"/>
    <w:uiPriority w:val="99"/>
    <w:rsid w:val="00EF5137"/>
    <w:pPr>
      <w:spacing w:after="120"/>
    </w:pPr>
  </w:style>
  <w:style w:type="character" w:customStyle="1" w:styleId="ad">
    <w:name w:val="Основной текст Знак"/>
    <w:link w:val="ac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Название"/>
    <w:basedOn w:val="a0"/>
    <w:link w:val="af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">
    <w:name w:val="Название Знак"/>
    <w:link w:val="ae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0"/>
    <w:rsid w:val="00EF5137"/>
    <w:pPr>
      <w:ind w:left="566" w:hanging="283"/>
    </w:pPr>
  </w:style>
  <w:style w:type="paragraph" w:styleId="35">
    <w:name w:val="List 3"/>
    <w:basedOn w:val="a0"/>
    <w:rsid w:val="00EF5137"/>
    <w:pPr>
      <w:ind w:left="849" w:hanging="283"/>
    </w:pPr>
  </w:style>
  <w:style w:type="paragraph" w:styleId="41">
    <w:name w:val="List 4"/>
    <w:basedOn w:val="a0"/>
    <w:rsid w:val="00EF5137"/>
    <w:pPr>
      <w:ind w:left="1132" w:hanging="283"/>
    </w:pPr>
  </w:style>
  <w:style w:type="paragraph" w:styleId="51">
    <w:name w:val="List 5"/>
    <w:basedOn w:val="a0"/>
    <w:rsid w:val="00EF5137"/>
    <w:pPr>
      <w:ind w:left="1415" w:hanging="283"/>
    </w:pPr>
  </w:style>
  <w:style w:type="paragraph" w:styleId="36">
    <w:name w:val="List Continue 3"/>
    <w:basedOn w:val="a0"/>
    <w:rsid w:val="00EF5137"/>
    <w:pPr>
      <w:spacing w:after="120"/>
      <w:ind w:left="849"/>
    </w:pPr>
  </w:style>
  <w:style w:type="paragraph" w:styleId="af0">
    <w:name w:val="Subtitle"/>
    <w:basedOn w:val="a0"/>
    <w:link w:val="af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1">
    <w:name w:val="Подзаголовок Знак"/>
    <w:link w:val="af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0"/>
    <w:link w:val="af3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3">
    <w:name w:val="Текст Знак"/>
    <w:link w:val="af2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4">
    <w:name w:val="Table Grid"/>
    <w:basedOn w:val="a2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EF5137"/>
    <w:rPr>
      <w:color w:val="0000FF"/>
      <w:u w:val="single"/>
    </w:rPr>
  </w:style>
  <w:style w:type="paragraph" w:customStyle="1" w:styleId="af6">
    <w:name w:val="......."/>
    <w:basedOn w:val="a0"/>
    <w:next w:val="a0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0"/>
    <w:link w:val="af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a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EF5137"/>
  </w:style>
  <w:style w:type="character" w:customStyle="1" w:styleId="longtext">
    <w:name w:val="long_text"/>
    <w:basedOn w:val="a1"/>
    <w:rsid w:val="00EF5137"/>
  </w:style>
  <w:style w:type="character" w:customStyle="1" w:styleId="shorttext">
    <w:name w:val="short_text"/>
    <w:basedOn w:val="a1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b">
    <w:name w:val="ÎãëàâëÌÝÊ"/>
    <w:basedOn w:val="a0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c">
    <w:name w:val="Абз"/>
    <w:basedOn w:val="ac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d">
    <w:name w:val="Balloon Text"/>
    <w:basedOn w:val="a0"/>
    <w:link w:val="afe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">
    <w:name w:val="TOC Heading"/>
    <w:basedOn w:val="1"/>
    <w:next w:val="a0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0"/>
    <w:next w:val="a0"/>
    <w:autoRedefine/>
    <w:uiPriority w:val="39"/>
    <w:rsid w:val="00EF5137"/>
  </w:style>
  <w:style w:type="paragraph" w:styleId="26">
    <w:name w:val="toc 2"/>
    <w:basedOn w:val="a0"/>
    <w:next w:val="a0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0">
    <w:name w:val="Placeholder Text"/>
    <w:basedOn w:val="a1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1"/>
    <w:uiPriority w:val="1"/>
    <w:rsid w:val="00796C65"/>
    <w:rPr>
      <w:rFonts w:ascii="Times New Roman" w:hAnsi="Times New Roman"/>
      <w:sz w:val="28"/>
    </w:rPr>
  </w:style>
  <w:style w:type="paragraph" w:styleId="a">
    <w:name w:val="List Bullet"/>
    <w:basedOn w:val="a0"/>
    <w:uiPriority w:val="99"/>
    <w:rsid w:val="001067D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E917-8382-4CBB-A318-EFFD1F1F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2026-03-09T09:46:00Z</dcterms:created>
  <dcterms:modified xsi:type="dcterms:W3CDTF">2026-03-09T09:46:00Z</dcterms:modified>
</cp:coreProperties>
</file>