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E5A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91212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B118D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6146CA" w14:textId="77777777" w:rsidTr="005C4B0E">
        <w:tc>
          <w:tcPr>
            <w:tcW w:w="291" w:type="pct"/>
            <w:vAlign w:val="center"/>
          </w:tcPr>
          <w:p w14:paraId="021334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5D4828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4A177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16A58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7C4BD3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19ABF4B" w14:textId="77777777" w:rsidR="00156E05" w:rsidRPr="00061FB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8A966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5CC51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0E5B8E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F3793" w14:paraId="4DCB183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7F36A23" w14:textId="77777777" w:rsidR="00156E05" w:rsidRPr="00DD1A87" w:rsidRDefault="00061FB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03B69A1" w14:textId="77777777" w:rsidR="00DF3793" w:rsidRDefault="00061FB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2500B36" w14:textId="77777777" w:rsidR="00DF3793" w:rsidRDefault="00061FB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3CADDE9" w14:textId="77777777" w:rsidR="00DF3793" w:rsidRDefault="00061FB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8B01A2F" w14:textId="77777777" w:rsidR="00DF3793" w:rsidRDefault="00061FB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E959EA" w14:textId="77777777" w:rsidR="00DF3793" w:rsidRDefault="00061FB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12B1B81" w14:textId="77777777" w:rsidR="00DF3793" w:rsidRDefault="00061FB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F3793" w14:paraId="50CDF70F" w14:textId="77777777">
        <w:trPr>
          <w:trHeight w:val="230"/>
        </w:trPr>
        <w:tc>
          <w:tcPr>
            <w:tcW w:w="290" w:type="pct"/>
            <w:vMerge w:val="restart"/>
          </w:tcPr>
          <w:p w14:paraId="036D4649" w14:textId="77777777" w:rsidR="00DF3793" w:rsidRDefault="00061FB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22E1080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в том числе переносные электроприёмники и светильники, вспомогательное оборудование, силовые кабельные линии до 1000 В.</w:t>
            </w:r>
          </w:p>
        </w:tc>
        <w:tc>
          <w:tcPr>
            <w:tcW w:w="530" w:type="pct"/>
            <w:vMerge w:val="restart"/>
          </w:tcPr>
          <w:p w14:paraId="0C3BB7E6" w14:textId="77777777" w:rsidR="00DF3793" w:rsidRDefault="00061FB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A0AAB46" w14:textId="77777777" w:rsidR="00DF3793" w:rsidRDefault="00061FB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6598987" w14:textId="77777777" w:rsidR="00DF3793" w:rsidRDefault="00061FBD">
            <w:pPr>
              <w:ind w:left="-84" w:right="-84"/>
            </w:pPr>
            <w:r>
              <w:rPr>
                <w:sz w:val="22"/>
              </w:rPr>
              <w:t>МВИ.МН 428-2015</w:t>
            </w:r>
          </w:p>
        </w:tc>
        <w:tc>
          <w:tcPr>
            <w:tcW w:w="730" w:type="pct"/>
            <w:vMerge w:val="restart"/>
          </w:tcPr>
          <w:p w14:paraId="23FDC581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598EA7F3" w14:textId="77777777" w:rsidR="00DF3793" w:rsidRDefault="00DF3793">
            <w:pPr>
              <w:ind w:left="-84" w:right="-84"/>
            </w:pPr>
          </w:p>
        </w:tc>
      </w:tr>
      <w:tr w:rsidR="00DF3793" w14:paraId="45031F61" w14:textId="77777777">
        <w:tc>
          <w:tcPr>
            <w:tcW w:w="290" w:type="pct"/>
          </w:tcPr>
          <w:p w14:paraId="088BD5DE" w14:textId="77777777" w:rsidR="00DF3793" w:rsidRDefault="00061FB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79849D6" w14:textId="77777777" w:rsidR="00DF3793" w:rsidRDefault="00061FB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8558CAE" w14:textId="77777777" w:rsidR="00DF3793" w:rsidRDefault="00061FB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502C573" w14:textId="77777777" w:rsidR="00DF3793" w:rsidRDefault="00061FB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65DCF9B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57F2267A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7FBB06DC" w14:textId="77777777" w:rsidR="00DF3793" w:rsidRDefault="00DF3793">
            <w:pPr>
              <w:ind w:left="-84" w:right="-84"/>
            </w:pPr>
          </w:p>
        </w:tc>
      </w:tr>
      <w:tr w:rsidR="00DF3793" w14:paraId="58B7A1AB" w14:textId="77777777">
        <w:tc>
          <w:tcPr>
            <w:tcW w:w="290" w:type="pct"/>
          </w:tcPr>
          <w:p w14:paraId="23D7B703" w14:textId="77777777" w:rsidR="00DF3793" w:rsidRDefault="00061FBD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2594C1B6" w14:textId="77777777" w:rsidR="00DF3793" w:rsidRDefault="00DF3793"/>
        </w:tc>
        <w:tc>
          <w:tcPr>
            <w:tcW w:w="530" w:type="pct"/>
            <w:vMerge/>
          </w:tcPr>
          <w:p w14:paraId="56D831DE" w14:textId="77777777" w:rsidR="00DF3793" w:rsidRDefault="00DF3793"/>
        </w:tc>
        <w:tc>
          <w:tcPr>
            <w:tcW w:w="870" w:type="pct"/>
          </w:tcPr>
          <w:p w14:paraId="3EFDE7D1" w14:textId="77777777" w:rsidR="00DF3793" w:rsidRDefault="00061FBD">
            <w:pPr>
              <w:ind w:left="-84" w:right="-84"/>
            </w:pPr>
            <w:r>
              <w:rPr>
                <w:sz w:val="22"/>
              </w:rPr>
              <w:t>Проверка цепи "фаза-нуль"в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2DB3126C" w14:textId="77777777" w:rsidR="00DF3793" w:rsidRDefault="00061FBD">
            <w:pPr>
              <w:ind w:left="-84" w:right="-84"/>
            </w:pPr>
            <w:r>
              <w:rPr>
                <w:sz w:val="22"/>
              </w:rPr>
              <w:t>МВИ.МН 809-2014</w:t>
            </w:r>
          </w:p>
        </w:tc>
        <w:tc>
          <w:tcPr>
            <w:tcW w:w="730" w:type="pct"/>
            <w:vMerge/>
          </w:tcPr>
          <w:p w14:paraId="49D67660" w14:textId="77777777" w:rsidR="00DF3793" w:rsidRDefault="00DF3793"/>
        </w:tc>
        <w:tc>
          <w:tcPr>
            <w:tcW w:w="815" w:type="pct"/>
            <w:vMerge/>
          </w:tcPr>
          <w:p w14:paraId="4388231B" w14:textId="77777777" w:rsidR="00DF3793" w:rsidRDefault="00DF3793"/>
        </w:tc>
      </w:tr>
      <w:tr w:rsidR="00DF3793" w14:paraId="15B67D48" w14:textId="77777777">
        <w:trPr>
          <w:trHeight w:val="230"/>
        </w:trPr>
        <w:tc>
          <w:tcPr>
            <w:tcW w:w="290" w:type="pct"/>
            <w:vMerge w:val="restart"/>
          </w:tcPr>
          <w:p w14:paraId="17C1F551" w14:textId="77777777" w:rsidR="00DF3793" w:rsidRDefault="00061FBD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6ECCFE3" w14:textId="77777777" w:rsidR="00DF3793" w:rsidRDefault="00DF3793"/>
        </w:tc>
        <w:tc>
          <w:tcPr>
            <w:tcW w:w="530" w:type="pct"/>
            <w:vMerge/>
          </w:tcPr>
          <w:p w14:paraId="45EFF86D" w14:textId="77777777" w:rsidR="00DF3793" w:rsidRDefault="00DF3793"/>
        </w:tc>
        <w:tc>
          <w:tcPr>
            <w:tcW w:w="870" w:type="pct"/>
            <w:vMerge w:val="restart"/>
          </w:tcPr>
          <w:p w14:paraId="221A59F2" w14:textId="77777777" w:rsidR="00DF3793" w:rsidRDefault="00061FBD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1070" w:type="pct"/>
            <w:vMerge w:val="restart"/>
          </w:tcPr>
          <w:p w14:paraId="67F9656A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65B47ECE" w14:textId="77777777" w:rsidR="00DF3793" w:rsidRDefault="00DF3793"/>
        </w:tc>
        <w:tc>
          <w:tcPr>
            <w:tcW w:w="815" w:type="pct"/>
            <w:vMerge/>
          </w:tcPr>
          <w:p w14:paraId="587182DF" w14:textId="77777777" w:rsidR="00DF3793" w:rsidRDefault="00DF3793"/>
        </w:tc>
      </w:tr>
      <w:tr w:rsidR="00DF3793" w14:paraId="74314CEB" w14:textId="77777777">
        <w:trPr>
          <w:trHeight w:val="230"/>
        </w:trPr>
        <w:tc>
          <w:tcPr>
            <w:tcW w:w="290" w:type="pct"/>
            <w:vMerge w:val="restart"/>
          </w:tcPr>
          <w:p w14:paraId="14F0E596" w14:textId="77777777" w:rsidR="00DF3793" w:rsidRDefault="00061FBD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8A46855" w14:textId="77777777" w:rsidR="00DF3793" w:rsidRDefault="00061FBD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56437199" w14:textId="77777777" w:rsidR="00DF3793" w:rsidRDefault="00061FB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469E9FF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1E42DFAA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0066-2022</w:t>
            </w:r>
          </w:p>
        </w:tc>
        <w:tc>
          <w:tcPr>
            <w:tcW w:w="730" w:type="pct"/>
            <w:vMerge w:val="restart"/>
          </w:tcPr>
          <w:p w14:paraId="068B3256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2516BBD9" w14:textId="77777777" w:rsidR="00DF3793" w:rsidRDefault="00DF3793">
            <w:pPr>
              <w:ind w:left="-84" w:right="-84"/>
            </w:pPr>
          </w:p>
        </w:tc>
      </w:tr>
      <w:tr w:rsidR="00DF3793" w14:paraId="0902725C" w14:textId="77777777">
        <w:trPr>
          <w:trHeight w:val="230"/>
        </w:trPr>
        <w:tc>
          <w:tcPr>
            <w:tcW w:w="290" w:type="pct"/>
            <w:vMerge w:val="restart"/>
          </w:tcPr>
          <w:p w14:paraId="2260D274" w14:textId="77777777" w:rsidR="00DF3793" w:rsidRDefault="00061FB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7766203" w14:textId="77777777" w:rsidR="00DF3793" w:rsidRDefault="00061FBD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139AFDEF" w14:textId="77777777" w:rsidR="00DF3793" w:rsidRDefault="00061FBD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C0C8295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46FA4FEA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0066-2022</w:t>
            </w:r>
          </w:p>
        </w:tc>
        <w:tc>
          <w:tcPr>
            <w:tcW w:w="730" w:type="pct"/>
            <w:vMerge w:val="restart"/>
          </w:tcPr>
          <w:p w14:paraId="0BD8B048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12EF7FB1" w14:textId="77777777" w:rsidR="00DF3793" w:rsidRDefault="00DF3793">
            <w:pPr>
              <w:ind w:left="-84" w:right="-84"/>
            </w:pPr>
          </w:p>
        </w:tc>
      </w:tr>
      <w:tr w:rsidR="00DF3793" w14:paraId="59836B39" w14:textId="77777777">
        <w:trPr>
          <w:trHeight w:val="230"/>
        </w:trPr>
        <w:tc>
          <w:tcPr>
            <w:tcW w:w="290" w:type="pct"/>
            <w:vMerge w:val="restart"/>
          </w:tcPr>
          <w:p w14:paraId="3DE9EAB8" w14:textId="77777777" w:rsidR="00DF3793" w:rsidRDefault="00061FB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1DE70A1" w14:textId="77777777" w:rsidR="00DF3793" w:rsidRDefault="00061FBD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5D93BDE2" w14:textId="77777777" w:rsidR="00DF3793" w:rsidRDefault="00061FBD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7E86870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9FB4249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0066-2022</w:t>
            </w:r>
          </w:p>
        </w:tc>
        <w:tc>
          <w:tcPr>
            <w:tcW w:w="730" w:type="pct"/>
            <w:vMerge w:val="restart"/>
          </w:tcPr>
          <w:p w14:paraId="372AF42A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05E5BCAA" w14:textId="77777777" w:rsidR="00DF3793" w:rsidRDefault="00DF3793">
            <w:pPr>
              <w:ind w:left="-84" w:right="-84"/>
            </w:pPr>
          </w:p>
        </w:tc>
      </w:tr>
      <w:tr w:rsidR="00DF3793" w14:paraId="4604C6F7" w14:textId="77777777">
        <w:tc>
          <w:tcPr>
            <w:tcW w:w="290" w:type="pct"/>
          </w:tcPr>
          <w:p w14:paraId="21B53CA8" w14:textId="77777777" w:rsidR="00DF3793" w:rsidRDefault="00061FB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0E4AF6E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Указатели напряжения до 10 кВ</w:t>
            </w:r>
          </w:p>
        </w:tc>
        <w:tc>
          <w:tcPr>
            <w:tcW w:w="530" w:type="pct"/>
          </w:tcPr>
          <w:p w14:paraId="202AE3DB" w14:textId="77777777" w:rsidR="00DF3793" w:rsidRDefault="00061FB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</w:tcPr>
          <w:p w14:paraId="28741AAF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1070" w:type="pct"/>
            <w:vMerge w:val="restart"/>
          </w:tcPr>
          <w:p w14:paraId="0930620D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0066-2022</w:t>
            </w:r>
          </w:p>
        </w:tc>
        <w:tc>
          <w:tcPr>
            <w:tcW w:w="730" w:type="pct"/>
            <w:vMerge w:val="restart"/>
          </w:tcPr>
          <w:p w14:paraId="202E4239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29AF52B6" w14:textId="77777777" w:rsidR="00DF3793" w:rsidRDefault="00DF3793">
            <w:pPr>
              <w:ind w:left="-84" w:right="-84"/>
            </w:pPr>
          </w:p>
        </w:tc>
      </w:tr>
      <w:tr w:rsidR="00DF3793" w14:paraId="2C442BAA" w14:textId="77777777">
        <w:trPr>
          <w:trHeight w:val="230"/>
        </w:trPr>
        <w:tc>
          <w:tcPr>
            <w:tcW w:w="290" w:type="pct"/>
            <w:vMerge w:val="restart"/>
          </w:tcPr>
          <w:p w14:paraId="4051CA12" w14:textId="77777777" w:rsidR="00DF3793" w:rsidRDefault="00061FB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CC1F44D" w14:textId="77777777" w:rsidR="00DF3793" w:rsidRDefault="00DF3793"/>
        </w:tc>
        <w:tc>
          <w:tcPr>
            <w:tcW w:w="530" w:type="pct"/>
            <w:vMerge w:val="restart"/>
          </w:tcPr>
          <w:p w14:paraId="57C5E6B1" w14:textId="77777777" w:rsidR="00DF3793" w:rsidRDefault="00061FB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E300165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72B26B83" w14:textId="77777777" w:rsidR="00DF3793" w:rsidRDefault="00DF3793"/>
        </w:tc>
        <w:tc>
          <w:tcPr>
            <w:tcW w:w="730" w:type="pct"/>
            <w:vMerge/>
          </w:tcPr>
          <w:p w14:paraId="41D3690A" w14:textId="77777777" w:rsidR="00DF3793" w:rsidRDefault="00DF3793"/>
        </w:tc>
        <w:tc>
          <w:tcPr>
            <w:tcW w:w="815" w:type="pct"/>
            <w:vMerge/>
          </w:tcPr>
          <w:p w14:paraId="66718690" w14:textId="77777777" w:rsidR="00DF3793" w:rsidRDefault="00DF3793"/>
        </w:tc>
      </w:tr>
      <w:tr w:rsidR="00DF3793" w14:paraId="724E3119" w14:textId="77777777">
        <w:tc>
          <w:tcPr>
            <w:tcW w:w="290" w:type="pct"/>
          </w:tcPr>
          <w:p w14:paraId="4E4BDB12" w14:textId="77777777" w:rsidR="00DF3793" w:rsidRDefault="00061FBD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F2011DD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Указатель напряжения для проверки совподения фаз до 10 кВ</w:t>
            </w:r>
          </w:p>
        </w:tc>
        <w:tc>
          <w:tcPr>
            <w:tcW w:w="530" w:type="pct"/>
          </w:tcPr>
          <w:p w14:paraId="1C5A1A56" w14:textId="77777777" w:rsidR="00DF3793" w:rsidRDefault="00061FB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</w:tcPr>
          <w:p w14:paraId="47B120EB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Измерение напряжения индикации по схеме согласного включения и по схеме встречного включения</w:t>
            </w:r>
          </w:p>
        </w:tc>
        <w:tc>
          <w:tcPr>
            <w:tcW w:w="1070" w:type="pct"/>
            <w:vMerge w:val="restart"/>
          </w:tcPr>
          <w:p w14:paraId="7148C2BE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0066-2022</w:t>
            </w:r>
          </w:p>
        </w:tc>
        <w:tc>
          <w:tcPr>
            <w:tcW w:w="730" w:type="pct"/>
            <w:vMerge w:val="restart"/>
          </w:tcPr>
          <w:p w14:paraId="0F63D808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046358B1" w14:textId="77777777" w:rsidR="00DF3793" w:rsidRDefault="00DF3793">
            <w:pPr>
              <w:ind w:left="-84" w:right="-84"/>
            </w:pPr>
          </w:p>
        </w:tc>
      </w:tr>
      <w:tr w:rsidR="00DF3793" w14:paraId="523A866C" w14:textId="77777777">
        <w:trPr>
          <w:trHeight w:val="230"/>
        </w:trPr>
        <w:tc>
          <w:tcPr>
            <w:tcW w:w="290" w:type="pct"/>
            <w:vMerge w:val="restart"/>
          </w:tcPr>
          <w:p w14:paraId="3CBE9221" w14:textId="77777777" w:rsidR="00DF3793" w:rsidRDefault="00061FB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5F8D42D" w14:textId="77777777" w:rsidR="00DF3793" w:rsidRDefault="00DF3793"/>
        </w:tc>
        <w:tc>
          <w:tcPr>
            <w:tcW w:w="530" w:type="pct"/>
            <w:vMerge w:val="restart"/>
          </w:tcPr>
          <w:p w14:paraId="65F0BA88" w14:textId="77777777" w:rsidR="00DF3793" w:rsidRDefault="00061FB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F30DABB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70442447" w14:textId="77777777" w:rsidR="00DF3793" w:rsidRDefault="00DF3793"/>
        </w:tc>
        <w:tc>
          <w:tcPr>
            <w:tcW w:w="730" w:type="pct"/>
            <w:vMerge/>
          </w:tcPr>
          <w:p w14:paraId="0130AAAA" w14:textId="77777777" w:rsidR="00DF3793" w:rsidRDefault="00DF3793"/>
        </w:tc>
        <w:tc>
          <w:tcPr>
            <w:tcW w:w="815" w:type="pct"/>
            <w:vMerge/>
          </w:tcPr>
          <w:p w14:paraId="430FDA67" w14:textId="77777777" w:rsidR="00DF3793" w:rsidRDefault="00DF3793"/>
        </w:tc>
      </w:tr>
      <w:tr w:rsidR="00DF3793" w14:paraId="5F34120B" w14:textId="77777777">
        <w:tc>
          <w:tcPr>
            <w:tcW w:w="290" w:type="pct"/>
          </w:tcPr>
          <w:p w14:paraId="2A43BCD8" w14:textId="77777777" w:rsidR="00DF3793" w:rsidRDefault="00061FBD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03B07B9F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Указатель напряжения до 380 В</w:t>
            </w:r>
          </w:p>
        </w:tc>
        <w:tc>
          <w:tcPr>
            <w:tcW w:w="530" w:type="pct"/>
            <w:vMerge w:val="restart"/>
          </w:tcPr>
          <w:p w14:paraId="24832B60" w14:textId="77777777" w:rsidR="00DF3793" w:rsidRDefault="00061FB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</w:tcPr>
          <w:p w14:paraId="5723C695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1070" w:type="pct"/>
            <w:vMerge w:val="restart"/>
          </w:tcPr>
          <w:p w14:paraId="128631A0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0066-2022</w:t>
            </w:r>
          </w:p>
        </w:tc>
        <w:tc>
          <w:tcPr>
            <w:tcW w:w="730" w:type="pct"/>
            <w:vMerge w:val="restart"/>
          </w:tcPr>
          <w:p w14:paraId="412A8564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174C24FF" w14:textId="77777777" w:rsidR="00DF3793" w:rsidRDefault="00DF3793">
            <w:pPr>
              <w:ind w:left="-84" w:right="-84"/>
            </w:pPr>
          </w:p>
        </w:tc>
      </w:tr>
      <w:tr w:rsidR="00DF3793" w14:paraId="202815CB" w14:textId="77777777">
        <w:tc>
          <w:tcPr>
            <w:tcW w:w="290" w:type="pct"/>
          </w:tcPr>
          <w:p w14:paraId="6BA50DCE" w14:textId="77777777" w:rsidR="00DF3793" w:rsidRDefault="00061FB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360F8190" w14:textId="77777777" w:rsidR="00DF3793" w:rsidRDefault="00DF3793"/>
        </w:tc>
        <w:tc>
          <w:tcPr>
            <w:tcW w:w="530" w:type="pct"/>
            <w:vMerge/>
          </w:tcPr>
          <w:p w14:paraId="0BEA302E" w14:textId="77777777" w:rsidR="00DF3793" w:rsidRDefault="00DF3793"/>
        </w:tc>
        <w:tc>
          <w:tcPr>
            <w:tcW w:w="870" w:type="pct"/>
          </w:tcPr>
          <w:p w14:paraId="32471766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Измерение тока утечки</w:t>
            </w:r>
          </w:p>
        </w:tc>
        <w:tc>
          <w:tcPr>
            <w:tcW w:w="1070" w:type="pct"/>
            <w:vMerge/>
          </w:tcPr>
          <w:p w14:paraId="6C5970DB" w14:textId="77777777" w:rsidR="00DF3793" w:rsidRDefault="00DF3793"/>
        </w:tc>
        <w:tc>
          <w:tcPr>
            <w:tcW w:w="730" w:type="pct"/>
            <w:vMerge/>
          </w:tcPr>
          <w:p w14:paraId="3E4B625E" w14:textId="77777777" w:rsidR="00DF3793" w:rsidRDefault="00DF3793"/>
        </w:tc>
        <w:tc>
          <w:tcPr>
            <w:tcW w:w="815" w:type="pct"/>
            <w:vMerge/>
          </w:tcPr>
          <w:p w14:paraId="6D097DB2" w14:textId="77777777" w:rsidR="00DF3793" w:rsidRDefault="00DF3793"/>
        </w:tc>
      </w:tr>
      <w:tr w:rsidR="00DF3793" w14:paraId="61EAB2FB" w14:textId="77777777">
        <w:tc>
          <w:tcPr>
            <w:tcW w:w="290" w:type="pct"/>
          </w:tcPr>
          <w:p w14:paraId="3CD8D79A" w14:textId="77777777" w:rsidR="00DF3793" w:rsidRDefault="00061FB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5D3F407" w14:textId="77777777" w:rsidR="00DF3793" w:rsidRDefault="00DF3793"/>
        </w:tc>
        <w:tc>
          <w:tcPr>
            <w:tcW w:w="530" w:type="pct"/>
          </w:tcPr>
          <w:p w14:paraId="0F459C85" w14:textId="77777777" w:rsidR="00DF3793" w:rsidRDefault="00061FB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C9243F9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1246A75D" w14:textId="77777777" w:rsidR="00DF3793" w:rsidRDefault="00DF3793"/>
        </w:tc>
        <w:tc>
          <w:tcPr>
            <w:tcW w:w="730" w:type="pct"/>
            <w:vMerge/>
          </w:tcPr>
          <w:p w14:paraId="3B8F50A9" w14:textId="77777777" w:rsidR="00DF3793" w:rsidRDefault="00DF3793"/>
        </w:tc>
        <w:tc>
          <w:tcPr>
            <w:tcW w:w="815" w:type="pct"/>
            <w:vMerge/>
          </w:tcPr>
          <w:p w14:paraId="04162DE1" w14:textId="77777777" w:rsidR="00DF3793" w:rsidRDefault="00DF3793"/>
        </w:tc>
      </w:tr>
      <w:tr w:rsidR="00DF3793" w14:paraId="25751C75" w14:textId="77777777">
        <w:trPr>
          <w:trHeight w:val="230"/>
        </w:trPr>
        <w:tc>
          <w:tcPr>
            <w:tcW w:w="290" w:type="pct"/>
            <w:vMerge w:val="restart"/>
          </w:tcPr>
          <w:p w14:paraId="03E12167" w14:textId="77777777" w:rsidR="00DF3793" w:rsidRDefault="00061FB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6ECB1434" w14:textId="77777777" w:rsidR="00DF3793" w:rsidRDefault="00DF3793"/>
        </w:tc>
        <w:tc>
          <w:tcPr>
            <w:tcW w:w="530" w:type="pct"/>
            <w:vMerge w:val="restart"/>
          </w:tcPr>
          <w:p w14:paraId="7FD2FA09" w14:textId="77777777" w:rsidR="00DF3793" w:rsidRDefault="00061FBD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  <w:vMerge w:val="restart"/>
          </w:tcPr>
          <w:p w14:paraId="5BCF21E1" w14:textId="77777777" w:rsidR="00DF3793" w:rsidRDefault="00061FBD">
            <w:pPr>
              <w:ind w:left="-84" w:right="-84"/>
            </w:pPr>
            <w:r>
              <w:rPr>
                <w:sz w:val="22"/>
              </w:rPr>
              <w:t>Проверка работоспособности схемы</w:t>
            </w:r>
          </w:p>
        </w:tc>
        <w:tc>
          <w:tcPr>
            <w:tcW w:w="1070" w:type="pct"/>
            <w:vMerge/>
          </w:tcPr>
          <w:p w14:paraId="3453A342" w14:textId="77777777" w:rsidR="00DF3793" w:rsidRDefault="00DF3793"/>
        </w:tc>
        <w:tc>
          <w:tcPr>
            <w:tcW w:w="730" w:type="pct"/>
            <w:vMerge/>
          </w:tcPr>
          <w:p w14:paraId="07AAF1BF" w14:textId="77777777" w:rsidR="00DF3793" w:rsidRDefault="00DF3793"/>
        </w:tc>
        <w:tc>
          <w:tcPr>
            <w:tcW w:w="815" w:type="pct"/>
            <w:vMerge/>
          </w:tcPr>
          <w:p w14:paraId="4408ECE6" w14:textId="77777777" w:rsidR="00DF3793" w:rsidRDefault="00DF3793"/>
        </w:tc>
      </w:tr>
      <w:tr w:rsidR="00DF3793" w14:paraId="4402D64F" w14:textId="77777777">
        <w:trPr>
          <w:trHeight w:val="230"/>
        </w:trPr>
        <w:tc>
          <w:tcPr>
            <w:tcW w:w="290" w:type="pct"/>
            <w:vMerge w:val="restart"/>
          </w:tcPr>
          <w:p w14:paraId="18D1735F" w14:textId="77777777" w:rsidR="00DF3793" w:rsidRDefault="00061FB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643C633" w14:textId="77777777" w:rsidR="00DF3793" w:rsidRDefault="00061FBD">
            <w:pPr>
              <w:ind w:left="-84" w:right="-84"/>
            </w:pPr>
            <w:r>
              <w:rPr>
                <w:sz w:val="22"/>
              </w:rPr>
              <w:t>Штанги электроизолирующие до 10 кВ</w:t>
            </w:r>
          </w:p>
        </w:tc>
        <w:tc>
          <w:tcPr>
            <w:tcW w:w="530" w:type="pct"/>
            <w:vMerge w:val="restart"/>
          </w:tcPr>
          <w:p w14:paraId="61175F54" w14:textId="77777777" w:rsidR="00DF3793" w:rsidRDefault="00061FBD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8B0FA52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8800FB5" w14:textId="77777777" w:rsidR="00DF3793" w:rsidRDefault="00061FBD">
            <w:pPr>
              <w:ind w:left="-84" w:right="-84"/>
            </w:pPr>
            <w:r>
              <w:rPr>
                <w:sz w:val="22"/>
              </w:rPr>
              <w:t>АМИ.ГР 0066-2022</w:t>
            </w:r>
          </w:p>
        </w:tc>
        <w:tc>
          <w:tcPr>
            <w:tcW w:w="730" w:type="pct"/>
            <w:vMerge w:val="restart"/>
          </w:tcPr>
          <w:p w14:paraId="03E74629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5A7B373C" w14:textId="77777777" w:rsidR="00DF3793" w:rsidRDefault="00DF3793">
            <w:pPr>
              <w:ind w:left="-84" w:right="-84"/>
            </w:pPr>
          </w:p>
        </w:tc>
      </w:tr>
      <w:tr w:rsidR="00DF3793" w14:paraId="25442B12" w14:textId="77777777">
        <w:tc>
          <w:tcPr>
            <w:tcW w:w="290" w:type="pct"/>
          </w:tcPr>
          <w:p w14:paraId="3BE4628D" w14:textId="77777777" w:rsidR="00DF3793" w:rsidRDefault="00061FBD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3A58A7F" w14:textId="77777777" w:rsidR="00DF3793" w:rsidRDefault="00061FBD">
            <w:pPr>
              <w:ind w:left="-84" w:right="-84"/>
            </w:pPr>
            <w:r>
              <w:rPr>
                <w:sz w:val="22"/>
              </w:rPr>
              <w:t>Электродвигатели переменного тока напряжением до 660 В</w:t>
            </w:r>
          </w:p>
        </w:tc>
        <w:tc>
          <w:tcPr>
            <w:tcW w:w="530" w:type="pct"/>
          </w:tcPr>
          <w:p w14:paraId="40BF0AB8" w14:textId="77777777" w:rsidR="00DF3793" w:rsidRDefault="00061FBD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C0B13D9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повышенным напряжением до 10 кВ частотой 50 Гц</w:t>
            </w:r>
          </w:p>
        </w:tc>
        <w:tc>
          <w:tcPr>
            <w:tcW w:w="1070" w:type="pct"/>
          </w:tcPr>
          <w:p w14:paraId="50057852" w14:textId="77777777" w:rsidR="00DF3793" w:rsidRDefault="00061FBD">
            <w:pPr>
              <w:ind w:left="-84" w:right="-84"/>
            </w:pPr>
            <w:r>
              <w:rPr>
                <w:sz w:val="22"/>
              </w:rPr>
              <w:t>МВИ. МН 810-2015</w:t>
            </w:r>
          </w:p>
        </w:tc>
        <w:tc>
          <w:tcPr>
            <w:tcW w:w="730" w:type="pct"/>
            <w:vMerge w:val="restart"/>
          </w:tcPr>
          <w:p w14:paraId="7CE5D1CE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  <w:vMerge w:val="restart"/>
          </w:tcPr>
          <w:p w14:paraId="17AEBAE2" w14:textId="77777777" w:rsidR="00DF3793" w:rsidRDefault="00DF3793">
            <w:pPr>
              <w:ind w:left="-84" w:right="-84"/>
            </w:pPr>
          </w:p>
        </w:tc>
      </w:tr>
      <w:tr w:rsidR="00DF3793" w14:paraId="2AAAA828" w14:textId="77777777">
        <w:trPr>
          <w:trHeight w:val="230"/>
        </w:trPr>
        <w:tc>
          <w:tcPr>
            <w:tcW w:w="290" w:type="pct"/>
            <w:vMerge w:val="restart"/>
          </w:tcPr>
          <w:p w14:paraId="43352981" w14:textId="77777777" w:rsidR="00DF3793" w:rsidRDefault="00061FBD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9861D24" w14:textId="77777777" w:rsidR="00DF3793" w:rsidRDefault="00DF3793"/>
        </w:tc>
        <w:tc>
          <w:tcPr>
            <w:tcW w:w="530" w:type="pct"/>
            <w:vMerge w:val="restart"/>
          </w:tcPr>
          <w:p w14:paraId="5918E1C4" w14:textId="77777777" w:rsidR="00DF3793" w:rsidRDefault="00061FB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A9A076D" w14:textId="77777777" w:rsidR="00DF3793" w:rsidRDefault="00061FB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21BB7A9" w14:textId="77777777" w:rsidR="00DF3793" w:rsidRDefault="00061FBD">
            <w:pPr>
              <w:ind w:left="-84" w:right="-84"/>
            </w:pPr>
            <w:r>
              <w:rPr>
                <w:sz w:val="22"/>
              </w:rPr>
              <w:t>МВИ.МН 428-2015</w:t>
            </w:r>
          </w:p>
        </w:tc>
        <w:tc>
          <w:tcPr>
            <w:tcW w:w="730" w:type="pct"/>
            <w:vMerge/>
          </w:tcPr>
          <w:p w14:paraId="2C61D125" w14:textId="77777777" w:rsidR="00DF3793" w:rsidRDefault="00DF3793"/>
        </w:tc>
        <w:tc>
          <w:tcPr>
            <w:tcW w:w="815" w:type="pct"/>
            <w:vMerge/>
          </w:tcPr>
          <w:p w14:paraId="3FA150EF" w14:textId="77777777" w:rsidR="00DF3793" w:rsidRDefault="00DF3793"/>
        </w:tc>
      </w:tr>
      <w:tr w:rsidR="00DF3793" w14:paraId="5B2E6716" w14:textId="77777777">
        <w:tc>
          <w:tcPr>
            <w:tcW w:w="290" w:type="pct"/>
          </w:tcPr>
          <w:p w14:paraId="7001DD5F" w14:textId="77777777" w:rsidR="00DF3793" w:rsidRDefault="00061FB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296735C" w14:textId="77777777" w:rsidR="00DF3793" w:rsidRDefault="00061FBD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530" w:type="pct"/>
            <w:vMerge w:val="restart"/>
          </w:tcPr>
          <w:p w14:paraId="30D44EFD" w14:textId="77777777" w:rsidR="00DF3793" w:rsidRDefault="00061FBD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5BE70D16" w14:textId="77777777" w:rsidR="00DF3793" w:rsidRDefault="00061FBD">
            <w:pPr>
              <w:ind w:left="-84" w:right="-84"/>
            </w:pPr>
            <w:r>
              <w:rPr>
                <w:sz w:val="22"/>
              </w:rPr>
              <w:t>Испытания повышенным напряжением до 10 кВ частотой 50 Гц</w:t>
            </w:r>
          </w:p>
        </w:tc>
        <w:tc>
          <w:tcPr>
            <w:tcW w:w="1070" w:type="pct"/>
          </w:tcPr>
          <w:p w14:paraId="49EDE247" w14:textId="77777777" w:rsidR="00DF3793" w:rsidRDefault="00061FBD">
            <w:pPr>
              <w:ind w:left="-84" w:right="-84"/>
            </w:pPr>
            <w:r>
              <w:rPr>
                <w:sz w:val="22"/>
              </w:rPr>
              <w:t>ГОСТ МЭК 60204-1-2002 п. 19.4</w:t>
            </w:r>
          </w:p>
        </w:tc>
        <w:tc>
          <w:tcPr>
            <w:tcW w:w="730" w:type="pct"/>
            <w:vMerge w:val="restart"/>
          </w:tcPr>
          <w:p w14:paraId="460E9D1A" w14:textId="77777777" w:rsidR="00DF3793" w:rsidRDefault="00061FBD">
            <w:pPr>
              <w:ind w:left="-84" w:right="-84"/>
            </w:pPr>
            <w:r>
              <w:rPr>
                <w:sz w:val="22"/>
              </w:rPr>
              <w:t>ул. Шаранговича, 19, комн. 449, 220018, г. Минск</w:t>
            </w:r>
          </w:p>
        </w:tc>
        <w:tc>
          <w:tcPr>
            <w:tcW w:w="815" w:type="pct"/>
          </w:tcPr>
          <w:p w14:paraId="39ADCA15" w14:textId="77777777" w:rsidR="00DF3793" w:rsidRDefault="00DF3793">
            <w:pPr>
              <w:ind w:left="-84" w:right="-84"/>
            </w:pPr>
          </w:p>
        </w:tc>
      </w:tr>
      <w:tr w:rsidR="00DF3793" w14:paraId="7662A3BA" w14:textId="77777777">
        <w:tc>
          <w:tcPr>
            <w:tcW w:w="290" w:type="pct"/>
          </w:tcPr>
          <w:p w14:paraId="1E35A092" w14:textId="77777777" w:rsidR="00DF3793" w:rsidRDefault="00061FBD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0A5DB1E5" w14:textId="77777777" w:rsidR="00DF3793" w:rsidRDefault="00DF3793"/>
        </w:tc>
        <w:tc>
          <w:tcPr>
            <w:tcW w:w="530" w:type="pct"/>
            <w:vMerge/>
          </w:tcPr>
          <w:p w14:paraId="477E6227" w14:textId="77777777" w:rsidR="00DF3793" w:rsidRDefault="00DF3793"/>
        </w:tc>
        <w:tc>
          <w:tcPr>
            <w:tcW w:w="870" w:type="pct"/>
            <w:vMerge/>
          </w:tcPr>
          <w:p w14:paraId="56884257" w14:textId="77777777" w:rsidR="00DF3793" w:rsidRDefault="00DF3793"/>
        </w:tc>
        <w:tc>
          <w:tcPr>
            <w:tcW w:w="1070" w:type="pct"/>
          </w:tcPr>
          <w:p w14:paraId="4465EB15" w14:textId="77777777" w:rsidR="00DF3793" w:rsidRDefault="00061FBD">
            <w:pPr>
              <w:ind w:left="-84" w:right="-84"/>
            </w:pPr>
            <w:r>
              <w:rPr>
                <w:sz w:val="22"/>
              </w:rPr>
              <w:t>ГОСТ Р МЭК 60204-1-2007 п.18.4</w:t>
            </w:r>
          </w:p>
        </w:tc>
        <w:tc>
          <w:tcPr>
            <w:tcW w:w="730" w:type="pct"/>
            <w:vMerge/>
          </w:tcPr>
          <w:p w14:paraId="14F8588D" w14:textId="77777777" w:rsidR="00DF3793" w:rsidRDefault="00DF3793"/>
        </w:tc>
        <w:tc>
          <w:tcPr>
            <w:tcW w:w="815" w:type="pct"/>
            <w:vMerge w:val="restart"/>
          </w:tcPr>
          <w:p w14:paraId="1669DD7C" w14:textId="77777777" w:rsidR="00DF3793" w:rsidRDefault="00061FB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F3793" w14:paraId="381B3729" w14:textId="77777777">
        <w:tc>
          <w:tcPr>
            <w:tcW w:w="290" w:type="pct"/>
          </w:tcPr>
          <w:p w14:paraId="413013ED" w14:textId="77777777" w:rsidR="00DF3793" w:rsidRDefault="00061FBD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6C794097" w14:textId="77777777" w:rsidR="00DF3793" w:rsidRDefault="00DF3793"/>
        </w:tc>
        <w:tc>
          <w:tcPr>
            <w:tcW w:w="530" w:type="pct"/>
            <w:vMerge w:val="restart"/>
          </w:tcPr>
          <w:p w14:paraId="02AFC45D" w14:textId="77777777" w:rsidR="00DF3793" w:rsidRDefault="00061FB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C0CDFA8" w14:textId="77777777" w:rsidR="00DF3793" w:rsidRDefault="00061FBD">
            <w:pPr>
              <w:ind w:left="-84" w:right="-84"/>
            </w:pPr>
            <w:r>
              <w:rPr>
                <w:sz w:val="22"/>
              </w:rPr>
              <w:t>Проверка непрерывности цепи защиты</w:t>
            </w:r>
          </w:p>
        </w:tc>
        <w:tc>
          <w:tcPr>
            <w:tcW w:w="1070" w:type="pct"/>
          </w:tcPr>
          <w:p w14:paraId="04ECE889" w14:textId="77777777" w:rsidR="00DF3793" w:rsidRDefault="00061FBD">
            <w:pPr>
              <w:ind w:left="-84" w:right="-84"/>
            </w:pPr>
            <w:r>
              <w:rPr>
                <w:sz w:val="22"/>
              </w:rPr>
              <w:t>ГОСТ МЭК 60204-1-2002 п. 19.2</w:t>
            </w:r>
          </w:p>
        </w:tc>
        <w:tc>
          <w:tcPr>
            <w:tcW w:w="730" w:type="pct"/>
            <w:vMerge/>
          </w:tcPr>
          <w:p w14:paraId="0FA1723D" w14:textId="77777777" w:rsidR="00DF3793" w:rsidRDefault="00DF3793"/>
        </w:tc>
        <w:tc>
          <w:tcPr>
            <w:tcW w:w="815" w:type="pct"/>
          </w:tcPr>
          <w:p w14:paraId="3FA856EA" w14:textId="77777777" w:rsidR="00DF3793" w:rsidRDefault="00DF3793">
            <w:pPr>
              <w:ind w:left="-84" w:right="-84"/>
            </w:pPr>
          </w:p>
        </w:tc>
      </w:tr>
      <w:tr w:rsidR="00DF3793" w14:paraId="534427DA" w14:textId="77777777">
        <w:tc>
          <w:tcPr>
            <w:tcW w:w="290" w:type="pct"/>
          </w:tcPr>
          <w:p w14:paraId="071FE5CE" w14:textId="77777777" w:rsidR="00DF3793" w:rsidRDefault="00061FBD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6DBFD55E" w14:textId="77777777" w:rsidR="00DF3793" w:rsidRDefault="00DF3793"/>
        </w:tc>
        <w:tc>
          <w:tcPr>
            <w:tcW w:w="530" w:type="pct"/>
            <w:vMerge/>
          </w:tcPr>
          <w:p w14:paraId="73696690" w14:textId="77777777" w:rsidR="00DF3793" w:rsidRDefault="00DF3793"/>
        </w:tc>
        <w:tc>
          <w:tcPr>
            <w:tcW w:w="870" w:type="pct"/>
            <w:vMerge/>
          </w:tcPr>
          <w:p w14:paraId="2D90A66A" w14:textId="77777777" w:rsidR="00DF3793" w:rsidRDefault="00DF3793"/>
        </w:tc>
        <w:tc>
          <w:tcPr>
            <w:tcW w:w="1070" w:type="pct"/>
          </w:tcPr>
          <w:p w14:paraId="214CECFA" w14:textId="77777777" w:rsidR="00DF3793" w:rsidRDefault="00061FBD">
            <w:pPr>
              <w:ind w:left="-84" w:right="-84"/>
            </w:pPr>
            <w:r>
              <w:rPr>
                <w:sz w:val="22"/>
              </w:rPr>
              <w:t>ГОСТ Р МЭК 60204-1-2007 п.18.2.2 Метод 1</w:t>
            </w:r>
          </w:p>
        </w:tc>
        <w:tc>
          <w:tcPr>
            <w:tcW w:w="730" w:type="pct"/>
            <w:vMerge/>
          </w:tcPr>
          <w:p w14:paraId="1F2BFCB4" w14:textId="77777777" w:rsidR="00DF3793" w:rsidRDefault="00DF3793"/>
        </w:tc>
        <w:tc>
          <w:tcPr>
            <w:tcW w:w="815" w:type="pct"/>
            <w:vMerge w:val="restart"/>
          </w:tcPr>
          <w:p w14:paraId="758A3C9C" w14:textId="77777777" w:rsidR="00DF3793" w:rsidRDefault="00061FB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F3793" w14:paraId="3C245EA9" w14:textId="77777777">
        <w:tc>
          <w:tcPr>
            <w:tcW w:w="290" w:type="pct"/>
          </w:tcPr>
          <w:p w14:paraId="78B9C7B5" w14:textId="77777777" w:rsidR="00DF3793" w:rsidRDefault="00061FBD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0A2F7214" w14:textId="77777777" w:rsidR="00DF3793" w:rsidRDefault="00DF3793"/>
        </w:tc>
        <w:tc>
          <w:tcPr>
            <w:tcW w:w="530" w:type="pct"/>
            <w:vMerge/>
          </w:tcPr>
          <w:p w14:paraId="59381E8A" w14:textId="77777777" w:rsidR="00DF3793" w:rsidRDefault="00DF3793"/>
        </w:tc>
        <w:tc>
          <w:tcPr>
            <w:tcW w:w="870" w:type="pct"/>
            <w:vMerge w:val="restart"/>
          </w:tcPr>
          <w:p w14:paraId="58F87397" w14:textId="77777777" w:rsidR="00DF3793" w:rsidRDefault="00061FB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E77516E" w14:textId="77777777" w:rsidR="00DF3793" w:rsidRDefault="00061FBD">
            <w:pPr>
              <w:ind w:left="-84" w:right="-84"/>
            </w:pPr>
            <w:r>
              <w:rPr>
                <w:sz w:val="22"/>
              </w:rPr>
              <w:t>ГОСТ МЭК 60204-1-2002 п. 19.3</w:t>
            </w:r>
          </w:p>
        </w:tc>
        <w:tc>
          <w:tcPr>
            <w:tcW w:w="730" w:type="pct"/>
            <w:vMerge/>
          </w:tcPr>
          <w:p w14:paraId="527BC02D" w14:textId="77777777" w:rsidR="00DF3793" w:rsidRDefault="00DF3793"/>
        </w:tc>
        <w:tc>
          <w:tcPr>
            <w:tcW w:w="815" w:type="pct"/>
          </w:tcPr>
          <w:p w14:paraId="708868AB" w14:textId="77777777" w:rsidR="00DF3793" w:rsidRDefault="00DF3793">
            <w:pPr>
              <w:ind w:left="-84" w:right="-84"/>
            </w:pPr>
          </w:p>
        </w:tc>
      </w:tr>
      <w:tr w:rsidR="00DF3793" w14:paraId="1A20F68E" w14:textId="77777777">
        <w:trPr>
          <w:trHeight w:val="230"/>
        </w:trPr>
        <w:tc>
          <w:tcPr>
            <w:tcW w:w="290" w:type="pct"/>
            <w:vMerge w:val="restart"/>
          </w:tcPr>
          <w:p w14:paraId="5A503AA8" w14:textId="77777777" w:rsidR="00DF3793" w:rsidRDefault="00061FBD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52E720E3" w14:textId="77777777" w:rsidR="00DF3793" w:rsidRDefault="00DF3793"/>
        </w:tc>
        <w:tc>
          <w:tcPr>
            <w:tcW w:w="530" w:type="pct"/>
            <w:vMerge/>
          </w:tcPr>
          <w:p w14:paraId="07E586D9" w14:textId="77777777" w:rsidR="00DF3793" w:rsidRDefault="00DF3793"/>
        </w:tc>
        <w:tc>
          <w:tcPr>
            <w:tcW w:w="870" w:type="pct"/>
            <w:vMerge/>
          </w:tcPr>
          <w:p w14:paraId="0B72F945" w14:textId="77777777" w:rsidR="00DF3793" w:rsidRDefault="00DF3793"/>
        </w:tc>
        <w:tc>
          <w:tcPr>
            <w:tcW w:w="1070" w:type="pct"/>
            <w:vMerge w:val="restart"/>
          </w:tcPr>
          <w:p w14:paraId="54D175A7" w14:textId="77777777" w:rsidR="00DF3793" w:rsidRDefault="00061FBD">
            <w:pPr>
              <w:ind w:left="-84" w:right="-84"/>
            </w:pPr>
            <w:r>
              <w:rPr>
                <w:sz w:val="22"/>
              </w:rPr>
              <w:t>ГОСТ Р МЭК 60204-1-2007 п.18.3</w:t>
            </w:r>
          </w:p>
        </w:tc>
        <w:tc>
          <w:tcPr>
            <w:tcW w:w="730" w:type="pct"/>
            <w:vMerge/>
          </w:tcPr>
          <w:p w14:paraId="029B5A3E" w14:textId="77777777" w:rsidR="00DF3793" w:rsidRDefault="00DF3793"/>
        </w:tc>
        <w:tc>
          <w:tcPr>
            <w:tcW w:w="815" w:type="pct"/>
            <w:vMerge w:val="restart"/>
          </w:tcPr>
          <w:p w14:paraId="1CE1B672" w14:textId="77777777" w:rsidR="00DF3793" w:rsidRDefault="00061FB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</w:tbl>
    <w:p w14:paraId="7D9F6678" w14:textId="77777777" w:rsidR="00103679" w:rsidRPr="00DD1A87" w:rsidRDefault="00103679">
      <w:pPr>
        <w:rPr>
          <w:noProof/>
          <w:sz w:val="24"/>
          <w:szCs w:val="24"/>
        </w:rPr>
      </w:pPr>
    </w:p>
    <w:p w14:paraId="672B155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A97F0" w14:textId="77777777" w:rsidR="00562129" w:rsidRDefault="00562129" w:rsidP="0011070C">
      <w:r>
        <w:separator/>
      </w:r>
    </w:p>
  </w:endnote>
  <w:endnote w:type="continuationSeparator" w:id="0">
    <w:p w14:paraId="1D84616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DD2E4A" w14:textId="77777777" w:rsidR="00061FBD" w:rsidRDefault="00061FB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24C28E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E807A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20.05.2026.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7A925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CA334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472E3E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E296D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20.05.2026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CC1955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8AFF5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9D13D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D6D14" w14:textId="77777777" w:rsidR="00562129" w:rsidRDefault="00562129" w:rsidP="0011070C">
      <w:r>
        <w:separator/>
      </w:r>
    </w:p>
  </w:footnote>
  <w:footnote w:type="continuationSeparator" w:id="0">
    <w:p w14:paraId="6AF6414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09B83" w14:textId="77777777" w:rsidR="00061FBD" w:rsidRDefault="00061FB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ED30AC7" w14:textId="77777777" w:rsidTr="00061FBD">
      <w:trPr>
        <w:trHeight w:val="221"/>
      </w:trPr>
      <w:tc>
        <w:tcPr>
          <w:tcW w:w="12186" w:type="dxa"/>
          <w:vAlign w:val="center"/>
        </w:tcPr>
        <w:p w14:paraId="6C17224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E8BA8A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2.0540</w:t>
          </w:r>
        </w:p>
      </w:tc>
    </w:tr>
  </w:tbl>
  <w:p w14:paraId="61515FE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E0AE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87D08E7" w14:textId="77777777" w:rsidTr="00061FBD">
      <w:trPr>
        <w:trHeight w:val="221"/>
      </w:trPr>
      <w:tc>
        <w:tcPr>
          <w:tcW w:w="12186" w:type="dxa"/>
          <w:vAlign w:val="center"/>
        </w:tcPr>
        <w:p w14:paraId="243AB232" w14:textId="1764FAE6" w:rsidR="002317A4" w:rsidRPr="002317A4" w:rsidRDefault="00403AD5" w:rsidP="00061FB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общество"НПО Центр",</w:t>
          </w:r>
          <w:r w:rsidR="00061FB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по ремонту и поверке средств измерений и электрических испытаний филиала "Центр-98"</w:t>
          </w:r>
        </w:p>
      </w:tc>
      <w:tc>
        <w:tcPr>
          <w:tcW w:w="2353" w:type="dxa"/>
          <w:vAlign w:val="center"/>
        </w:tcPr>
        <w:p w14:paraId="7AD2EA8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2.0540</w:t>
          </w:r>
        </w:p>
      </w:tc>
    </w:tr>
  </w:tbl>
  <w:p w14:paraId="3FCB4C2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1FBD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47230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969C0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37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CDDF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2026-05-21T10:07:00Z</dcterms:created>
  <dcterms:modified xsi:type="dcterms:W3CDTF">2026-05-21T10:08:00Z</dcterms:modified>
</cp:coreProperties>
</file>