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912C5F" w:rsidRPr="004E5090" w14:paraId="5F06B999" w14:textId="77777777" w:rsidTr="005E1EB1">
        <w:tc>
          <w:tcPr>
            <w:tcW w:w="4786" w:type="dxa"/>
          </w:tcPr>
          <w:p w14:paraId="138E4350" w14:textId="77777777" w:rsidR="00912C5F" w:rsidRPr="004E5090" w:rsidRDefault="00912C5F" w:rsidP="005E1EB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3B90E5B" w14:textId="77777777" w:rsidR="00912C5F" w:rsidRPr="00B14E9A" w:rsidRDefault="00912C5F" w:rsidP="00873F59">
            <w:pPr>
              <w:ind w:left="2160"/>
              <w:rPr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>Приложение №1</w:t>
            </w:r>
            <w:r w:rsidRPr="00B14E9A">
              <w:rPr>
                <w:sz w:val="28"/>
                <w:szCs w:val="28"/>
              </w:rPr>
              <w:t xml:space="preserve"> </w:t>
            </w:r>
          </w:p>
          <w:p w14:paraId="7D689F08" w14:textId="77777777" w:rsidR="00912C5F" w:rsidRPr="00B14E9A" w:rsidRDefault="00912C5F" w:rsidP="00873F59">
            <w:pPr>
              <w:ind w:left="2160"/>
              <w:rPr>
                <w:rFonts w:eastAsia="Calibri"/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1A9FE47" w14:textId="77777777" w:rsidR="00912C5F" w:rsidRPr="00B14E9A" w:rsidRDefault="00912C5F" w:rsidP="00873F59">
            <w:pPr>
              <w:ind w:left="2160"/>
              <w:rPr>
                <w:rFonts w:eastAsia="Calibri"/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 xml:space="preserve">№ </w:t>
            </w:r>
            <w:r w:rsidRPr="00B14E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B14E9A">
              <w:rPr>
                <w:rFonts w:eastAsia="Calibri"/>
                <w:sz w:val="28"/>
                <w:szCs w:val="28"/>
              </w:rPr>
              <w:t xml:space="preserve">/112 </w:t>
            </w:r>
            <w:r w:rsidRPr="00B14E9A">
              <w:rPr>
                <w:sz w:val="28"/>
                <w:szCs w:val="28"/>
              </w:rPr>
              <w:t>2.</w:t>
            </w:r>
            <w:r w:rsidR="00A62108">
              <w:rPr>
                <w:sz w:val="28"/>
                <w:szCs w:val="28"/>
              </w:rPr>
              <w:t>5164</w:t>
            </w:r>
          </w:p>
          <w:p w14:paraId="618CB3BF" w14:textId="77777777" w:rsidR="00912C5F" w:rsidRPr="00C02A2F" w:rsidRDefault="00912C5F" w:rsidP="00873F59">
            <w:pPr>
              <w:ind w:left="2160"/>
              <w:rPr>
                <w:sz w:val="28"/>
                <w:szCs w:val="28"/>
              </w:rPr>
            </w:pPr>
            <w:r w:rsidRPr="0030041A">
              <w:rPr>
                <w:sz w:val="28"/>
                <w:szCs w:val="28"/>
              </w:rPr>
              <w:t>от 29</w:t>
            </w:r>
            <w:r w:rsidR="008863D5">
              <w:rPr>
                <w:sz w:val="28"/>
                <w:szCs w:val="28"/>
              </w:rPr>
              <w:t>.11.</w:t>
            </w:r>
            <w:r w:rsidRPr="0030041A">
              <w:rPr>
                <w:sz w:val="28"/>
                <w:szCs w:val="28"/>
              </w:rPr>
              <w:t>2019</w:t>
            </w:r>
          </w:p>
          <w:p w14:paraId="6DD88AF0" w14:textId="77777777" w:rsidR="00912C5F" w:rsidRPr="00B14E9A" w:rsidRDefault="00B04B21" w:rsidP="00873F59">
            <w:pPr>
              <w:ind w:left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12C5F" w:rsidRPr="00B14E9A">
              <w:rPr>
                <w:sz w:val="28"/>
                <w:szCs w:val="28"/>
              </w:rPr>
              <w:t>а бланке №</w:t>
            </w:r>
            <w:r w:rsidR="00912C5F">
              <w:rPr>
                <w:sz w:val="28"/>
                <w:szCs w:val="28"/>
              </w:rPr>
              <w:t>___________</w:t>
            </w:r>
          </w:p>
          <w:p w14:paraId="27571040" w14:textId="77777777" w:rsidR="00912C5F" w:rsidRPr="008863D5" w:rsidRDefault="008863D5" w:rsidP="00873F59">
            <w:pPr>
              <w:pStyle w:val="af6"/>
              <w:ind w:left="21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912C5F" w:rsidRPr="00C02A2F">
              <w:rPr>
                <w:sz w:val="28"/>
                <w:szCs w:val="28"/>
                <w:lang w:val="ru-RU"/>
              </w:rPr>
              <w:t xml:space="preserve">а </w:t>
            </w:r>
            <w:r>
              <w:rPr>
                <w:sz w:val="28"/>
                <w:szCs w:val="28"/>
                <w:lang w:val="ru-RU"/>
              </w:rPr>
              <w:t>2</w:t>
            </w:r>
            <w:r w:rsidR="00912C5F" w:rsidRPr="00C02A2F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  <w:p w14:paraId="521732DA" w14:textId="77777777" w:rsidR="00912C5F" w:rsidRPr="00581CC0" w:rsidRDefault="008863D5" w:rsidP="00873F59">
            <w:pPr>
              <w:pStyle w:val="af6"/>
              <w:ind w:left="2160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912C5F" w:rsidRPr="00B14E9A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C02A2F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912C5F" w:rsidRPr="004E5090" w14:paraId="6B80DB5D" w14:textId="77777777" w:rsidTr="005E1EB1">
        <w:tc>
          <w:tcPr>
            <w:tcW w:w="4786" w:type="dxa"/>
          </w:tcPr>
          <w:p w14:paraId="200B0BB5" w14:textId="77777777" w:rsidR="00912C5F" w:rsidRPr="004E5090" w:rsidRDefault="00912C5F" w:rsidP="005E1EB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62CCF286" w14:textId="77777777" w:rsidR="00912C5F" w:rsidRPr="00581CC0" w:rsidRDefault="00912C5F" w:rsidP="005E1EB1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12C5F" w:rsidRPr="004E5090" w14:paraId="47CC45E7" w14:textId="77777777" w:rsidTr="005E1EB1">
        <w:tc>
          <w:tcPr>
            <w:tcW w:w="4786" w:type="dxa"/>
          </w:tcPr>
          <w:p w14:paraId="496C7313" w14:textId="77777777" w:rsidR="00912C5F" w:rsidRPr="004E5090" w:rsidRDefault="00912C5F" w:rsidP="005E1EB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0877625" w14:textId="77777777" w:rsidR="00912C5F" w:rsidRPr="00581CC0" w:rsidRDefault="00912C5F" w:rsidP="005E1EB1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912C5F" w:rsidRPr="004E5090" w14:paraId="1981C31C" w14:textId="77777777" w:rsidTr="005E1EB1">
        <w:tc>
          <w:tcPr>
            <w:tcW w:w="4786" w:type="dxa"/>
          </w:tcPr>
          <w:p w14:paraId="02A28E4E" w14:textId="77777777" w:rsidR="00912C5F" w:rsidRPr="004E5090" w:rsidRDefault="00912C5F" w:rsidP="005E1EB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13A0294" w14:textId="77777777" w:rsidR="00912C5F" w:rsidRPr="00581CC0" w:rsidRDefault="00912C5F" w:rsidP="005E1EB1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12C5F" w:rsidRPr="004E5090" w14:paraId="0C1F5C1F" w14:textId="77777777" w:rsidTr="005E1EB1">
        <w:tc>
          <w:tcPr>
            <w:tcW w:w="4786" w:type="dxa"/>
          </w:tcPr>
          <w:p w14:paraId="2226BD66" w14:textId="77777777" w:rsidR="00912C5F" w:rsidRPr="004E5090" w:rsidRDefault="00912C5F" w:rsidP="005E1EB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33CBCAF" w14:textId="77777777" w:rsidR="00912C5F" w:rsidRPr="00581CC0" w:rsidRDefault="00912C5F" w:rsidP="005E1EB1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A1DBCDF" w14:textId="77777777" w:rsidR="00912C5F" w:rsidRPr="001D7630" w:rsidRDefault="00912C5F" w:rsidP="001D7630">
      <w:pPr>
        <w:jc w:val="center"/>
        <w:rPr>
          <w:sz w:val="28"/>
          <w:szCs w:val="28"/>
        </w:rPr>
      </w:pPr>
    </w:p>
    <w:p w14:paraId="51E385E9" w14:textId="77777777" w:rsidR="00912C5F" w:rsidRPr="0030041A" w:rsidRDefault="00912C5F" w:rsidP="00873F59">
      <w:pPr>
        <w:ind w:left="142"/>
        <w:jc w:val="center"/>
        <w:rPr>
          <w:sz w:val="28"/>
          <w:szCs w:val="28"/>
          <w:lang w:eastAsia="en-US"/>
        </w:rPr>
      </w:pPr>
      <w:r w:rsidRPr="007D2235">
        <w:rPr>
          <w:b/>
          <w:sz w:val="28"/>
          <w:szCs w:val="28"/>
        </w:rPr>
        <w:t>ОБЛАСТЬ АККРЕДИТАЦИИ</w:t>
      </w:r>
      <w:r w:rsidR="00C02A2F">
        <w:rPr>
          <w:b/>
          <w:sz w:val="28"/>
          <w:szCs w:val="28"/>
        </w:rPr>
        <w:t xml:space="preserve"> </w:t>
      </w:r>
      <w:r w:rsidRPr="0030041A">
        <w:rPr>
          <w:sz w:val="28"/>
          <w:szCs w:val="28"/>
          <w:lang w:eastAsia="en-US"/>
        </w:rPr>
        <w:t xml:space="preserve">от </w:t>
      </w:r>
      <w:r w:rsidR="00C02A2F">
        <w:rPr>
          <w:sz w:val="28"/>
          <w:szCs w:val="28"/>
          <w:lang w:eastAsia="en-US"/>
        </w:rPr>
        <w:t>30 мая</w:t>
      </w:r>
      <w:r w:rsidRPr="0030041A">
        <w:rPr>
          <w:sz w:val="28"/>
          <w:szCs w:val="28"/>
          <w:lang w:eastAsia="en-US"/>
        </w:rPr>
        <w:t xml:space="preserve"> 20</w:t>
      </w:r>
      <w:r w:rsidR="00873F59">
        <w:rPr>
          <w:sz w:val="28"/>
          <w:szCs w:val="28"/>
          <w:lang w:eastAsia="en-US"/>
        </w:rPr>
        <w:t>2</w:t>
      </w:r>
      <w:r w:rsidR="00C02A2F">
        <w:rPr>
          <w:sz w:val="28"/>
          <w:szCs w:val="28"/>
          <w:lang w:eastAsia="en-US"/>
        </w:rPr>
        <w:t>5</w:t>
      </w:r>
      <w:r w:rsidRPr="0030041A">
        <w:rPr>
          <w:sz w:val="28"/>
          <w:szCs w:val="28"/>
          <w:lang w:eastAsia="en-US"/>
        </w:rPr>
        <w:t xml:space="preserve"> года</w:t>
      </w:r>
    </w:p>
    <w:p w14:paraId="20951FC0" w14:textId="77777777" w:rsidR="000058F0" w:rsidRDefault="00E90D9E" w:rsidP="00873F59">
      <w:pPr>
        <w:pStyle w:val="af6"/>
        <w:tabs>
          <w:tab w:val="left" w:pos="2410"/>
        </w:tabs>
        <w:jc w:val="center"/>
        <w:rPr>
          <w:sz w:val="28"/>
          <w:szCs w:val="28"/>
          <w:lang w:val="ru-RU"/>
        </w:rPr>
      </w:pPr>
      <w:r w:rsidRPr="0030041A">
        <w:rPr>
          <w:sz w:val="28"/>
          <w:szCs w:val="28"/>
          <w:lang w:val="ru-RU"/>
        </w:rPr>
        <w:t>испытательно-аналитической лаборатории</w:t>
      </w:r>
    </w:p>
    <w:p w14:paraId="13EFD601" w14:textId="77777777" w:rsidR="003E26A2" w:rsidRDefault="00912C5F" w:rsidP="00873F59">
      <w:pPr>
        <w:pStyle w:val="af6"/>
        <w:ind w:left="142"/>
        <w:jc w:val="center"/>
        <w:rPr>
          <w:sz w:val="28"/>
          <w:szCs w:val="28"/>
          <w:lang w:val="ru-RU"/>
        </w:rPr>
      </w:pPr>
      <w:r w:rsidRPr="00134DCB">
        <w:rPr>
          <w:sz w:val="28"/>
          <w:szCs w:val="28"/>
          <w:lang w:val="ru-RU"/>
        </w:rPr>
        <w:t xml:space="preserve">Республиканского унитарного предприятия </w:t>
      </w:r>
      <w:r w:rsidR="00E90D9E" w:rsidRPr="00E90D9E">
        <w:rPr>
          <w:sz w:val="28"/>
          <w:szCs w:val="28"/>
          <w:lang w:val="ru-RU"/>
        </w:rPr>
        <w:t>«Национальный аэропорт Минск»</w:t>
      </w:r>
    </w:p>
    <w:p w14:paraId="72F1A240" w14:textId="77777777" w:rsidR="00873F59" w:rsidRPr="00873F59" w:rsidRDefault="00873F59" w:rsidP="00873F59">
      <w:pPr>
        <w:pStyle w:val="af6"/>
        <w:ind w:left="142"/>
        <w:jc w:val="center"/>
        <w:rPr>
          <w:rStyle w:val="FontStyle37"/>
          <w:bCs/>
          <w:sz w:val="18"/>
          <w:szCs w:val="18"/>
          <w:lang w:val="ru-RU"/>
        </w:rPr>
      </w:pP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551"/>
        <w:gridCol w:w="1985"/>
        <w:gridCol w:w="2410"/>
      </w:tblGrid>
      <w:tr w:rsidR="008863D5" w:rsidRPr="00D7621B" w14:paraId="6784E421" w14:textId="77777777">
        <w:trPr>
          <w:trHeight w:val="266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AEA72CD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№</w:t>
            </w:r>
          </w:p>
          <w:p w14:paraId="4F42FE8F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C96DA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Наименование</w:t>
            </w:r>
          </w:p>
          <w:p w14:paraId="41A42068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объекта</w:t>
            </w:r>
          </w:p>
          <w:p w14:paraId="507C0F3F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1B915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062243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Наименование</w:t>
            </w:r>
          </w:p>
          <w:p w14:paraId="185D30B2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характеристики</w:t>
            </w:r>
          </w:p>
          <w:p w14:paraId="4A21D3A9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(показатель,</w:t>
            </w:r>
          </w:p>
          <w:p w14:paraId="0EC1E0AD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4FE00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Обозначение</w:t>
            </w:r>
          </w:p>
          <w:p w14:paraId="0C2125D6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документа,</w:t>
            </w:r>
          </w:p>
          <w:p w14:paraId="6EB5426E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устанавливающего требования</w:t>
            </w:r>
          </w:p>
          <w:p w14:paraId="3AC25EF0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к объекту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4DC0E318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Обозначение</w:t>
            </w:r>
          </w:p>
          <w:p w14:paraId="7BD4FB9D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документа,</w:t>
            </w:r>
          </w:p>
          <w:p w14:paraId="34C5A574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</w:t>
            </w:r>
          </w:p>
          <w:p w14:paraId="1D6930E1" w14:textId="77777777" w:rsidR="008863D5" w:rsidRPr="008863D5" w:rsidRDefault="008863D5" w:rsidP="00D622C5">
            <w:pPr>
              <w:jc w:val="center"/>
              <w:rPr>
                <w:sz w:val="22"/>
                <w:szCs w:val="22"/>
              </w:rPr>
            </w:pPr>
            <w:r w:rsidRPr="008863D5">
              <w:rPr>
                <w:sz w:val="22"/>
                <w:szCs w:val="22"/>
              </w:rPr>
              <w:t>отбора образцов</w:t>
            </w:r>
          </w:p>
        </w:tc>
      </w:tr>
    </w:tbl>
    <w:p w14:paraId="7030AF43" w14:textId="77777777" w:rsidR="005842DE" w:rsidRPr="005842DE" w:rsidRDefault="005842DE">
      <w:pPr>
        <w:rPr>
          <w:sz w:val="2"/>
          <w:szCs w:val="2"/>
        </w:rPr>
      </w:pPr>
    </w:p>
    <w:tbl>
      <w:tblPr>
        <w:tblpPr w:leftFromText="180" w:rightFromText="180" w:vertAnchor="text" w:tblpX="5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551"/>
        <w:gridCol w:w="1985"/>
        <w:gridCol w:w="2410"/>
      </w:tblGrid>
      <w:tr w:rsidR="008863D5" w:rsidRPr="00D7621B" w14:paraId="5A757C5C" w14:textId="77777777" w:rsidTr="005842DE">
        <w:trPr>
          <w:trHeight w:val="266"/>
          <w:tblHeader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6C07F0D" w14:textId="77777777" w:rsidR="008863D5" w:rsidRPr="00D7621B" w:rsidRDefault="008863D5" w:rsidP="005842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7621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1D6C3CD" w14:textId="77777777" w:rsidR="008863D5" w:rsidRPr="00D7621B" w:rsidRDefault="008863D5" w:rsidP="005842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21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7228482" w14:textId="77777777" w:rsidR="008863D5" w:rsidRPr="00D7621B" w:rsidRDefault="008863D5" w:rsidP="005842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21B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  <w:vAlign w:val="center"/>
          </w:tcPr>
          <w:p w14:paraId="624264F0" w14:textId="77777777" w:rsidR="008863D5" w:rsidRPr="00D7621B" w:rsidRDefault="008863D5" w:rsidP="005842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21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82732BD" w14:textId="77777777" w:rsidR="008863D5" w:rsidRPr="00D7621B" w:rsidRDefault="008863D5" w:rsidP="005842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21B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02D2578D" w14:textId="77777777" w:rsidR="008863D5" w:rsidRPr="00D7621B" w:rsidRDefault="008863D5" w:rsidP="005842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21B">
              <w:rPr>
                <w:sz w:val="22"/>
                <w:szCs w:val="22"/>
              </w:rPr>
              <w:t>6</w:t>
            </w:r>
          </w:p>
        </w:tc>
      </w:tr>
      <w:tr w:rsidR="008863D5" w:rsidRPr="00D7621B" w14:paraId="318965F1" w14:textId="77777777" w:rsidTr="005842DE">
        <w:trPr>
          <w:trHeight w:val="266"/>
        </w:trPr>
        <w:tc>
          <w:tcPr>
            <w:tcW w:w="10065" w:type="dxa"/>
            <w:gridSpan w:val="6"/>
            <w:tcMar>
              <w:left w:w="57" w:type="dxa"/>
              <w:right w:w="57" w:type="dxa"/>
            </w:tcMar>
            <w:vAlign w:val="center"/>
          </w:tcPr>
          <w:p w14:paraId="6830C1D8" w14:textId="77777777" w:rsidR="008863D5" w:rsidRPr="008863D5" w:rsidRDefault="008863D5" w:rsidP="005842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863D5">
              <w:rPr>
                <w:b/>
                <w:bCs/>
                <w:sz w:val="22"/>
                <w:szCs w:val="22"/>
              </w:rPr>
              <w:t>220054, г. Минск, тер. Национального аэропорта "МИНСК</w:t>
            </w:r>
          </w:p>
        </w:tc>
      </w:tr>
      <w:tr w:rsidR="008863D5" w:rsidRPr="00D7621B" w14:paraId="75E76C13" w14:textId="77777777" w:rsidTr="006967D6">
        <w:trPr>
          <w:trHeight w:val="571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7F18ACA8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1.1</w:t>
            </w:r>
            <w:r w:rsidR="005842DE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14:paraId="70A4AEA0" w14:textId="77777777" w:rsidR="008863D5" w:rsidRPr="005842DE" w:rsidRDefault="008863D5" w:rsidP="005842DE">
            <w:pPr>
              <w:rPr>
                <w:sz w:val="22"/>
                <w:szCs w:val="22"/>
              </w:rPr>
            </w:pPr>
            <w:r w:rsidRPr="005842DE">
              <w:rPr>
                <w:sz w:val="22"/>
                <w:szCs w:val="22"/>
              </w:rPr>
              <w:t>Противо-обледенитель-</w:t>
            </w:r>
          </w:p>
          <w:p w14:paraId="78CC2B3B" w14:textId="77777777" w:rsidR="008863D5" w:rsidRPr="005842DE" w:rsidRDefault="008863D5" w:rsidP="005842DE">
            <w:pPr>
              <w:rPr>
                <w:sz w:val="22"/>
                <w:szCs w:val="22"/>
              </w:rPr>
            </w:pPr>
            <w:r w:rsidRPr="005842DE">
              <w:rPr>
                <w:sz w:val="22"/>
                <w:szCs w:val="22"/>
              </w:rPr>
              <w:t>ные жидкости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BA3610E" w14:textId="77777777" w:rsidR="008863D5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20.59/</w:t>
            </w:r>
          </w:p>
          <w:p w14:paraId="55CF4235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08.031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B2BC938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Плотность при 20ºС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14:paraId="29D31448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ТУ 2422-005-58016916-2014</w:t>
            </w:r>
          </w:p>
          <w:p w14:paraId="21BDC4B5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ТУ 2422-004-58016916-2014</w:t>
            </w:r>
          </w:p>
          <w:p w14:paraId="0830103A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23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6EB2496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ГОСТ 18995.1-73</w:t>
            </w:r>
            <w:r>
              <w:rPr>
                <w:sz w:val="22"/>
                <w:szCs w:val="22"/>
              </w:rPr>
              <w:t>, р</w:t>
            </w:r>
            <w:r w:rsidRPr="001D7630">
              <w:rPr>
                <w:sz w:val="22"/>
                <w:szCs w:val="22"/>
              </w:rPr>
              <w:t>аздел 1</w:t>
            </w:r>
          </w:p>
        </w:tc>
      </w:tr>
      <w:tr w:rsidR="008863D5" w:rsidRPr="00D7621B" w14:paraId="4F63ADF3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4A2A1016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1.2</w:t>
            </w:r>
            <w:r w:rsidR="005842DE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4AB7E725" w14:textId="77777777" w:rsidR="008863D5" w:rsidRPr="005842DE" w:rsidRDefault="008863D5" w:rsidP="005842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C2B5767" w14:textId="77777777" w:rsidR="008863D5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20.59/</w:t>
            </w:r>
          </w:p>
          <w:p w14:paraId="75C4BF8A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08.133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7F50905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 xml:space="preserve">Показатель преломления </w:t>
            </w:r>
          </w:p>
          <w:p w14:paraId="2E67D045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при 20ºС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FADBD88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74CFBC6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ГОСТ 18995.2-73</w:t>
            </w:r>
          </w:p>
        </w:tc>
      </w:tr>
      <w:tr w:rsidR="008863D5" w:rsidRPr="00D7621B" w14:paraId="06BCFCB8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3E152702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1.3</w:t>
            </w:r>
            <w:r w:rsidR="005842DE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4C864880" w14:textId="77777777" w:rsidR="008863D5" w:rsidRPr="005842DE" w:rsidRDefault="008863D5" w:rsidP="005842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69828FF" w14:textId="77777777" w:rsidR="008863D5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20.59/</w:t>
            </w:r>
          </w:p>
          <w:p w14:paraId="266997F4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08.169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BF732E6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Водородный показатель (</w:t>
            </w:r>
            <w:r w:rsidRPr="001D7630">
              <w:rPr>
                <w:sz w:val="22"/>
                <w:szCs w:val="22"/>
                <w:lang w:val="en-US"/>
              </w:rPr>
              <w:t>pH</w:t>
            </w:r>
            <w:r w:rsidRPr="001D7630">
              <w:rPr>
                <w:sz w:val="22"/>
                <w:szCs w:val="22"/>
              </w:rPr>
              <w:t>) при 20ºС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1568716E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2D45490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ГОСТ 22567.5-93</w:t>
            </w:r>
          </w:p>
        </w:tc>
      </w:tr>
      <w:tr w:rsidR="008863D5" w:rsidRPr="00D7621B" w14:paraId="1C2458C1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1B37E19C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1.4</w:t>
            </w:r>
            <w:r w:rsidR="005842DE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49D6CB14" w14:textId="77777777" w:rsidR="008863D5" w:rsidRPr="005842DE" w:rsidRDefault="008863D5" w:rsidP="005842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0399AF4" w14:textId="77777777" w:rsidR="008863D5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20.59/</w:t>
            </w:r>
          </w:p>
          <w:p w14:paraId="4CFA5091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9F1A0EB" w14:textId="77777777" w:rsidR="00755DEC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05B733D6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04C51C3" w14:textId="77777777" w:rsidR="008863D5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ГОСТ 18995.5-73</w:t>
            </w:r>
          </w:p>
          <w:p w14:paraId="6AE98871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863D5" w:rsidRPr="00D7621B" w14:paraId="0EC24698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396DA7C6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1.5</w:t>
            </w:r>
            <w:r w:rsidR="005842DE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3ECA3198" w14:textId="77777777" w:rsidR="008863D5" w:rsidRPr="005842DE" w:rsidRDefault="008863D5" w:rsidP="005842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DDD65D0" w14:textId="77777777" w:rsidR="008863D5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20.59/</w:t>
            </w:r>
          </w:p>
          <w:p w14:paraId="6197D558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8E089AE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 xml:space="preserve">Вязкость динамическая </w:t>
            </w:r>
          </w:p>
          <w:p w14:paraId="790EA396" w14:textId="77777777" w:rsidR="005842DE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при 20ºС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1A6A75B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16F1D42" w14:textId="77777777" w:rsidR="008863D5" w:rsidRPr="0030259C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  <w:lang w:val="en-US"/>
              </w:rPr>
              <w:t>AS 9968-20</w:t>
            </w:r>
            <w:r w:rsidR="0030259C">
              <w:rPr>
                <w:sz w:val="22"/>
                <w:szCs w:val="22"/>
              </w:rPr>
              <w:t>2021</w:t>
            </w:r>
          </w:p>
        </w:tc>
      </w:tr>
      <w:tr w:rsidR="008863D5" w:rsidRPr="00E90D9E" w14:paraId="4A94DE35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4E1AF1FC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1.6</w:t>
            </w:r>
            <w:r w:rsidR="005842DE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7AC2364C" w14:textId="77777777" w:rsidR="008863D5" w:rsidRPr="005842DE" w:rsidRDefault="008863D5" w:rsidP="005842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7A9F514" w14:textId="77777777" w:rsidR="008863D5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20.59/</w:t>
            </w:r>
          </w:p>
          <w:p w14:paraId="1E2BB04C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11.116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D1717A6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9F2EC15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0757C4FD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ТУ 2422-004-58016916-2014, п.5.2</w:t>
            </w:r>
          </w:p>
          <w:p w14:paraId="4D2CCBD7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ТУ 2422-005-58016916-2014</w:t>
            </w:r>
            <w:r>
              <w:rPr>
                <w:sz w:val="22"/>
                <w:szCs w:val="22"/>
              </w:rPr>
              <w:t>,</w:t>
            </w:r>
            <w:r w:rsidRPr="001D7630">
              <w:rPr>
                <w:sz w:val="22"/>
                <w:szCs w:val="22"/>
              </w:rPr>
              <w:t xml:space="preserve"> п.5.2</w:t>
            </w:r>
          </w:p>
        </w:tc>
      </w:tr>
      <w:tr w:rsidR="008863D5" w:rsidRPr="00E90D9E" w14:paraId="51B66AFD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4C1D6EB2" w14:textId="77777777" w:rsidR="00755DEC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1.7</w:t>
            </w:r>
          </w:p>
          <w:p w14:paraId="202C7B88" w14:textId="77777777" w:rsidR="008863D5" w:rsidRPr="001D7630" w:rsidRDefault="005842DE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55DEC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658BD437" w14:textId="77777777" w:rsidR="008863D5" w:rsidRPr="005842DE" w:rsidRDefault="008863D5" w:rsidP="005842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0592A95" w14:textId="77777777" w:rsidR="008863D5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20.59/</w:t>
            </w:r>
          </w:p>
          <w:p w14:paraId="37C35F7C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42.000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D32EB37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05768EA7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4B3ED6" w14:textId="77777777" w:rsidR="008863D5" w:rsidRPr="001D7630" w:rsidRDefault="008863D5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630">
              <w:rPr>
                <w:sz w:val="22"/>
                <w:szCs w:val="22"/>
              </w:rPr>
              <w:t>ГОСТ 2517-2012</w:t>
            </w:r>
            <w:r w:rsidR="0030259C">
              <w:rPr>
                <w:sz w:val="22"/>
                <w:szCs w:val="22"/>
              </w:rPr>
              <w:t xml:space="preserve"> п. 4.3, п. 4.11, п. 4.14</w:t>
            </w:r>
          </w:p>
        </w:tc>
      </w:tr>
      <w:tr w:rsidR="006967D6" w:rsidRPr="00E90D9E" w14:paraId="5C2A202A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5E333E2E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14:paraId="6EE5557B" w14:textId="77777777" w:rsidR="006967D6" w:rsidRPr="005842DE" w:rsidRDefault="006967D6" w:rsidP="005842DE">
            <w:pPr>
              <w:rPr>
                <w:sz w:val="22"/>
                <w:szCs w:val="22"/>
              </w:rPr>
            </w:pPr>
            <w:r w:rsidRPr="005842DE"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F0D49AA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</w:p>
          <w:p w14:paraId="6BCFF3DE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3CB8842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при 20ºС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14:paraId="52370226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10227-86</w:t>
            </w:r>
          </w:p>
          <w:p w14:paraId="235A5229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5B0EA704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3900-85</w:t>
            </w:r>
          </w:p>
        </w:tc>
      </w:tr>
      <w:tr w:rsidR="006967D6" w:rsidRPr="00E90D9E" w14:paraId="5A82F46D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5720D1AF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21190C08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8EF4022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</w:p>
          <w:p w14:paraId="6D7C3F27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08.055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28F9D19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6A8AB181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5C89181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2177-99</w:t>
            </w:r>
          </w:p>
        </w:tc>
      </w:tr>
      <w:tr w:rsidR="006967D6" w:rsidRPr="00E90D9E" w14:paraId="21714CD2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6CE7EF62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18D77120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C1B891B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</w:p>
          <w:p w14:paraId="6767984A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C4A33AA" w14:textId="77777777" w:rsidR="006967D6" w:rsidRPr="001D7630" w:rsidRDefault="006967D6" w:rsidP="006967D6">
            <w:pPr>
              <w:overflowPunct w:val="0"/>
              <w:autoSpaceDE w:val="0"/>
              <w:autoSpaceDN w:val="0"/>
              <w:adjustRightInd w:val="0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Кинематическая вязкость при 20ºС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15ACC000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F4E7F2B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33-2016</w:t>
            </w:r>
          </w:p>
        </w:tc>
      </w:tr>
      <w:tr w:rsidR="006967D6" w:rsidRPr="00E90D9E" w14:paraId="21ABC16A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129CD09C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24FBAC9E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619E8DC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</w:p>
          <w:p w14:paraId="0B073A5C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F568742" w14:textId="77777777" w:rsidR="006967D6" w:rsidRPr="001D7630" w:rsidRDefault="006967D6" w:rsidP="006967D6">
            <w:pPr>
              <w:overflowPunct w:val="0"/>
              <w:autoSpaceDE w:val="0"/>
              <w:autoSpaceDN w:val="0"/>
              <w:adjustRightInd w:val="0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и кислотное число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258FAC6B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3D65C9D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5985-2022</w:t>
            </w:r>
          </w:p>
        </w:tc>
      </w:tr>
      <w:tr w:rsidR="006967D6" w:rsidRPr="00E90D9E" w14:paraId="60EF1D99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5527B2D5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6F047F7A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A9B4CF4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</w:p>
          <w:p w14:paraId="52E3FA31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25.120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F020391" w14:textId="77777777" w:rsidR="006967D6" w:rsidRPr="001D7630" w:rsidRDefault="006967D6" w:rsidP="006967D6">
            <w:pPr>
              <w:overflowPunct w:val="0"/>
              <w:autoSpaceDE w:val="0"/>
              <w:autoSpaceDN w:val="0"/>
              <w:adjustRightInd w:val="0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вспышки, в закрытом тигле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5B4F9C61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82F12C0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6356-75</w:t>
            </w:r>
          </w:p>
        </w:tc>
      </w:tr>
      <w:tr w:rsidR="006967D6" w:rsidRPr="00E90D9E" w14:paraId="3A92DF7D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504F6C38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11F780EE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F19E31B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</w:p>
          <w:p w14:paraId="7F2A68EF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90888C5" w14:textId="77777777" w:rsidR="006967D6" w:rsidRDefault="006967D6" w:rsidP="006967D6">
            <w:pPr>
              <w:overflowPunct w:val="0"/>
              <w:autoSpaceDE w:val="0"/>
              <w:autoSpaceDN w:val="0"/>
              <w:adjustRightInd w:val="0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фактических смол</w:t>
            </w:r>
          </w:p>
          <w:p w14:paraId="7773AF6D" w14:textId="77777777" w:rsidR="0030259C" w:rsidRPr="001D7630" w:rsidRDefault="0030259C" w:rsidP="006967D6">
            <w:pPr>
              <w:overflowPunct w:val="0"/>
              <w:autoSpaceDE w:val="0"/>
              <w:autoSpaceDN w:val="0"/>
              <w:adjustRightInd w:val="0"/>
              <w:ind w:left="3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2C1DDBD7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08788AC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8489-85</w:t>
            </w:r>
          </w:p>
        </w:tc>
      </w:tr>
      <w:tr w:rsidR="006967D6" w:rsidRPr="00E90D9E" w14:paraId="4E26706D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F94904F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14:paraId="7170EEA1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67D6">
              <w:rPr>
                <w:sz w:val="22"/>
                <w:szCs w:val="22"/>
              </w:rPr>
              <w:t xml:space="preserve">Топливо для реактивных </w:t>
            </w:r>
            <w:r w:rsidRPr="006967D6">
              <w:rPr>
                <w:sz w:val="22"/>
                <w:szCs w:val="22"/>
              </w:rPr>
              <w:lastRenderedPageBreak/>
              <w:t>двигателей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47F7EB7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19.20/</w:t>
            </w:r>
          </w:p>
          <w:p w14:paraId="7A2CFF6E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B500DB5" w14:textId="77777777" w:rsidR="006967D6" w:rsidRPr="001D7630" w:rsidRDefault="006967D6" w:rsidP="006967D6">
            <w:pPr>
              <w:overflowPunct w:val="0"/>
              <w:autoSpaceDE w:val="0"/>
              <w:autoSpaceDN w:val="0"/>
              <w:adjustRightInd w:val="0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водорастворимых кислот </w:t>
            </w:r>
            <w:r>
              <w:rPr>
                <w:sz w:val="22"/>
                <w:szCs w:val="22"/>
              </w:rPr>
              <w:lastRenderedPageBreak/>
              <w:t>и щелочей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14:paraId="392A9E37" w14:textId="77777777" w:rsidR="006967D6" w:rsidRPr="006967D6" w:rsidRDefault="006967D6" w:rsidP="00696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67D6">
              <w:rPr>
                <w:sz w:val="22"/>
                <w:szCs w:val="22"/>
              </w:rPr>
              <w:lastRenderedPageBreak/>
              <w:t>ГОСТ 10227-86</w:t>
            </w:r>
          </w:p>
          <w:p w14:paraId="33046611" w14:textId="77777777" w:rsidR="006967D6" w:rsidRPr="001D7630" w:rsidRDefault="006967D6" w:rsidP="00696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67D6">
              <w:rPr>
                <w:sz w:val="22"/>
                <w:szCs w:val="22"/>
              </w:rPr>
              <w:t xml:space="preserve">ТНПА и другая </w:t>
            </w:r>
            <w:r w:rsidRPr="006967D6">
              <w:rPr>
                <w:sz w:val="22"/>
                <w:szCs w:val="22"/>
              </w:rPr>
              <w:lastRenderedPageBreak/>
              <w:t>документация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4ACC7BF5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6307-75</w:t>
            </w:r>
          </w:p>
          <w:p w14:paraId="21BC416B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10227-86, п.4.9</w:t>
            </w:r>
          </w:p>
        </w:tc>
      </w:tr>
      <w:tr w:rsidR="006967D6" w:rsidRPr="00E90D9E" w14:paraId="6AE9CF8F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33B3D52C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1505CF14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AE600CB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</w:p>
          <w:p w14:paraId="04B92D03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F008795" w14:textId="77777777" w:rsidR="006967D6" w:rsidRPr="001D7630" w:rsidRDefault="006967D6" w:rsidP="006967D6">
            <w:pPr>
              <w:overflowPunct w:val="0"/>
              <w:autoSpaceDE w:val="0"/>
              <w:autoSpaceDN w:val="0"/>
              <w:adjustRightInd w:val="0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625E4182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55040505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10227-86, п.4.5</w:t>
            </w:r>
          </w:p>
          <w:p w14:paraId="16418722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967D6" w:rsidRPr="00E90D9E" w14:paraId="13F64D64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6CC813C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0E869E03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D6889F1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</w:t>
            </w:r>
          </w:p>
          <w:p w14:paraId="0E80CCE1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29.136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E407D8B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 водой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0B1D4B57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DDFF63C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27154-86</w:t>
            </w:r>
          </w:p>
        </w:tc>
      </w:tr>
      <w:tr w:rsidR="006967D6" w:rsidRPr="00E90D9E" w14:paraId="7158D733" w14:textId="77777777" w:rsidTr="005842DE">
        <w:trPr>
          <w:trHeight w:val="277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6B03B6E3" w14:textId="77777777" w:rsidR="006967D6" w:rsidRPr="00F027A8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F027A8">
              <w:rPr>
                <w:spacing w:val="-20"/>
                <w:sz w:val="22"/>
                <w:szCs w:val="22"/>
              </w:rPr>
              <w:t>2.10</w:t>
            </w:r>
          </w:p>
          <w:p w14:paraId="088C2033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7A8"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14:paraId="02BBF037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EFB1D7B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</w:t>
            </w:r>
            <w:r w:rsidRPr="00B452AB">
              <w:rPr>
                <w:sz w:val="22"/>
                <w:szCs w:val="22"/>
              </w:rPr>
              <w:t>/</w:t>
            </w:r>
          </w:p>
          <w:p w14:paraId="02A6FE09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52AB">
              <w:rPr>
                <w:sz w:val="22"/>
                <w:szCs w:val="22"/>
              </w:rPr>
              <w:t>42.000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B6C5D89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674D2870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6152F1A" w14:textId="77777777" w:rsidR="006967D6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52AB">
              <w:rPr>
                <w:sz w:val="22"/>
                <w:szCs w:val="22"/>
              </w:rPr>
              <w:t>ГОСТ</w:t>
            </w:r>
            <w:r w:rsidRPr="00B452AB">
              <w:rPr>
                <w:sz w:val="22"/>
                <w:szCs w:val="22"/>
                <w:lang w:val="en-US"/>
              </w:rPr>
              <w:t xml:space="preserve"> 2517-2012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45BCA6D3" w14:textId="77777777" w:rsidR="006967D6" w:rsidRPr="001D7630" w:rsidRDefault="006967D6" w:rsidP="00584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п.4.4, </w:t>
            </w:r>
            <w:r w:rsidR="0030259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</w:t>
            </w:r>
            <w:r w:rsidR="0030259C">
              <w:rPr>
                <w:sz w:val="22"/>
                <w:szCs w:val="22"/>
              </w:rPr>
              <w:t>11</w:t>
            </w:r>
          </w:p>
        </w:tc>
      </w:tr>
    </w:tbl>
    <w:p w14:paraId="7844A49A" w14:textId="77777777" w:rsidR="005842DE" w:rsidRPr="005842DE" w:rsidRDefault="005842DE" w:rsidP="005842DE">
      <w:pPr>
        <w:rPr>
          <w:b/>
        </w:rPr>
      </w:pPr>
      <w:r w:rsidRPr="005842DE">
        <w:rPr>
          <w:b/>
        </w:rPr>
        <w:t xml:space="preserve">Примечание: </w:t>
      </w:r>
    </w:p>
    <w:p w14:paraId="7C6BA97E" w14:textId="77777777" w:rsidR="005842DE" w:rsidRPr="005842DE" w:rsidRDefault="005842DE" w:rsidP="005842DE">
      <w:pPr>
        <w:rPr>
          <w:color w:val="000000"/>
        </w:rPr>
      </w:pPr>
      <w:r w:rsidRPr="005842DE">
        <w:rPr>
          <w:bCs/>
        </w:rPr>
        <w:t>* – деятельность осуществляется непосредственно в ООС;</w:t>
      </w:r>
      <w:r w:rsidRPr="005842DE">
        <w:rPr>
          <w:bCs/>
        </w:rPr>
        <w:br/>
        <w:t>*** – деятельность осуществляется за пределами ООС.</w:t>
      </w:r>
      <w:r w:rsidRPr="005842DE">
        <w:rPr>
          <w:color w:val="000000"/>
        </w:rPr>
        <w:t xml:space="preserve"> </w:t>
      </w:r>
    </w:p>
    <w:p w14:paraId="49524939" w14:textId="77777777" w:rsidR="005842DE" w:rsidRPr="005842DE" w:rsidRDefault="005842DE" w:rsidP="005842DE">
      <w:pPr>
        <w:rPr>
          <w:color w:val="000000"/>
          <w:sz w:val="28"/>
          <w:szCs w:val="28"/>
        </w:rPr>
      </w:pPr>
    </w:p>
    <w:p w14:paraId="74CFF2AF" w14:textId="77777777" w:rsidR="005842DE" w:rsidRPr="005842DE" w:rsidRDefault="005842DE" w:rsidP="005842DE">
      <w:pPr>
        <w:rPr>
          <w:color w:val="000000"/>
          <w:sz w:val="28"/>
          <w:szCs w:val="28"/>
        </w:rPr>
      </w:pPr>
      <w:r w:rsidRPr="005842DE">
        <w:rPr>
          <w:color w:val="000000"/>
          <w:sz w:val="28"/>
          <w:szCs w:val="28"/>
        </w:rPr>
        <w:t>Руководитель органа</w:t>
      </w:r>
    </w:p>
    <w:p w14:paraId="689E21C0" w14:textId="77777777" w:rsidR="005842DE" w:rsidRPr="005842DE" w:rsidRDefault="005842DE" w:rsidP="005842DE">
      <w:pPr>
        <w:rPr>
          <w:color w:val="000000"/>
          <w:sz w:val="28"/>
          <w:szCs w:val="28"/>
        </w:rPr>
      </w:pPr>
      <w:r w:rsidRPr="005842DE">
        <w:rPr>
          <w:color w:val="000000"/>
          <w:sz w:val="28"/>
          <w:szCs w:val="28"/>
        </w:rPr>
        <w:t>по аккредитации</w:t>
      </w:r>
    </w:p>
    <w:p w14:paraId="1581BE76" w14:textId="77777777" w:rsidR="005842DE" w:rsidRPr="005842DE" w:rsidRDefault="005842DE" w:rsidP="005842DE">
      <w:pPr>
        <w:rPr>
          <w:color w:val="000000"/>
          <w:sz w:val="28"/>
          <w:szCs w:val="28"/>
        </w:rPr>
      </w:pPr>
      <w:r w:rsidRPr="005842DE">
        <w:rPr>
          <w:color w:val="000000"/>
          <w:sz w:val="28"/>
          <w:szCs w:val="28"/>
        </w:rPr>
        <w:t xml:space="preserve">Республики Беларусь – </w:t>
      </w:r>
    </w:p>
    <w:p w14:paraId="2D746413" w14:textId="77777777" w:rsidR="005842DE" w:rsidRPr="005842DE" w:rsidRDefault="005842DE" w:rsidP="005842DE">
      <w:pPr>
        <w:rPr>
          <w:color w:val="000000"/>
          <w:sz w:val="28"/>
          <w:szCs w:val="28"/>
        </w:rPr>
      </w:pPr>
      <w:r w:rsidRPr="005842DE">
        <w:rPr>
          <w:color w:val="000000"/>
          <w:sz w:val="28"/>
          <w:szCs w:val="28"/>
        </w:rPr>
        <w:t xml:space="preserve">директор государственного </w:t>
      </w:r>
    </w:p>
    <w:p w14:paraId="652FF103" w14:textId="77777777" w:rsidR="005842DE" w:rsidRPr="005842DE" w:rsidRDefault="005842DE" w:rsidP="005842DE">
      <w:pPr>
        <w:rPr>
          <w:color w:val="000000"/>
          <w:sz w:val="28"/>
          <w:szCs w:val="28"/>
        </w:rPr>
      </w:pPr>
      <w:r w:rsidRPr="005842DE">
        <w:rPr>
          <w:color w:val="000000"/>
          <w:sz w:val="28"/>
          <w:szCs w:val="28"/>
        </w:rPr>
        <w:t>предприятия «БГЦА»</w:t>
      </w:r>
      <w:r w:rsidRPr="005842DE">
        <w:rPr>
          <w:color w:val="000000"/>
          <w:sz w:val="28"/>
          <w:szCs w:val="28"/>
        </w:rPr>
        <w:tab/>
      </w:r>
      <w:r w:rsidRPr="005842DE">
        <w:rPr>
          <w:color w:val="000000"/>
          <w:sz w:val="28"/>
          <w:szCs w:val="28"/>
        </w:rPr>
        <w:tab/>
      </w:r>
      <w:r w:rsidRPr="005842DE">
        <w:rPr>
          <w:color w:val="000000"/>
          <w:sz w:val="28"/>
          <w:szCs w:val="28"/>
        </w:rPr>
        <w:tab/>
      </w:r>
      <w:r w:rsidRPr="005842DE">
        <w:rPr>
          <w:color w:val="000000"/>
          <w:sz w:val="28"/>
          <w:szCs w:val="28"/>
        </w:rPr>
        <w:tab/>
      </w:r>
      <w:r w:rsidRPr="005842DE">
        <w:rPr>
          <w:color w:val="000000"/>
          <w:sz w:val="28"/>
          <w:szCs w:val="28"/>
        </w:rPr>
        <w:tab/>
      </w:r>
      <w:r w:rsidRPr="005842DE">
        <w:rPr>
          <w:color w:val="000000"/>
          <w:sz w:val="28"/>
          <w:szCs w:val="28"/>
        </w:rPr>
        <w:tab/>
      </w:r>
      <w:r w:rsidRPr="005842DE">
        <w:rPr>
          <w:color w:val="000000"/>
          <w:sz w:val="28"/>
          <w:szCs w:val="28"/>
        </w:rPr>
        <w:tab/>
      </w:r>
      <w:r w:rsidR="00C02A2F">
        <w:rPr>
          <w:color w:val="000000"/>
          <w:sz w:val="28"/>
          <w:szCs w:val="28"/>
        </w:rPr>
        <w:t>Т.А.Николаева</w:t>
      </w:r>
    </w:p>
    <w:p w14:paraId="7B3DDE32" w14:textId="77777777" w:rsidR="000058F0" w:rsidRPr="000058F0" w:rsidRDefault="000058F0" w:rsidP="005842DE">
      <w:pPr>
        <w:rPr>
          <w:sz w:val="28"/>
          <w:szCs w:val="28"/>
        </w:rPr>
      </w:pPr>
    </w:p>
    <w:sectPr w:rsidR="000058F0" w:rsidRPr="000058F0" w:rsidSect="005842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42" w:right="70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24D2" w14:textId="77777777" w:rsidR="00A63897" w:rsidRDefault="00A63897" w:rsidP="0011070C">
      <w:r>
        <w:separator/>
      </w:r>
    </w:p>
  </w:endnote>
  <w:endnote w:type="continuationSeparator" w:id="0">
    <w:p w14:paraId="06607CB7" w14:textId="77777777" w:rsidR="00A63897" w:rsidRDefault="00A638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05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9"/>
      <w:gridCol w:w="4532"/>
      <w:gridCol w:w="2425"/>
    </w:tblGrid>
    <w:tr w:rsidR="001D7630" w:rsidRPr="001D7630" w14:paraId="45AC28BE" w14:textId="77777777" w:rsidTr="00951F1A">
      <w:tc>
        <w:tcPr>
          <w:tcW w:w="1615" w:type="pct"/>
          <w:tcBorders>
            <w:top w:val="nil"/>
            <w:bottom w:val="nil"/>
            <w:right w:val="nil"/>
          </w:tcBorders>
        </w:tcPr>
        <w:p w14:paraId="3CF608C9" w14:textId="77777777" w:rsidR="001D7630" w:rsidRPr="001D7630" w:rsidRDefault="001D7630" w:rsidP="001D7630">
          <w:pPr>
            <w:overflowPunct w:val="0"/>
            <w:textAlignment w:val="baseline"/>
            <w:rPr>
              <w:rFonts w:eastAsia="ArialMT"/>
              <w:sz w:val="22"/>
              <w:szCs w:val="22"/>
              <w:lang w:val="ru-BY" w:eastAsia="en-US"/>
            </w:rPr>
          </w:pPr>
          <w:r w:rsidRPr="001D7630">
            <w:rPr>
              <w:rFonts w:eastAsia="ArialMT"/>
              <w:sz w:val="22"/>
              <w:szCs w:val="22"/>
              <w:lang w:val="ru-BY" w:eastAsia="en-US"/>
            </w:rPr>
            <w:t>____________________________</w:t>
          </w:r>
        </w:p>
        <w:p w14:paraId="45BBD52B" w14:textId="77777777" w:rsidR="001D7630" w:rsidRPr="001D7630" w:rsidRDefault="001D7630" w:rsidP="001D7630">
          <w:pPr>
            <w:overflowPunct w:val="0"/>
            <w:textAlignment w:val="baseline"/>
            <w:rPr>
              <w:rFonts w:eastAsia="Calibri"/>
              <w:sz w:val="16"/>
              <w:szCs w:val="16"/>
              <w:lang w:val="ru-BY" w:eastAsia="en-US"/>
            </w:rPr>
          </w:pPr>
          <w:r w:rsidRPr="001D7630">
            <w:rPr>
              <w:rFonts w:eastAsia="ArialMT"/>
              <w:sz w:val="16"/>
              <w:szCs w:val="16"/>
              <w:lang w:val="ru-BY" w:eastAsia="en-US"/>
            </w:rPr>
            <w:t>подпись ведущего эксперта по аккредитации</w:t>
          </w:r>
        </w:p>
      </w:tc>
      <w:tc>
        <w:tcPr>
          <w:tcW w:w="220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1EDBDC5" w14:textId="77777777" w:rsidR="001D7630" w:rsidRPr="001D7630" w:rsidRDefault="0030259C" w:rsidP="001D7630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30.05.2025</w:t>
          </w:r>
        </w:p>
        <w:p w14:paraId="2895FEAB" w14:textId="77777777" w:rsidR="001D7630" w:rsidRPr="005842DE" w:rsidRDefault="001D7630" w:rsidP="005842DE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D7630">
            <w:rPr>
              <w:rFonts w:eastAsia="ArialMT"/>
              <w:sz w:val="16"/>
              <w:szCs w:val="16"/>
              <w:lang w:val="ru-BY" w:eastAsia="en-US"/>
            </w:rPr>
            <w:t>дата принятия решения</w:t>
          </w:r>
        </w:p>
      </w:tc>
      <w:tc>
        <w:tcPr>
          <w:tcW w:w="1181" w:type="pct"/>
          <w:tcBorders>
            <w:top w:val="nil"/>
            <w:left w:val="nil"/>
            <w:bottom w:val="nil"/>
          </w:tcBorders>
          <w:vAlign w:val="center"/>
        </w:tcPr>
        <w:p w14:paraId="1D57A045" w14:textId="77777777" w:rsidR="001D7630" w:rsidRPr="001D7630" w:rsidRDefault="001D7630" w:rsidP="001D7630">
          <w:pPr>
            <w:overflowPunct w:val="0"/>
            <w:jc w:val="right"/>
            <w:textAlignment w:val="baseline"/>
            <w:rPr>
              <w:rFonts w:eastAsia="Calibri"/>
              <w:lang w:val="en-US" w:eastAsia="en-US"/>
            </w:rPr>
          </w:pPr>
          <w:r w:rsidRPr="001D7630">
            <w:rPr>
              <w:rFonts w:eastAsia="Calibri"/>
              <w:sz w:val="22"/>
              <w:szCs w:val="22"/>
              <w:lang w:val="en-US" w:eastAsia="en-US"/>
            </w:rPr>
            <w:t xml:space="preserve">Лист </w:t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1D7630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t xml:space="preserve"> Листов </w:t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1D7630">
            <w:rPr>
              <w:rFonts w:eastAsia="Calibri"/>
              <w:noProof/>
              <w:sz w:val="22"/>
              <w:szCs w:val="22"/>
              <w:lang w:val="en-US" w:eastAsia="en-US"/>
            </w:rPr>
            <w:t>33</w:t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8A3EB4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05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9"/>
      <w:gridCol w:w="4532"/>
      <w:gridCol w:w="2425"/>
    </w:tblGrid>
    <w:tr w:rsidR="001D7630" w:rsidRPr="001D7630" w14:paraId="02B26A6F" w14:textId="77777777" w:rsidTr="00951F1A">
      <w:tc>
        <w:tcPr>
          <w:tcW w:w="1615" w:type="pct"/>
          <w:tcBorders>
            <w:top w:val="nil"/>
            <w:bottom w:val="nil"/>
            <w:right w:val="nil"/>
          </w:tcBorders>
        </w:tcPr>
        <w:p w14:paraId="1A6A03A0" w14:textId="77777777" w:rsidR="001D7630" w:rsidRPr="001D7630" w:rsidRDefault="001D7630" w:rsidP="001D7630">
          <w:pPr>
            <w:overflowPunct w:val="0"/>
            <w:textAlignment w:val="baseline"/>
            <w:rPr>
              <w:rFonts w:eastAsia="ArialMT"/>
              <w:sz w:val="22"/>
              <w:szCs w:val="22"/>
              <w:lang w:val="ru-BY" w:eastAsia="en-US"/>
            </w:rPr>
          </w:pPr>
          <w:r w:rsidRPr="001D7630">
            <w:rPr>
              <w:rFonts w:eastAsia="ArialMT"/>
              <w:sz w:val="22"/>
              <w:szCs w:val="22"/>
              <w:lang w:val="ru-BY" w:eastAsia="en-US"/>
            </w:rPr>
            <w:t>____________________________</w:t>
          </w:r>
        </w:p>
        <w:p w14:paraId="7019E09F" w14:textId="77777777" w:rsidR="001D7630" w:rsidRPr="001D7630" w:rsidRDefault="001D7630" w:rsidP="001D7630">
          <w:pPr>
            <w:overflowPunct w:val="0"/>
            <w:textAlignment w:val="baseline"/>
            <w:rPr>
              <w:rFonts w:eastAsia="Calibri"/>
              <w:sz w:val="16"/>
              <w:szCs w:val="16"/>
              <w:lang w:val="ru-BY" w:eastAsia="en-US"/>
            </w:rPr>
          </w:pPr>
          <w:r w:rsidRPr="001D7630">
            <w:rPr>
              <w:rFonts w:eastAsia="ArialMT"/>
              <w:sz w:val="16"/>
              <w:szCs w:val="16"/>
              <w:lang w:val="ru-BY" w:eastAsia="en-US"/>
            </w:rPr>
            <w:t>подпись ведущего эксперта по аккредитации</w:t>
          </w:r>
        </w:p>
      </w:tc>
      <w:tc>
        <w:tcPr>
          <w:tcW w:w="220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BCB2940" w14:textId="77777777" w:rsidR="001D7630" w:rsidRPr="001D7630" w:rsidRDefault="00A94543" w:rsidP="001D7630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30259C">
            <w:rPr>
              <w:rFonts w:eastAsia="ArialMT"/>
              <w:sz w:val="22"/>
              <w:szCs w:val="22"/>
              <w:u w:val="single"/>
              <w:lang w:eastAsia="en-US"/>
            </w:rPr>
            <w:t>.05.202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</w:p>
        <w:p w14:paraId="2BFA4EE6" w14:textId="77777777" w:rsidR="001D7630" w:rsidRPr="008863D5" w:rsidRDefault="001D7630" w:rsidP="008863D5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D7630">
            <w:rPr>
              <w:rFonts w:eastAsia="ArialMT"/>
              <w:sz w:val="16"/>
              <w:szCs w:val="16"/>
              <w:lang w:val="ru-BY" w:eastAsia="en-US"/>
            </w:rPr>
            <w:t>дата принятия решения</w:t>
          </w:r>
        </w:p>
      </w:tc>
      <w:tc>
        <w:tcPr>
          <w:tcW w:w="1181" w:type="pct"/>
          <w:tcBorders>
            <w:top w:val="nil"/>
            <w:left w:val="nil"/>
            <w:bottom w:val="nil"/>
          </w:tcBorders>
          <w:vAlign w:val="center"/>
        </w:tcPr>
        <w:p w14:paraId="3CB18E71" w14:textId="77777777" w:rsidR="001D7630" w:rsidRPr="008863D5" w:rsidRDefault="001D7630" w:rsidP="001D7630">
          <w:pPr>
            <w:overflowPunct w:val="0"/>
            <w:jc w:val="right"/>
            <w:textAlignment w:val="baseline"/>
            <w:rPr>
              <w:rFonts w:eastAsia="Calibri"/>
              <w:lang w:eastAsia="en-US"/>
            </w:rPr>
          </w:pPr>
          <w:r w:rsidRPr="001D7630">
            <w:rPr>
              <w:rFonts w:eastAsia="Calibri"/>
              <w:sz w:val="22"/>
              <w:szCs w:val="22"/>
              <w:lang w:val="en-US" w:eastAsia="en-US"/>
            </w:rPr>
            <w:t xml:space="preserve">Лист </w:t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1D7630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1D7630">
            <w:rPr>
              <w:rFonts w:eastAsia="Calibri"/>
              <w:sz w:val="22"/>
              <w:szCs w:val="22"/>
              <w:lang w:val="en-US" w:eastAsia="en-US"/>
            </w:rPr>
            <w:t xml:space="preserve"> Листов </w:t>
          </w:r>
          <w:r w:rsidR="008863D5">
            <w:rPr>
              <w:rFonts w:eastAsia="Calibri"/>
              <w:sz w:val="22"/>
              <w:szCs w:val="22"/>
              <w:lang w:eastAsia="en-US"/>
            </w:rPr>
            <w:t>2</w:t>
          </w:r>
        </w:p>
      </w:tc>
    </w:tr>
  </w:tbl>
  <w:p w14:paraId="11A9CE96" w14:textId="77777777" w:rsidR="001D7630" w:rsidRPr="001D7630" w:rsidRDefault="001D763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08CD" w14:textId="77777777" w:rsidR="00A63897" w:rsidRDefault="00A63897" w:rsidP="0011070C">
      <w:r>
        <w:separator/>
      </w:r>
    </w:p>
  </w:footnote>
  <w:footnote w:type="continuationSeparator" w:id="0">
    <w:p w14:paraId="65FB8754" w14:textId="77777777" w:rsidR="00A63897" w:rsidRDefault="00A638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4"/>
      <w:gridCol w:w="9160"/>
    </w:tblGrid>
    <w:tr w:rsidR="005842DE" w:rsidRPr="005842DE" w14:paraId="469766F0" w14:textId="77777777" w:rsidTr="005842DE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8FA4E99" w14:textId="7E306D05" w:rsidR="005842DE" w:rsidRPr="005842DE" w:rsidRDefault="00BA1F22" w:rsidP="005842DE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5842DE">
            <w:rPr>
              <w:noProof/>
              <w:sz w:val="24"/>
              <w:szCs w:val="24"/>
            </w:rPr>
            <w:drawing>
              <wp:inline distT="0" distB="0" distL="0" distR="0" wp14:anchorId="46D589F6" wp14:editId="726740DE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5A6444F" w14:textId="77777777" w:rsidR="005842DE" w:rsidRPr="005842DE" w:rsidRDefault="005842DE" w:rsidP="005842DE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5842DE">
            <w:rPr>
              <w:bCs/>
              <w:sz w:val="24"/>
              <w:szCs w:val="24"/>
            </w:rPr>
            <w:t>Приложение № 1 к аттестату аккредитации № BY/112 2.5164</w:t>
          </w:r>
        </w:p>
      </w:tc>
    </w:tr>
  </w:tbl>
  <w:p w14:paraId="3954CFAB" w14:textId="77777777" w:rsidR="005842DE" w:rsidRPr="005842DE" w:rsidRDefault="005842DE" w:rsidP="005842DE">
    <w:pPr>
      <w:pStyle w:val="a7"/>
      <w:ind w:firstLine="0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0348"/>
    </w:tblGrid>
    <w:tr w:rsidR="001D7630" w14:paraId="37D93106" w14:textId="77777777" w:rsidTr="00951F1A">
      <w:tblPrEx>
        <w:tblCellMar>
          <w:top w:w="0" w:type="dxa"/>
          <w:bottom w:w="0" w:type="dxa"/>
        </w:tblCellMar>
      </w:tblPrEx>
      <w:trPr>
        <w:trHeight w:val="277"/>
      </w:trPr>
      <w:tc>
        <w:tcPr>
          <w:tcW w:w="709" w:type="dxa"/>
          <w:vAlign w:val="center"/>
        </w:tcPr>
        <w:p w14:paraId="79302385" w14:textId="2739CEE9" w:rsidR="001D7630" w:rsidRDefault="00BA1F22" w:rsidP="001D7630">
          <w:pPr>
            <w:pStyle w:val="af6"/>
            <w:rPr>
              <w:sz w:val="24"/>
            </w:rPr>
          </w:pPr>
          <w:r>
            <w:rPr>
              <w:noProof/>
              <w:sz w:val="24"/>
            </w:rPr>
            <w:drawing>
              <wp:inline distT="0" distB="0" distL="0" distR="0" wp14:anchorId="091A7A1D" wp14:editId="61983518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Align w:val="center"/>
        </w:tcPr>
        <w:p w14:paraId="46CFA631" w14:textId="77777777" w:rsidR="001D7630" w:rsidRPr="001D7630" w:rsidRDefault="001D7630" w:rsidP="001D7630">
          <w:pPr>
            <w:pStyle w:val="af6"/>
            <w:jc w:val="center"/>
            <w:rPr>
              <w:sz w:val="28"/>
              <w:szCs w:val="24"/>
              <w:lang w:val="ru-RU"/>
            </w:rPr>
          </w:pPr>
          <w:r w:rsidRPr="001D7630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7278FD3" w14:textId="77777777" w:rsidR="001D7630" w:rsidRPr="001D7630" w:rsidRDefault="001D7630" w:rsidP="001D7630">
          <w:pPr>
            <w:pStyle w:val="af6"/>
            <w:jc w:val="center"/>
            <w:rPr>
              <w:sz w:val="28"/>
              <w:szCs w:val="24"/>
              <w:lang w:val="ru-RU"/>
            </w:rPr>
          </w:pPr>
          <w:r w:rsidRPr="001D7630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14:paraId="33C56C51" w14:textId="77777777" w:rsidR="001D7630" w:rsidRDefault="001D7630" w:rsidP="001D7630">
          <w:pPr>
            <w:pStyle w:val="af6"/>
            <w:jc w:val="center"/>
            <w:rPr>
              <w:sz w:val="24"/>
            </w:rPr>
          </w:pPr>
          <w:r w:rsidRPr="001D7630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23A859A" w14:textId="77777777" w:rsidR="001D7630" w:rsidRPr="001D7630" w:rsidRDefault="001D7630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0997920">
    <w:abstractNumId w:val="6"/>
  </w:num>
  <w:num w:numId="2" w16cid:durableId="1036664757">
    <w:abstractNumId w:val="7"/>
  </w:num>
  <w:num w:numId="3" w16cid:durableId="1183514897">
    <w:abstractNumId w:val="4"/>
  </w:num>
  <w:num w:numId="4" w16cid:durableId="624116958">
    <w:abstractNumId w:val="1"/>
  </w:num>
  <w:num w:numId="5" w16cid:durableId="699622715">
    <w:abstractNumId w:val="11"/>
  </w:num>
  <w:num w:numId="6" w16cid:durableId="1273050880">
    <w:abstractNumId w:val="3"/>
  </w:num>
  <w:num w:numId="7" w16cid:durableId="1284458904">
    <w:abstractNumId w:val="8"/>
  </w:num>
  <w:num w:numId="8" w16cid:durableId="343020633">
    <w:abstractNumId w:val="5"/>
  </w:num>
  <w:num w:numId="9" w16cid:durableId="1244726259">
    <w:abstractNumId w:val="9"/>
  </w:num>
  <w:num w:numId="10" w16cid:durableId="711342696">
    <w:abstractNumId w:val="2"/>
  </w:num>
  <w:num w:numId="11" w16cid:durableId="1548758545">
    <w:abstractNumId w:val="0"/>
  </w:num>
  <w:num w:numId="12" w16cid:durableId="208394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F0"/>
    <w:rsid w:val="0001618A"/>
    <w:rsid w:val="00022A72"/>
    <w:rsid w:val="000643A6"/>
    <w:rsid w:val="00083724"/>
    <w:rsid w:val="000D49BB"/>
    <w:rsid w:val="0011070C"/>
    <w:rsid w:val="00116AD0"/>
    <w:rsid w:val="00117059"/>
    <w:rsid w:val="00120BDA"/>
    <w:rsid w:val="001956F7"/>
    <w:rsid w:val="001A4BEA"/>
    <w:rsid w:val="001D7630"/>
    <w:rsid w:val="0020355B"/>
    <w:rsid w:val="002877C8"/>
    <w:rsid w:val="002900DE"/>
    <w:rsid w:val="002A14D7"/>
    <w:rsid w:val="002E0C4A"/>
    <w:rsid w:val="0030041A"/>
    <w:rsid w:val="0030259C"/>
    <w:rsid w:val="003054C2"/>
    <w:rsid w:val="00305E11"/>
    <w:rsid w:val="0031023B"/>
    <w:rsid w:val="003319F4"/>
    <w:rsid w:val="003717D2"/>
    <w:rsid w:val="003800F0"/>
    <w:rsid w:val="003969D7"/>
    <w:rsid w:val="003C130A"/>
    <w:rsid w:val="003C45B7"/>
    <w:rsid w:val="003E26A2"/>
    <w:rsid w:val="00401D49"/>
    <w:rsid w:val="0042103B"/>
    <w:rsid w:val="00437E07"/>
    <w:rsid w:val="00473453"/>
    <w:rsid w:val="00490E1A"/>
    <w:rsid w:val="004A5E4C"/>
    <w:rsid w:val="004E5090"/>
    <w:rsid w:val="00507CCF"/>
    <w:rsid w:val="0056070B"/>
    <w:rsid w:val="005842DE"/>
    <w:rsid w:val="00592241"/>
    <w:rsid w:val="005C0231"/>
    <w:rsid w:val="005D50AF"/>
    <w:rsid w:val="005E1EB1"/>
    <w:rsid w:val="005E250C"/>
    <w:rsid w:val="005E611E"/>
    <w:rsid w:val="00645468"/>
    <w:rsid w:val="006967D6"/>
    <w:rsid w:val="006A336B"/>
    <w:rsid w:val="006A62DF"/>
    <w:rsid w:val="006D17D2"/>
    <w:rsid w:val="006D5DCE"/>
    <w:rsid w:val="00731452"/>
    <w:rsid w:val="00734508"/>
    <w:rsid w:val="00741BC2"/>
    <w:rsid w:val="00741FBB"/>
    <w:rsid w:val="00755DEC"/>
    <w:rsid w:val="007D1350"/>
    <w:rsid w:val="007D5C97"/>
    <w:rsid w:val="008017B4"/>
    <w:rsid w:val="00821C29"/>
    <w:rsid w:val="00873F59"/>
    <w:rsid w:val="00877224"/>
    <w:rsid w:val="008863D5"/>
    <w:rsid w:val="00901723"/>
    <w:rsid w:val="00912C5F"/>
    <w:rsid w:val="00921A06"/>
    <w:rsid w:val="00951F1A"/>
    <w:rsid w:val="0095347E"/>
    <w:rsid w:val="009544CC"/>
    <w:rsid w:val="00954F33"/>
    <w:rsid w:val="00973C72"/>
    <w:rsid w:val="009940B7"/>
    <w:rsid w:val="009A3A10"/>
    <w:rsid w:val="009A3E9D"/>
    <w:rsid w:val="009D5A57"/>
    <w:rsid w:val="009F7389"/>
    <w:rsid w:val="00A1209B"/>
    <w:rsid w:val="00A274AA"/>
    <w:rsid w:val="00A36686"/>
    <w:rsid w:val="00A47C62"/>
    <w:rsid w:val="00A62108"/>
    <w:rsid w:val="00A63897"/>
    <w:rsid w:val="00A64E72"/>
    <w:rsid w:val="00A755C7"/>
    <w:rsid w:val="00A94543"/>
    <w:rsid w:val="00AD1E26"/>
    <w:rsid w:val="00AD4B7A"/>
    <w:rsid w:val="00B04B21"/>
    <w:rsid w:val="00B073DC"/>
    <w:rsid w:val="00B3150C"/>
    <w:rsid w:val="00B43EA5"/>
    <w:rsid w:val="00B47A0F"/>
    <w:rsid w:val="00BA1F22"/>
    <w:rsid w:val="00BB272F"/>
    <w:rsid w:val="00BC40FF"/>
    <w:rsid w:val="00C02A2F"/>
    <w:rsid w:val="00C20E0E"/>
    <w:rsid w:val="00C32652"/>
    <w:rsid w:val="00C97BC9"/>
    <w:rsid w:val="00CA53E3"/>
    <w:rsid w:val="00CC62BD"/>
    <w:rsid w:val="00CD38D7"/>
    <w:rsid w:val="00CD6FB9"/>
    <w:rsid w:val="00CF4334"/>
    <w:rsid w:val="00D07D70"/>
    <w:rsid w:val="00D30A8C"/>
    <w:rsid w:val="00D622C5"/>
    <w:rsid w:val="00D7621B"/>
    <w:rsid w:val="00D876E6"/>
    <w:rsid w:val="00DA45C9"/>
    <w:rsid w:val="00DA5E7A"/>
    <w:rsid w:val="00DB1FAE"/>
    <w:rsid w:val="00DD4093"/>
    <w:rsid w:val="00DE6F93"/>
    <w:rsid w:val="00DF7DAB"/>
    <w:rsid w:val="00E042AD"/>
    <w:rsid w:val="00E750F5"/>
    <w:rsid w:val="00E90D9E"/>
    <w:rsid w:val="00E95EA8"/>
    <w:rsid w:val="00ED10E7"/>
    <w:rsid w:val="00ED14B5"/>
    <w:rsid w:val="00EE0715"/>
    <w:rsid w:val="00EF5137"/>
    <w:rsid w:val="00F01F4E"/>
    <w:rsid w:val="00F13374"/>
    <w:rsid w:val="00F24934"/>
    <w:rsid w:val="00F47F4D"/>
    <w:rsid w:val="00F86DE9"/>
    <w:rsid w:val="00F903E0"/>
    <w:rsid w:val="00FC1BC4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A9E8D"/>
  <w15:chartTrackingRefBased/>
  <w15:docId w15:val="{A10F395E-A9F5-4D39-8BD0-E75CAAED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7CEDF-B5EF-4A74-A363-032CE517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2024-11-11T06:57:00Z</cp:lastPrinted>
  <dcterms:created xsi:type="dcterms:W3CDTF">2026-06-01T06:43:00Z</dcterms:created>
  <dcterms:modified xsi:type="dcterms:W3CDTF">2026-06-01T06:43:00Z</dcterms:modified>
</cp:coreProperties>
</file>