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2F6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54C25A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54DC606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175586B" w14:textId="77777777" w:rsidTr="005C4B0E">
        <w:tc>
          <w:tcPr>
            <w:tcW w:w="291" w:type="pct"/>
            <w:vAlign w:val="center"/>
          </w:tcPr>
          <w:p w14:paraId="33B290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469B9E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70E8E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47B5A9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B5049D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22ECE1F" w14:textId="77777777" w:rsidR="00156E05" w:rsidRPr="00C70AB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8A65A7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0EA8EC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DCDC3B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800EB" w14:paraId="174A5D5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9D9D17E" w14:textId="77777777" w:rsidR="00156E05" w:rsidRPr="00DD1A87" w:rsidRDefault="00C70AB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446A76B" w14:textId="77777777" w:rsidR="001800EB" w:rsidRDefault="00C70AB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59162C6" w14:textId="77777777" w:rsidR="001800EB" w:rsidRDefault="00C70AB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5873AE4" w14:textId="77777777" w:rsidR="001800EB" w:rsidRDefault="00C70AB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FEB2B80" w14:textId="77777777" w:rsidR="001800EB" w:rsidRDefault="00C70AB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BF08BD7" w14:textId="77777777" w:rsidR="001800EB" w:rsidRDefault="00C70AB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63195BD" w14:textId="77777777" w:rsidR="001800EB" w:rsidRDefault="00C70AB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800EB" w14:paraId="4019F390" w14:textId="77777777">
        <w:trPr>
          <w:trHeight w:val="230"/>
        </w:trPr>
        <w:tc>
          <w:tcPr>
            <w:tcW w:w="290" w:type="pct"/>
            <w:vMerge w:val="restart"/>
          </w:tcPr>
          <w:p w14:paraId="1AEA7DE3" w14:textId="77777777" w:rsidR="001800EB" w:rsidRDefault="00C70AB1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0EC2D4E" w14:textId="77777777" w:rsidR="001800EB" w:rsidRDefault="00C70AB1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6F92D9E2" w14:textId="77777777" w:rsidR="001800EB" w:rsidRDefault="00C70AB1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6FBD970E" w14:textId="77777777" w:rsidR="001800EB" w:rsidRDefault="00C70AB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758D9EA" w14:textId="77777777" w:rsidR="001800EB" w:rsidRDefault="00C70AB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6ACBA28" w14:textId="77777777" w:rsidR="001800EB" w:rsidRDefault="00C70AB1">
            <w:pPr>
              <w:ind w:left="-84" w:right="-84"/>
            </w:pPr>
            <w:r>
              <w:rPr>
                <w:sz w:val="22"/>
              </w:rPr>
              <w:t>ул. Луначарского, 36,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B6E4356" w14:textId="77777777" w:rsidR="001800EB" w:rsidRDefault="001800EB">
            <w:pPr>
              <w:ind w:left="-84" w:right="-84"/>
            </w:pPr>
          </w:p>
        </w:tc>
      </w:tr>
      <w:tr w:rsidR="001800EB" w14:paraId="7832895F" w14:textId="77777777">
        <w:trPr>
          <w:trHeight w:val="230"/>
        </w:trPr>
        <w:tc>
          <w:tcPr>
            <w:tcW w:w="290" w:type="pct"/>
            <w:vMerge w:val="restart"/>
          </w:tcPr>
          <w:p w14:paraId="3EA1B36E" w14:textId="77777777" w:rsidR="001800EB" w:rsidRDefault="00C70AB1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C6D4DD0" w14:textId="77777777" w:rsidR="001800EB" w:rsidRDefault="00C70AB1">
            <w:pPr>
              <w:ind w:left="-84" w:right="-84"/>
            </w:pPr>
            <w:r>
              <w:rPr>
                <w:sz w:val="22"/>
              </w:rPr>
              <w:t>Силовые кабельные линии до 1000 В</w:t>
            </w:r>
          </w:p>
        </w:tc>
        <w:tc>
          <w:tcPr>
            <w:tcW w:w="530" w:type="pct"/>
            <w:vMerge w:val="restart"/>
          </w:tcPr>
          <w:p w14:paraId="684F1002" w14:textId="77777777" w:rsidR="001800EB" w:rsidRDefault="00C70AB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3C2608B3" w14:textId="77777777" w:rsidR="001800EB" w:rsidRDefault="00C70AB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A288B0E" w14:textId="77777777" w:rsidR="001800EB" w:rsidRDefault="00C70AB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06B4B44" w14:textId="77777777" w:rsidR="001800EB" w:rsidRDefault="00C70AB1">
            <w:pPr>
              <w:ind w:left="-84" w:right="-84"/>
            </w:pPr>
            <w:r>
              <w:rPr>
                <w:sz w:val="22"/>
              </w:rPr>
              <w:t>ул. Луначарского, 36,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F332580" w14:textId="77777777" w:rsidR="001800EB" w:rsidRDefault="001800EB">
            <w:pPr>
              <w:ind w:left="-84" w:right="-84"/>
            </w:pPr>
          </w:p>
        </w:tc>
      </w:tr>
      <w:tr w:rsidR="001800EB" w14:paraId="355DE514" w14:textId="77777777">
        <w:trPr>
          <w:trHeight w:val="230"/>
        </w:trPr>
        <w:tc>
          <w:tcPr>
            <w:tcW w:w="290" w:type="pct"/>
            <w:vMerge w:val="restart"/>
          </w:tcPr>
          <w:p w14:paraId="45CCF49A" w14:textId="77777777" w:rsidR="001800EB" w:rsidRDefault="00C70AB1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2D091C8" w14:textId="77777777" w:rsidR="001800EB" w:rsidRDefault="00C70AB1">
            <w:pPr>
              <w:ind w:left="-84" w:right="-84"/>
            </w:pPr>
            <w:r>
              <w:rPr>
                <w:sz w:val="22"/>
              </w:rPr>
              <w:t>Воздушные линии напряжением 0,4 кВ с изолированными проводами</w:t>
            </w:r>
          </w:p>
        </w:tc>
        <w:tc>
          <w:tcPr>
            <w:tcW w:w="530" w:type="pct"/>
            <w:vMerge w:val="restart"/>
          </w:tcPr>
          <w:p w14:paraId="76759DB0" w14:textId="77777777" w:rsidR="001800EB" w:rsidRDefault="00C70AB1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192F68B1" w14:textId="77777777" w:rsidR="001800EB" w:rsidRDefault="00C70AB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AD01C9A" w14:textId="77777777" w:rsidR="001800EB" w:rsidRDefault="00C70AB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2CE612AB" w14:textId="77777777" w:rsidR="001800EB" w:rsidRDefault="00C70AB1">
            <w:pPr>
              <w:ind w:left="-84" w:right="-84"/>
            </w:pPr>
            <w:r>
              <w:rPr>
                <w:sz w:val="22"/>
              </w:rPr>
              <w:t>ул. Луначарского, 36,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166F1FB" w14:textId="77777777" w:rsidR="001800EB" w:rsidRDefault="001800EB">
            <w:pPr>
              <w:ind w:left="-84" w:right="-84"/>
            </w:pPr>
          </w:p>
        </w:tc>
      </w:tr>
      <w:tr w:rsidR="001800EB" w14:paraId="23C7A1B2" w14:textId="77777777">
        <w:trPr>
          <w:trHeight w:val="230"/>
        </w:trPr>
        <w:tc>
          <w:tcPr>
            <w:tcW w:w="290" w:type="pct"/>
            <w:vMerge w:val="restart"/>
          </w:tcPr>
          <w:p w14:paraId="6E2A0143" w14:textId="77777777" w:rsidR="001800EB" w:rsidRDefault="00C70AB1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5C7F4EBD" w14:textId="77777777" w:rsidR="001800EB" w:rsidRDefault="00C70AB1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1AFC9BFA" w14:textId="77777777" w:rsidR="001800EB" w:rsidRDefault="00C70AB1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67F88E33" w14:textId="77777777" w:rsidR="001800EB" w:rsidRDefault="00C70AB1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5742633" w14:textId="77777777" w:rsidR="001800EB" w:rsidRDefault="00C70AB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3EA4D0B" w14:textId="77777777" w:rsidR="001800EB" w:rsidRDefault="00C70AB1">
            <w:pPr>
              <w:ind w:left="-84" w:right="-84"/>
            </w:pPr>
            <w:r>
              <w:rPr>
                <w:sz w:val="22"/>
              </w:rPr>
              <w:t>ул. Луначарского, 36,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1E9A62A9" w14:textId="77777777" w:rsidR="001800EB" w:rsidRDefault="001800EB">
            <w:pPr>
              <w:ind w:left="-84" w:right="-84"/>
            </w:pPr>
          </w:p>
        </w:tc>
      </w:tr>
      <w:tr w:rsidR="001800EB" w14:paraId="5F78CFD0" w14:textId="77777777">
        <w:tc>
          <w:tcPr>
            <w:tcW w:w="290" w:type="pct"/>
          </w:tcPr>
          <w:p w14:paraId="3C92FB43" w14:textId="77777777" w:rsidR="001800EB" w:rsidRDefault="00C70AB1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DBE0BC2" w14:textId="77777777" w:rsidR="001800EB" w:rsidRDefault="00C70AB1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ED60A30" w14:textId="77777777" w:rsidR="001800EB" w:rsidRDefault="00C70AB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4519EE3" w14:textId="77777777" w:rsidR="001800EB" w:rsidRDefault="00C70AB1">
            <w:pPr>
              <w:ind w:left="-84" w:right="-84"/>
            </w:pPr>
            <w:r>
              <w:rPr>
                <w:sz w:val="22"/>
              </w:rPr>
              <w:t>Проверка соединений между заземлителями и заземляемыми элементами</w:t>
            </w:r>
          </w:p>
        </w:tc>
        <w:tc>
          <w:tcPr>
            <w:tcW w:w="1070" w:type="pct"/>
            <w:vMerge w:val="restart"/>
          </w:tcPr>
          <w:p w14:paraId="2A49674C" w14:textId="77777777" w:rsidR="001800EB" w:rsidRDefault="00C70AB1">
            <w:pPr>
              <w:ind w:left="-84" w:right="-84"/>
            </w:pPr>
            <w:r>
              <w:rPr>
                <w:sz w:val="22"/>
              </w:rPr>
              <w:t>АМИ.ГР 0035-2021</w:t>
            </w:r>
          </w:p>
        </w:tc>
        <w:tc>
          <w:tcPr>
            <w:tcW w:w="730" w:type="pct"/>
            <w:vMerge w:val="restart"/>
          </w:tcPr>
          <w:p w14:paraId="5D0C999C" w14:textId="77777777" w:rsidR="001800EB" w:rsidRDefault="00C70AB1">
            <w:pPr>
              <w:ind w:left="-84" w:right="-84"/>
            </w:pPr>
            <w:r>
              <w:rPr>
                <w:sz w:val="22"/>
              </w:rPr>
              <w:t>ул. Луначарского, 36,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476DEF0E" w14:textId="77777777" w:rsidR="001800EB" w:rsidRDefault="001800EB">
            <w:pPr>
              <w:ind w:left="-84" w:right="-84"/>
            </w:pPr>
          </w:p>
        </w:tc>
      </w:tr>
      <w:tr w:rsidR="001800EB" w14:paraId="7751B012" w14:textId="77777777">
        <w:tc>
          <w:tcPr>
            <w:tcW w:w="290" w:type="pct"/>
          </w:tcPr>
          <w:p w14:paraId="38C955B3" w14:textId="77777777" w:rsidR="001800EB" w:rsidRDefault="00C70AB1">
            <w:pPr>
              <w:ind w:left="-84" w:right="-84"/>
            </w:pPr>
            <w:r>
              <w:rPr>
                <w:sz w:val="22"/>
              </w:rPr>
              <w:lastRenderedPageBreak/>
              <w:t>5.2**</w:t>
            </w:r>
          </w:p>
        </w:tc>
        <w:tc>
          <w:tcPr>
            <w:tcW w:w="680" w:type="pct"/>
            <w:vMerge/>
          </w:tcPr>
          <w:p w14:paraId="1EE98687" w14:textId="77777777" w:rsidR="001800EB" w:rsidRDefault="001800EB"/>
        </w:tc>
        <w:tc>
          <w:tcPr>
            <w:tcW w:w="530" w:type="pct"/>
            <w:vMerge/>
          </w:tcPr>
          <w:p w14:paraId="7FDA9BFE" w14:textId="77777777" w:rsidR="001800EB" w:rsidRDefault="001800EB"/>
        </w:tc>
        <w:tc>
          <w:tcPr>
            <w:tcW w:w="870" w:type="pct"/>
          </w:tcPr>
          <w:p w14:paraId="009F4CE6" w14:textId="77777777" w:rsidR="001800EB" w:rsidRDefault="00C70AB1">
            <w:pPr>
              <w:ind w:left="-84" w:right="-84"/>
            </w:pPr>
            <w:r>
              <w:rPr>
                <w:sz w:val="22"/>
              </w:rPr>
              <w:t>Сопротивление заземляющих устройств</w:t>
            </w:r>
          </w:p>
        </w:tc>
        <w:tc>
          <w:tcPr>
            <w:tcW w:w="1070" w:type="pct"/>
            <w:vMerge/>
          </w:tcPr>
          <w:p w14:paraId="7A55BD23" w14:textId="77777777" w:rsidR="001800EB" w:rsidRDefault="001800EB"/>
        </w:tc>
        <w:tc>
          <w:tcPr>
            <w:tcW w:w="730" w:type="pct"/>
            <w:vMerge/>
          </w:tcPr>
          <w:p w14:paraId="4645E0A6" w14:textId="77777777" w:rsidR="001800EB" w:rsidRDefault="001800EB"/>
        </w:tc>
        <w:tc>
          <w:tcPr>
            <w:tcW w:w="815" w:type="pct"/>
            <w:vMerge/>
          </w:tcPr>
          <w:p w14:paraId="01C82C21" w14:textId="77777777" w:rsidR="001800EB" w:rsidRDefault="001800EB"/>
        </w:tc>
      </w:tr>
      <w:tr w:rsidR="001800EB" w14:paraId="0CA23243" w14:textId="77777777">
        <w:trPr>
          <w:trHeight w:val="230"/>
        </w:trPr>
        <w:tc>
          <w:tcPr>
            <w:tcW w:w="290" w:type="pct"/>
            <w:vMerge w:val="restart"/>
          </w:tcPr>
          <w:p w14:paraId="13DCAAB0" w14:textId="77777777" w:rsidR="001800EB" w:rsidRDefault="00C70AB1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138CEDFE" w14:textId="77777777" w:rsidR="001800EB" w:rsidRDefault="001800EB"/>
        </w:tc>
        <w:tc>
          <w:tcPr>
            <w:tcW w:w="530" w:type="pct"/>
            <w:vMerge/>
          </w:tcPr>
          <w:p w14:paraId="2092EAC3" w14:textId="77777777" w:rsidR="001800EB" w:rsidRDefault="001800EB"/>
        </w:tc>
        <w:tc>
          <w:tcPr>
            <w:tcW w:w="870" w:type="pct"/>
            <w:vMerge w:val="restart"/>
          </w:tcPr>
          <w:p w14:paraId="3F450B3D" w14:textId="77777777" w:rsidR="001800EB" w:rsidRDefault="00C70AB1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6CCF92D" w14:textId="77777777" w:rsidR="001800EB" w:rsidRDefault="00C70AB1">
            <w:pPr>
              <w:ind w:left="-84" w:right="-84"/>
            </w:pPr>
            <w:r>
              <w:rPr>
                <w:sz w:val="22"/>
              </w:rPr>
              <w:t>АМИ.ГР 0034-2021</w:t>
            </w:r>
          </w:p>
        </w:tc>
        <w:tc>
          <w:tcPr>
            <w:tcW w:w="730" w:type="pct"/>
            <w:vMerge/>
          </w:tcPr>
          <w:p w14:paraId="10802145" w14:textId="77777777" w:rsidR="001800EB" w:rsidRDefault="001800EB"/>
        </w:tc>
        <w:tc>
          <w:tcPr>
            <w:tcW w:w="815" w:type="pct"/>
            <w:vMerge/>
          </w:tcPr>
          <w:p w14:paraId="1E891974" w14:textId="77777777" w:rsidR="001800EB" w:rsidRDefault="001800EB"/>
        </w:tc>
      </w:tr>
      <w:tr w:rsidR="001800EB" w14:paraId="5BEE712B" w14:textId="77777777">
        <w:tc>
          <w:tcPr>
            <w:tcW w:w="290" w:type="pct"/>
          </w:tcPr>
          <w:p w14:paraId="456EF3E1" w14:textId="77777777" w:rsidR="001800EB" w:rsidRDefault="00C70AB1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C8ED9C7" w14:textId="77777777" w:rsidR="001800EB" w:rsidRDefault="00C70AB1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1F45755F" w14:textId="77777777" w:rsidR="001800EB" w:rsidRDefault="00C70AB1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6B47B54" w14:textId="77777777" w:rsidR="001800EB" w:rsidRDefault="00C70AB1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14EC19BD" w14:textId="77777777" w:rsidR="001800EB" w:rsidRDefault="00C70AB1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40A4216E" w14:textId="77777777" w:rsidR="001800EB" w:rsidRDefault="00C70AB1">
            <w:pPr>
              <w:ind w:left="-84" w:right="-84"/>
            </w:pPr>
            <w:r>
              <w:rPr>
                <w:sz w:val="22"/>
              </w:rPr>
              <w:t>ул. Луначарского, 36,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73A35485" w14:textId="77777777" w:rsidR="001800EB" w:rsidRDefault="001800EB">
            <w:pPr>
              <w:ind w:left="-84" w:right="-84"/>
            </w:pPr>
          </w:p>
        </w:tc>
      </w:tr>
      <w:tr w:rsidR="001800EB" w14:paraId="6F6586B4" w14:textId="77777777">
        <w:tc>
          <w:tcPr>
            <w:tcW w:w="290" w:type="pct"/>
          </w:tcPr>
          <w:p w14:paraId="65786C64" w14:textId="77777777" w:rsidR="001800EB" w:rsidRDefault="00C70AB1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57E31623" w14:textId="77777777" w:rsidR="001800EB" w:rsidRDefault="001800EB"/>
        </w:tc>
        <w:tc>
          <w:tcPr>
            <w:tcW w:w="530" w:type="pct"/>
            <w:vMerge/>
          </w:tcPr>
          <w:p w14:paraId="3DD52670" w14:textId="77777777" w:rsidR="001800EB" w:rsidRDefault="001800EB"/>
        </w:tc>
        <w:tc>
          <w:tcPr>
            <w:tcW w:w="870" w:type="pct"/>
          </w:tcPr>
          <w:p w14:paraId="35307BD7" w14:textId="77777777" w:rsidR="001800EB" w:rsidRDefault="00C70AB1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200BC930" w14:textId="77777777" w:rsidR="001800EB" w:rsidRDefault="00C70AB1">
            <w:pPr>
              <w:ind w:left="-84" w:right="-84"/>
            </w:pPr>
            <w:r>
              <w:rPr>
                <w:sz w:val="22"/>
              </w:rPr>
              <w:t>АМИ.ГР 0061-2022</w:t>
            </w:r>
          </w:p>
        </w:tc>
        <w:tc>
          <w:tcPr>
            <w:tcW w:w="730" w:type="pct"/>
            <w:vMerge/>
          </w:tcPr>
          <w:p w14:paraId="7F32075B" w14:textId="77777777" w:rsidR="001800EB" w:rsidRDefault="001800EB"/>
        </w:tc>
        <w:tc>
          <w:tcPr>
            <w:tcW w:w="815" w:type="pct"/>
            <w:vMerge/>
          </w:tcPr>
          <w:p w14:paraId="3D5134DB" w14:textId="77777777" w:rsidR="001800EB" w:rsidRDefault="001800EB"/>
        </w:tc>
      </w:tr>
      <w:tr w:rsidR="001800EB" w14:paraId="4E6F6355" w14:textId="77777777">
        <w:trPr>
          <w:trHeight w:val="230"/>
        </w:trPr>
        <w:tc>
          <w:tcPr>
            <w:tcW w:w="290" w:type="pct"/>
            <w:vMerge w:val="restart"/>
          </w:tcPr>
          <w:p w14:paraId="24ED9CBB" w14:textId="77777777" w:rsidR="001800EB" w:rsidRDefault="00C70AB1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4AA276CB" w14:textId="77777777" w:rsidR="001800EB" w:rsidRDefault="001800EB"/>
        </w:tc>
        <w:tc>
          <w:tcPr>
            <w:tcW w:w="530" w:type="pct"/>
            <w:vMerge/>
          </w:tcPr>
          <w:p w14:paraId="55B420D0" w14:textId="77777777" w:rsidR="001800EB" w:rsidRDefault="001800EB"/>
        </w:tc>
        <w:tc>
          <w:tcPr>
            <w:tcW w:w="870" w:type="pct"/>
            <w:vMerge w:val="restart"/>
          </w:tcPr>
          <w:p w14:paraId="7A5BA7F2" w14:textId="77777777" w:rsidR="001800EB" w:rsidRDefault="00C70AB1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2946EDB2" w14:textId="77777777" w:rsidR="001800EB" w:rsidRDefault="001800EB"/>
        </w:tc>
        <w:tc>
          <w:tcPr>
            <w:tcW w:w="730" w:type="pct"/>
            <w:vMerge/>
          </w:tcPr>
          <w:p w14:paraId="21198608" w14:textId="77777777" w:rsidR="001800EB" w:rsidRDefault="001800EB"/>
        </w:tc>
        <w:tc>
          <w:tcPr>
            <w:tcW w:w="815" w:type="pct"/>
            <w:vMerge/>
          </w:tcPr>
          <w:p w14:paraId="6B379581" w14:textId="77777777" w:rsidR="001800EB" w:rsidRDefault="001800EB"/>
        </w:tc>
      </w:tr>
      <w:tr w:rsidR="001800EB" w14:paraId="4C304BBB" w14:textId="77777777">
        <w:trPr>
          <w:trHeight w:val="230"/>
        </w:trPr>
        <w:tc>
          <w:tcPr>
            <w:tcW w:w="290" w:type="pct"/>
            <w:vMerge w:val="restart"/>
          </w:tcPr>
          <w:p w14:paraId="22429C42" w14:textId="77777777" w:rsidR="001800EB" w:rsidRDefault="00C70AB1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7071446C" w14:textId="77777777" w:rsidR="001800EB" w:rsidRDefault="00C70AB1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445AE922" w14:textId="77777777" w:rsidR="001800EB" w:rsidRDefault="00C70AB1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6EAE879A" w14:textId="77777777" w:rsidR="001800EB" w:rsidRDefault="00C70AB1">
            <w:pPr>
              <w:ind w:left="-84" w:right="-84"/>
            </w:pPr>
            <w:r>
              <w:rPr>
                <w:sz w:val="22"/>
              </w:rPr>
              <w:t>Скорость движения воздуха. Количество удаляемого воздуха в вентиляционном канале</w:t>
            </w:r>
          </w:p>
        </w:tc>
        <w:tc>
          <w:tcPr>
            <w:tcW w:w="1070" w:type="pct"/>
            <w:vMerge w:val="restart"/>
          </w:tcPr>
          <w:p w14:paraId="38951F60" w14:textId="77777777" w:rsidR="001800EB" w:rsidRDefault="00C70AB1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4BE1663D" w14:textId="77777777" w:rsidR="001800EB" w:rsidRDefault="00C70AB1">
            <w:pPr>
              <w:ind w:left="-84" w:right="-84"/>
            </w:pPr>
            <w:r>
              <w:rPr>
                <w:sz w:val="22"/>
              </w:rPr>
              <w:t>ул. Луначарского, 36,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211C0D20" w14:textId="77777777" w:rsidR="001800EB" w:rsidRDefault="001800EB">
            <w:pPr>
              <w:ind w:left="-84" w:right="-84"/>
            </w:pPr>
          </w:p>
        </w:tc>
      </w:tr>
      <w:tr w:rsidR="001800EB" w14:paraId="704ABE60" w14:textId="77777777">
        <w:trPr>
          <w:trHeight w:val="230"/>
        </w:trPr>
        <w:tc>
          <w:tcPr>
            <w:tcW w:w="290" w:type="pct"/>
            <w:vMerge w:val="restart"/>
          </w:tcPr>
          <w:p w14:paraId="73D62D3B" w14:textId="77777777" w:rsidR="001800EB" w:rsidRDefault="00C70AB1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A922AA3" w14:textId="77777777" w:rsidR="001800EB" w:rsidRDefault="00C70AB1">
            <w:pPr>
              <w:ind w:left="-84" w:right="-84"/>
            </w:pPr>
            <w:r>
              <w:rPr>
                <w:sz w:val="22"/>
              </w:rPr>
              <w:t>Здания и сооружения (дымовые каналы, дымовые трубы, газоходы)</w:t>
            </w:r>
          </w:p>
        </w:tc>
        <w:tc>
          <w:tcPr>
            <w:tcW w:w="530" w:type="pct"/>
            <w:vMerge w:val="restart"/>
          </w:tcPr>
          <w:p w14:paraId="547AB94F" w14:textId="77777777" w:rsidR="001800EB" w:rsidRDefault="00C70AB1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0323DC8D" w14:textId="77777777" w:rsidR="001800EB" w:rsidRDefault="00C70AB1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11D0C054" w14:textId="77777777" w:rsidR="001800EB" w:rsidRDefault="00C70AB1">
            <w:pPr>
              <w:ind w:left="-84" w:right="-84"/>
            </w:pPr>
            <w:r>
              <w:rPr>
                <w:sz w:val="22"/>
              </w:rPr>
              <w:t>СП 4.03.03-2026 п.8.7</w:t>
            </w:r>
          </w:p>
        </w:tc>
        <w:tc>
          <w:tcPr>
            <w:tcW w:w="730" w:type="pct"/>
            <w:vMerge w:val="restart"/>
          </w:tcPr>
          <w:p w14:paraId="106F055A" w14:textId="77777777" w:rsidR="001800EB" w:rsidRDefault="00C70AB1">
            <w:pPr>
              <w:ind w:left="-84" w:right="-84"/>
            </w:pPr>
            <w:r>
              <w:rPr>
                <w:sz w:val="22"/>
              </w:rPr>
              <w:t>ул. Луначарского, 36, 213879, г.п. Глуск, Глусский район, Могилевская область</w:t>
            </w:r>
          </w:p>
        </w:tc>
        <w:tc>
          <w:tcPr>
            <w:tcW w:w="815" w:type="pct"/>
            <w:vMerge w:val="restart"/>
          </w:tcPr>
          <w:p w14:paraId="0E2D05F8" w14:textId="77777777" w:rsidR="001800EB" w:rsidRDefault="001800EB">
            <w:pPr>
              <w:ind w:left="-84" w:right="-84"/>
            </w:pPr>
          </w:p>
        </w:tc>
      </w:tr>
    </w:tbl>
    <w:p w14:paraId="7E766D6B" w14:textId="77777777" w:rsidR="00103679" w:rsidRPr="00DD1A87" w:rsidRDefault="00103679">
      <w:pPr>
        <w:rPr>
          <w:noProof/>
          <w:sz w:val="24"/>
          <w:szCs w:val="24"/>
        </w:rPr>
      </w:pPr>
    </w:p>
    <w:p w14:paraId="2050AE84" w14:textId="77777777" w:rsidR="00DD1A87" w:rsidRPr="00C70AB1" w:rsidRDefault="00DD1A87">
      <w:pPr>
        <w:rPr>
          <w:sz w:val="24"/>
          <w:szCs w:val="24"/>
        </w:rPr>
      </w:pPr>
    </w:p>
    <w:sectPr w:rsidR="00DD1A87" w:rsidRPr="00C70AB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C3FA6" w14:textId="77777777" w:rsidR="00562129" w:rsidRDefault="00562129" w:rsidP="0011070C">
      <w:r>
        <w:separator/>
      </w:r>
    </w:p>
  </w:endnote>
  <w:endnote w:type="continuationSeparator" w:id="0">
    <w:p w14:paraId="44DC460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3A3E8B7" w14:textId="77777777" w:rsidR="00C70AB1" w:rsidRDefault="00C70AB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202C45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2EBED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5BD4E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F32CFB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EADC11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EC23CD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CA4ABD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460551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AD5E98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45E84" w14:textId="77777777" w:rsidR="00562129" w:rsidRDefault="00562129" w:rsidP="0011070C">
      <w:r>
        <w:separator/>
      </w:r>
    </w:p>
  </w:footnote>
  <w:footnote w:type="continuationSeparator" w:id="0">
    <w:p w14:paraId="56D63CA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883F2" w14:textId="77777777" w:rsidR="00C70AB1" w:rsidRDefault="00C70AB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1256D21" w14:textId="77777777" w:rsidTr="00C70AB1">
      <w:trPr>
        <w:trHeight w:val="221"/>
      </w:trPr>
      <w:tc>
        <w:tcPr>
          <w:tcW w:w="12186" w:type="dxa"/>
          <w:vAlign w:val="center"/>
        </w:tcPr>
        <w:p w14:paraId="7D2BE79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861206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2.5388</w:t>
          </w:r>
        </w:p>
      </w:tc>
    </w:tr>
  </w:tbl>
  <w:p w14:paraId="73D8770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5460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4849E91" w14:textId="77777777" w:rsidTr="00C70AB1">
      <w:trPr>
        <w:trHeight w:val="221"/>
      </w:trPr>
      <w:tc>
        <w:tcPr>
          <w:tcW w:w="12186" w:type="dxa"/>
          <w:vAlign w:val="center"/>
        </w:tcPr>
        <w:p w14:paraId="377434A4" w14:textId="479670BD" w:rsidR="002317A4" w:rsidRPr="002317A4" w:rsidRDefault="00403AD5" w:rsidP="00C70AB1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Глусское унитарное коммунальное предприятие "Жилкомхоз",</w:t>
          </w:r>
          <w:r w:rsidR="00C70AB1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0014441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2.5388</w:t>
          </w:r>
        </w:p>
      </w:tc>
    </w:tr>
  </w:tbl>
  <w:p w14:paraId="0EC3D85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800EB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4F8C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0AB1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D7CFF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9D77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2026-06-08T14:07:00Z</dcterms:created>
  <dcterms:modified xsi:type="dcterms:W3CDTF">2026-06-08T14:07:00Z</dcterms:modified>
</cp:coreProperties>
</file>