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E027C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7B024595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21344CC2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65309138" w14:textId="77777777" w:rsidTr="005C4B0E">
        <w:tc>
          <w:tcPr>
            <w:tcW w:w="291" w:type="pct"/>
            <w:vAlign w:val="center"/>
          </w:tcPr>
          <w:p w14:paraId="6E716A0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0FFE1159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20EC45C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233E5B0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2A362289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79D7AE31" w14:textId="77777777" w:rsidR="00156E05" w:rsidRPr="00726CD3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6242987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2FE0FC0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13400FE7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0C69F3" w14:paraId="4C4AEA18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1BAEBC61" w14:textId="77777777" w:rsidR="00156E05" w:rsidRPr="00DD1A87" w:rsidRDefault="004D289E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197D9634" w14:textId="77777777" w:rsidR="000C69F3" w:rsidRDefault="004D289E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01F80EE1" w14:textId="77777777" w:rsidR="000C69F3" w:rsidRDefault="004D289E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245F73E1" w14:textId="77777777" w:rsidR="000C69F3" w:rsidRDefault="004D289E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7CED43AC" w14:textId="77777777" w:rsidR="000C69F3" w:rsidRDefault="004D289E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354A1286" w14:textId="77777777" w:rsidR="000C69F3" w:rsidRDefault="004D289E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75B56E07" w14:textId="77777777" w:rsidR="000C69F3" w:rsidRDefault="004D289E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0C69F3" w14:paraId="207832B9" w14:textId="77777777">
        <w:tc>
          <w:tcPr>
            <w:tcW w:w="290" w:type="pct"/>
          </w:tcPr>
          <w:p w14:paraId="710375C1" w14:textId="77777777" w:rsidR="000C69F3" w:rsidRDefault="004D289E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2CC9618E" w14:textId="77777777" w:rsidR="000C69F3" w:rsidRDefault="004D289E">
            <w:pPr>
              <w:ind w:left="-84" w:right="-84"/>
            </w:pPr>
            <w:r>
              <w:rPr>
                <w:sz w:val="22"/>
              </w:rPr>
              <w:t>Консервы мясные, мясосодержащие и мясорастительные, стерилизованные</w:t>
            </w:r>
          </w:p>
        </w:tc>
        <w:tc>
          <w:tcPr>
            <w:tcW w:w="530" w:type="pct"/>
          </w:tcPr>
          <w:p w14:paraId="44B0428D" w14:textId="77777777" w:rsidR="000C69F3" w:rsidRDefault="004D289E">
            <w:pPr>
              <w:ind w:left="-84" w:right="-84"/>
            </w:pPr>
            <w:r>
              <w:rPr>
                <w:sz w:val="22"/>
              </w:rPr>
              <w:t>10.11/42.000, 10.12/42.000</w:t>
            </w:r>
          </w:p>
        </w:tc>
        <w:tc>
          <w:tcPr>
            <w:tcW w:w="870" w:type="pct"/>
          </w:tcPr>
          <w:p w14:paraId="38F5FD61" w14:textId="77777777" w:rsidR="000C69F3" w:rsidRDefault="004D289E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0064A21" w14:textId="77777777" w:rsidR="000C69F3" w:rsidRDefault="004D289E">
            <w:pPr>
              <w:ind w:left="-84" w:right="-84"/>
            </w:pPr>
            <w:r>
              <w:rPr>
                <w:sz w:val="22"/>
              </w:rPr>
              <w:t>ГОСТ 8756.0-70</w:t>
            </w:r>
          </w:p>
        </w:tc>
        <w:tc>
          <w:tcPr>
            <w:tcW w:w="730" w:type="pct"/>
            <w:vMerge w:val="restart"/>
          </w:tcPr>
          <w:p w14:paraId="1C56B04D" w14:textId="77777777" w:rsidR="000C69F3" w:rsidRDefault="004D289E">
            <w:pPr>
              <w:ind w:left="-84" w:right="-84"/>
            </w:pPr>
            <w:r>
              <w:rPr>
                <w:sz w:val="22"/>
              </w:rPr>
              <w:t>ул. Мясницкая, д. 16, 230005,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4B64B6B" w14:textId="77777777" w:rsidR="000C69F3" w:rsidRDefault="000C69F3">
            <w:pPr>
              <w:ind w:left="-84" w:right="-84"/>
            </w:pPr>
          </w:p>
        </w:tc>
      </w:tr>
      <w:tr w:rsidR="000C69F3" w14:paraId="07365A1E" w14:textId="77777777">
        <w:tc>
          <w:tcPr>
            <w:tcW w:w="290" w:type="pct"/>
          </w:tcPr>
          <w:p w14:paraId="3E3E976F" w14:textId="77777777" w:rsidR="000C69F3" w:rsidRDefault="004D289E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024447F5" w14:textId="77777777" w:rsidR="000C69F3" w:rsidRDefault="000C69F3"/>
        </w:tc>
        <w:tc>
          <w:tcPr>
            <w:tcW w:w="530" w:type="pct"/>
          </w:tcPr>
          <w:p w14:paraId="10893230" w14:textId="77777777" w:rsidR="000C69F3" w:rsidRDefault="004D289E">
            <w:pPr>
              <w:ind w:left="-84" w:right="-84"/>
            </w:pPr>
            <w:r>
              <w:rPr>
                <w:sz w:val="22"/>
              </w:rPr>
              <w:t>10.11/08.149, 10.12/08.149</w:t>
            </w:r>
          </w:p>
        </w:tc>
        <w:tc>
          <w:tcPr>
            <w:tcW w:w="870" w:type="pct"/>
          </w:tcPr>
          <w:p w14:paraId="7A57070B" w14:textId="77777777" w:rsidR="000C69F3" w:rsidRDefault="004D289E">
            <w:pPr>
              <w:ind w:left="-84" w:right="-84"/>
            </w:pPr>
            <w:r>
              <w:rPr>
                <w:sz w:val="22"/>
              </w:rPr>
              <w:t>Массовая доля хлоридов</w:t>
            </w:r>
          </w:p>
        </w:tc>
        <w:tc>
          <w:tcPr>
            <w:tcW w:w="1070" w:type="pct"/>
          </w:tcPr>
          <w:p w14:paraId="77B63D42" w14:textId="77777777" w:rsidR="000C69F3" w:rsidRDefault="004D289E">
            <w:pPr>
              <w:ind w:left="-84" w:right="-84"/>
            </w:pPr>
            <w:r>
              <w:rPr>
                <w:sz w:val="22"/>
              </w:rPr>
              <w:t>ГОСТ 26186-84 п.1, 3</w:t>
            </w:r>
          </w:p>
        </w:tc>
        <w:tc>
          <w:tcPr>
            <w:tcW w:w="730" w:type="pct"/>
            <w:vMerge/>
          </w:tcPr>
          <w:p w14:paraId="25590E61" w14:textId="77777777" w:rsidR="000C69F3" w:rsidRDefault="000C69F3"/>
        </w:tc>
        <w:tc>
          <w:tcPr>
            <w:tcW w:w="815" w:type="pct"/>
            <w:vMerge/>
          </w:tcPr>
          <w:p w14:paraId="64896D63" w14:textId="77777777" w:rsidR="000C69F3" w:rsidRDefault="000C69F3"/>
        </w:tc>
      </w:tr>
      <w:tr w:rsidR="000C69F3" w14:paraId="08AE90A6" w14:textId="77777777">
        <w:tc>
          <w:tcPr>
            <w:tcW w:w="290" w:type="pct"/>
          </w:tcPr>
          <w:p w14:paraId="4B2BDAA2" w14:textId="77777777" w:rsidR="000C69F3" w:rsidRDefault="004D289E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6C6F595B" w14:textId="77777777" w:rsidR="000C69F3" w:rsidRDefault="000C69F3"/>
        </w:tc>
        <w:tc>
          <w:tcPr>
            <w:tcW w:w="530" w:type="pct"/>
          </w:tcPr>
          <w:p w14:paraId="06C3F677" w14:textId="77777777" w:rsidR="000C69F3" w:rsidRDefault="004D289E">
            <w:pPr>
              <w:ind w:left="-84" w:right="-84"/>
            </w:pPr>
            <w:r>
              <w:rPr>
                <w:sz w:val="22"/>
              </w:rPr>
              <w:t>10.11/08.052, 10.12/08.052</w:t>
            </w:r>
          </w:p>
        </w:tc>
        <w:tc>
          <w:tcPr>
            <w:tcW w:w="870" w:type="pct"/>
          </w:tcPr>
          <w:p w14:paraId="26D2F731" w14:textId="77777777" w:rsidR="000C69F3" w:rsidRDefault="004D289E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0661E2FA" w14:textId="77777777" w:rsidR="000C69F3" w:rsidRDefault="004D289E">
            <w:pPr>
              <w:ind w:left="-84" w:right="-84"/>
            </w:pPr>
            <w:r>
              <w:rPr>
                <w:sz w:val="22"/>
              </w:rPr>
              <w:t>ГОСТ 9793-2016 за исключением п.8</w:t>
            </w:r>
          </w:p>
        </w:tc>
        <w:tc>
          <w:tcPr>
            <w:tcW w:w="730" w:type="pct"/>
            <w:vMerge/>
          </w:tcPr>
          <w:p w14:paraId="744D51EE" w14:textId="77777777" w:rsidR="000C69F3" w:rsidRDefault="000C69F3"/>
        </w:tc>
        <w:tc>
          <w:tcPr>
            <w:tcW w:w="815" w:type="pct"/>
            <w:vMerge/>
          </w:tcPr>
          <w:p w14:paraId="554D11BE" w14:textId="77777777" w:rsidR="000C69F3" w:rsidRDefault="000C69F3"/>
        </w:tc>
      </w:tr>
      <w:tr w:rsidR="000C69F3" w14:paraId="2B1BC912" w14:textId="77777777">
        <w:tc>
          <w:tcPr>
            <w:tcW w:w="290" w:type="pct"/>
          </w:tcPr>
          <w:p w14:paraId="2BEFF5FD" w14:textId="77777777" w:rsidR="000C69F3" w:rsidRDefault="004D289E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2FBCC1E7" w14:textId="77777777" w:rsidR="000C69F3" w:rsidRDefault="000C69F3"/>
        </w:tc>
        <w:tc>
          <w:tcPr>
            <w:tcW w:w="530" w:type="pct"/>
          </w:tcPr>
          <w:p w14:paraId="77679055" w14:textId="77777777" w:rsidR="000C69F3" w:rsidRDefault="004D289E">
            <w:pPr>
              <w:ind w:left="-84" w:right="-84"/>
            </w:pPr>
            <w:r>
              <w:rPr>
                <w:sz w:val="22"/>
              </w:rPr>
              <w:t>10.11/08.156, 10.12/08.156</w:t>
            </w:r>
          </w:p>
        </w:tc>
        <w:tc>
          <w:tcPr>
            <w:tcW w:w="870" w:type="pct"/>
          </w:tcPr>
          <w:p w14:paraId="5B190FC7" w14:textId="77777777" w:rsidR="000C69F3" w:rsidRDefault="004D289E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6B7F2BB8" w14:textId="77777777" w:rsidR="000C69F3" w:rsidRDefault="004D289E">
            <w:pPr>
              <w:ind w:left="-84" w:right="-84"/>
            </w:pPr>
            <w:r>
              <w:rPr>
                <w:sz w:val="22"/>
              </w:rPr>
              <w:t>ГОСТ 25011-2017 за исключением п.6</w:t>
            </w:r>
          </w:p>
        </w:tc>
        <w:tc>
          <w:tcPr>
            <w:tcW w:w="730" w:type="pct"/>
            <w:vMerge/>
          </w:tcPr>
          <w:p w14:paraId="08BD174D" w14:textId="77777777" w:rsidR="000C69F3" w:rsidRDefault="000C69F3"/>
        </w:tc>
        <w:tc>
          <w:tcPr>
            <w:tcW w:w="815" w:type="pct"/>
            <w:vMerge/>
          </w:tcPr>
          <w:p w14:paraId="59339659" w14:textId="77777777" w:rsidR="000C69F3" w:rsidRDefault="000C69F3"/>
        </w:tc>
      </w:tr>
      <w:tr w:rsidR="000C69F3" w14:paraId="70FAAF84" w14:textId="77777777">
        <w:tc>
          <w:tcPr>
            <w:tcW w:w="290" w:type="pct"/>
          </w:tcPr>
          <w:p w14:paraId="63FD913A" w14:textId="77777777" w:rsidR="000C69F3" w:rsidRDefault="004D289E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11B9482C" w14:textId="77777777" w:rsidR="000C69F3" w:rsidRDefault="000C69F3"/>
        </w:tc>
        <w:tc>
          <w:tcPr>
            <w:tcW w:w="530" w:type="pct"/>
          </w:tcPr>
          <w:p w14:paraId="0C127B42" w14:textId="77777777" w:rsidR="000C69F3" w:rsidRDefault="004D289E">
            <w:pPr>
              <w:ind w:left="-84" w:right="-84"/>
            </w:pPr>
            <w:r>
              <w:rPr>
                <w:sz w:val="22"/>
              </w:rPr>
              <w:t>10.11/08.149, 10.12/08.149</w:t>
            </w:r>
          </w:p>
        </w:tc>
        <w:tc>
          <w:tcPr>
            <w:tcW w:w="870" w:type="pct"/>
          </w:tcPr>
          <w:p w14:paraId="3C0F3A17" w14:textId="77777777" w:rsidR="000C69F3" w:rsidRDefault="004D289E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1070" w:type="pct"/>
          </w:tcPr>
          <w:p w14:paraId="2F345727" w14:textId="77777777" w:rsidR="000C69F3" w:rsidRDefault="004D289E">
            <w:pPr>
              <w:ind w:left="-84" w:right="-84"/>
            </w:pPr>
            <w:r>
              <w:rPr>
                <w:sz w:val="22"/>
              </w:rPr>
              <w:t>ГОСТ 10574-2016 пп.1-5, пп.7-9</w:t>
            </w:r>
          </w:p>
        </w:tc>
        <w:tc>
          <w:tcPr>
            <w:tcW w:w="730" w:type="pct"/>
            <w:vMerge/>
          </w:tcPr>
          <w:p w14:paraId="060041FF" w14:textId="77777777" w:rsidR="000C69F3" w:rsidRDefault="000C69F3"/>
        </w:tc>
        <w:tc>
          <w:tcPr>
            <w:tcW w:w="815" w:type="pct"/>
            <w:vMerge/>
          </w:tcPr>
          <w:p w14:paraId="52F08A69" w14:textId="77777777" w:rsidR="000C69F3" w:rsidRDefault="000C69F3"/>
        </w:tc>
      </w:tr>
      <w:tr w:rsidR="000C69F3" w14:paraId="3EF0BB1D" w14:textId="77777777">
        <w:tc>
          <w:tcPr>
            <w:tcW w:w="290" w:type="pct"/>
          </w:tcPr>
          <w:p w14:paraId="5C2C3ED5" w14:textId="77777777" w:rsidR="000C69F3" w:rsidRDefault="004D289E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2873502A" w14:textId="77777777" w:rsidR="000C69F3" w:rsidRDefault="000C69F3"/>
        </w:tc>
        <w:tc>
          <w:tcPr>
            <w:tcW w:w="530" w:type="pct"/>
          </w:tcPr>
          <w:p w14:paraId="6AD72C7A" w14:textId="77777777" w:rsidR="000C69F3" w:rsidRDefault="004D289E">
            <w:pPr>
              <w:ind w:left="-84" w:right="-84"/>
            </w:pPr>
            <w:r>
              <w:rPr>
                <w:sz w:val="22"/>
              </w:rPr>
              <w:t>10.11/08.052, 10.12/08.052</w:t>
            </w:r>
          </w:p>
        </w:tc>
        <w:tc>
          <w:tcPr>
            <w:tcW w:w="870" w:type="pct"/>
          </w:tcPr>
          <w:p w14:paraId="5BD240A0" w14:textId="77777777" w:rsidR="000C69F3" w:rsidRDefault="004D289E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2C062127" w14:textId="77777777" w:rsidR="000C69F3" w:rsidRDefault="004D289E">
            <w:pPr>
              <w:ind w:left="-84" w:right="-84"/>
            </w:pPr>
            <w:r>
              <w:rPr>
                <w:sz w:val="22"/>
              </w:rPr>
              <w:t>ГОСТ 26183-84 пп.1-5</w:t>
            </w:r>
          </w:p>
        </w:tc>
        <w:tc>
          <w:tcPr>
            <w:tcW w:w="730" w:type="pct"/>
            <w:vMerge/>
          </w:tcPr>
          <w:p w14:paraId="0232A5A5" w14:textId="77777777" w:rsidR="000C69F3" w:rsidRDefault="000C69F3"/>
        </w:tc>
        <w:tc>
          <w:tcPr>
            <w:tcW w:w="815" w:type="pct"/>
            <w:vMerge/>
          </w:tcPr>
          <w:p w14:paraId="6C096190" w14:textId="77777777" w:rsidR="000C69F3" w:rsidRDefault="000C69F3"/>
        </w:tc>
      </w:tr>
      <w:tr w:rsidR="000C69F3" w14:paraId="4FCBF918" w14:textId="77777777">
        <w:tc>
          <w:tcPr>
            <w:tcW w:w="290" w:type="pct"/>
          </w:tcPr>
          <w:p w14:paraId="3447245F" w14:textId="77777777" w:rsidR="000C69F3" w:rsidRDefault="004D289E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284B2C60" w14:textId="77777777" w:rsidR="000C69F3" w:rsidRDefault="000C69F3"/>
        </w:tc>
        <w:tc>
          <w:tcPr>
            <w:tcW w:w="530" w:type="pct"/>
            <w:vMerge w:val="restart"/>
          </w:tcPr>
          <w:p w14:paraId="66F22CE0" w14:textId="77777777" w:rsidR="000C69F3" w:rsidRDefault="004D289E">
            <w:pPr>
              <w:ind w:left="-84" w:right="-84"/>
            </w:pPr>
            <w:r>
              <w:rPr>
                <w:sz w:val="22"/>
              </w:rPr>
              <w:t>10.11/08.156</w:t>
            </w:r>
          </w:p>
        </w:tc>
        <w:tc>
          <w:tcPr>
            <w:tcW w:w="870" w:type="pct"/>
          </w:tcPr>
          <w:p w14:paraId="73B06A95" w14:textId="77777777" w:rsidR="000C69F3" w:rsidRDefault="004D289E">
            <w:pPr>
              <w:ind w:left="-84" w:right="-84"/>
            </w:pPr>
            <w:r>
              <w:rPr>
                <w:sz w:val="22"/>
              </w:rPr>
              <w:t>Массовая доля нитрита натрия</w:t>
            </w:r>
          </w:p>
        </w:tc>
        <w:tc>
          <w:tcPr>
            <w:tcW w:w="1070" w:type="pct"/>
          </w:tcPr>
          <w:p w14:paraId="51F5D4D5" w14:textId="77777777" w:rsidR="000C69F3" w:rsidRDefault="004D289E">
            <w:pPr>
              <w:ind w:left="-84" w:right="-84"/>
            </w:pPr>
            <w:r>
              <w:rPr>
                <w:sz w:val="22"/>
              </w:rPr>
              <w:t>ГОСТ 8558.1-2015 пп.1-6, п.8</w:t>
            </w:r>
          </w:p>
        </w:tc>
        <w:tc>
          <w:tcPr>
            <w:tcW w:w="730" w:type="pct"/>
            <w:vMerge/>
          </w:tcPr>
          <w:p w14:paraId="5EF2CF36" w14:textId="77777777" w:rsidR="000C69F3" w:rsidRDefault="000C69F3"/>
        </w:tc>
        <w:tc>
          <w:tcPr>
            <w:tcW w:w="815" w:type="pct"/>
            <w:vMerge/>
          </w:tcPr>
          <w:p w14:paraId="240430AC" w14:textId="77777777" w:rsidR="000C69F3" w:rsidRDefault="000C69F3"/>
        </w:tc>
      </w:tr>
      <w:tr w:rsidR="000C69F3" w14:paraId="0483CB4D" w14:textId="77777777">
        <w:trPr>
          <w:trHeight w:val="230"/>
        </w:trPr>
        <w:tc>
          <w:tcPr>
            <w:tcW w:w="290" w:type="pct"/>
            <w:vMerge w:val="restart"/>
          </w:tcPr>
          <w:p w14:paraId="5F1FF9EA" w14:textId="77777777" w:rsidR="000C69F3" w:rsidRDefault="004D289E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68C36AEF" w14:textId="77777777" w:rsidR="000C69F3" w:rsidRDefault="000C69F3"/>
        </w:tc>
        <w:tc>
          <w:tcPr>
            <w:tcW w:w="530" w:type="pct"/>
            <w:vMerge/>
          </w:tcPr>
          <w:p w14:paraId="2BEA465D" w14:textId="77777777" w:rsidR="000C69F3" w:rsidRDefault="000C69F3"/>
        </w:tc>
        <w:tc>
          <w:tcPr>
            <w:tcW w:w="870" w:type="pct"/>
            <w:vMerge w:val="restart"/>
          </w:tcPr>
          <w:p w14:paraId="559A3B12" w14:textId="77777777" w:rsidR="000C69F3" w:rsidRDefault="004D289E">
            <w:pPr>
              <w:ind w:left="-84" w:right="-84"/>
            </w:pPr>
            <w:r>
              <w:rPr>
                <w:sz w:val="22"/>
              </w:rPr>
              <w:t>Массовая доля общего фосфора</w:t>
            </w:r>
          </w:p>
        </w:tc>
        <w:tc>
          <w:tcPr>
            <w:tcW w:w="1070" w:type="pct"/>
            <w:vMerge w:val="restart"/>
          </w:tcPr>
          <w:p w14:paraId="18D900DA" w14:textId="77777777" w:rsidR="000C69F3" w:rsidRDefault="004D289E">
            <w:pPr>
              <w:ind w:left="-84" w:right="-84"/>
            </w:pPr>
            <w:r>
              <w:rPr>
                <w:sz w:val="22"/>
              </w:rPr>
              <w:t>ГОСТ 9794-2015 пп.1-6, п.8</w:t>
            </w:r>
          </w:p>
        </w:tc>
        <w:tc>
          <w:tcPr>
            <w:tcW w:w="730" w:type="pct"/>
            <w:vMerge/>
          </w:tcPr>
          <w:p w14:paraId="58026078" w14:textId="77777777" w:rsidR="000C69F3" w:rsidRDefault="000C69F3"/>
        </w:tc>
        <w:tc>
          <w:tcPr>
            <w:tcW w:w="815" w:type="pct"/>
            <w:vMerge/>
          </w:tcPr>
          <w:p w14:paraId="6E3BBB0D" w14:textId="77777777" w:rsidR="000C69F3" w:rsidRDefault="000C69F3"/>
        </w:tc>
      </w:tr>
      <w:tr w:rsidR="000C69F3" w14:paraId="45BFD258" w14:textId="77777777">
        <w:tc>
          <w:tcPr>
            <w:tcW w:w="290" w:type="pct"/>
          </w:tcPr>
          <w:p w14:paraId="4F1AF9E6" w14:textId="77777777" w:rsidR="000C69F3" w:rsidRDefault="004D289E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58F1DDD8" w14:textId="77777777" w:rsidR="000C69F3" w:rsidRDefault="004D289E">
            <w:pPr>
              <w:ind w:left="-84" w:right="-84"/>
            </w:pPr>
            <w:r>
              <w:rPr>
                <w:sz w:val="22"/>
              </w:rPr>
              <w:t>Корм консервированный мясной и мясосодержащий для собак и кошек</w:t>
            </w:r>
          </w:p>
        </w:tc>
        <w:tc>
          <w:tcPr>
            <w:tcW w:w="530" w:type="pct"/>
          </w:tcPr>
          <w:p w14:paraId="51D899E2" w14:textId="77777777" w:rsidR="000C69F3" w:rsidRDefault="004D289E">
            <w:pPr>
              <w:ind w:left="-84" w:right="-84"/>
            </w:pPr>
            <w:r>
              <w:rPr>
                <w:sz w:val="22"/>
              </w:rPr>
              <w:t>10.92/42.000</w:t>
            </w:r>
          </w:p>
        </w:tc>
        <w:tc>
          <w:tcPr>
            <w:tcW w:w="870" w:type="pct"/>
          </w:tcPr>
          <w:p w14:paraId="7D945AF3" w14:textId="77777777" w:rsidR="000C69F3" w:rsidRDefault="004D289E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F72130A" w14:textId="77777777" w:rsidR="000C69F3" w:rsidRDefault="004D289E">
            <w:pPr>
              <w:ind w:left="-84" w:right="-84"/>
            </w:pPr>
            <w:r>
              <w:rPr>
                <w:sz w:val="22"/>
              </w:rPr>
              <w:t>ГОСТ 8756.0-70</w:t>
            </w:r>
          </w:p>
        </w:tc>
        <w:tc>
          <w:tcPr>
            <w:tcW w:w="730" w:type="pct"/>
            <w:vMerge w:val="restart"/>
          </w:tcPr>
          <w:p w14:paraId="16513CBA" w14:textId="77777777" w:rsidR="000C69F3" w:rsidRDefault="004D289E">
            <w:pPr>
              <w:ind w:left="-84" w:right="-84"/>
            </w:pPr>
            <w:r>
              <w:rPr>
                <w:sz w:val="22"/>
              </w:rPr>
              <w:t>ул. Мясницкая, д. 16, 230005,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5937A18" w14:textId="77777777" w:rsidR="000C69F3" w:rsidRDefault="000C69F3">
            <w:pPr>
              <w:ind w:left="-84" w:right="-84"/>
            </w:pPr>
          </w:p>
        </w:tc>
      </w:tr>
      <w:tr w:rsidR="000C69F3" w14:paraId="0B607811" w14:textId="77777777">
        <w:tc>
          <w:tcPr>
            <w:tcW w:w="290" w:type="pct"/>
          </w:tcPr>
          <w:p w14:paraId="6AF55BD3" w14:textId="77777777" w:rsidR="000C69F3" w:rsidRDefault="004D289E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61D09008" w14:textId="77777777" w:rsidR="000C69F3" w:rsidRDefault="000C69F3"/>
        </w:tc>
        <w:tc>
          <w:tcPr>
            <w:tcW w:w="530" w:type="pct"/>
          </w:tcPr>
          <w:p w14:paraId="19326FC8" w14:textId="77777777" w:rsidR="000C69F3" w:rsidRDefault="004D289E">
            <w:pPr>
              <w:ind w:left="-84" w:right="-84"/>
            </w:pPr>
            <w:r>
              <w:rPr>
                <w:sz w:val="22"/>
              </w:rPr>
              <w:t>10.92/08.149</w:t>
            </w:r>
          </w:p>
        </w:tc>
        <w:tc>
          <w:tcPr>
            <w:tcW w:w="870" w:type="pct"/>
          </w:tcPr>
          <w:p w14:paraId="3EF6FC36" w14:textId="77777777" w:rsidR="000C69F3" w:rsidRDefault="004D289E">
            <w:pPr>
              <w:ind w:left="-84" w:right="-84"/>
            </w:pPr>
            <w:r>
              <w:rPr>
                <w:sz w:val="22"/>
              </w:rPr>
              <w:t>Массовая доля хлоридов</w:t>
            </w:r>
          </w:p>
        </w:tc>
        <w:tc>
          <w:tcPr>
            <w:tcW w:w="1070" w:type="pct"/>
          </w:tcPr>
          <w:p w14:paraId="24367212" w14:textId="77777777" w:rsidR="000C69F3" w:rsidRDefault="004D289E">
            <w:pPr>
              <w:ind w:left="-84" w:right="-84"/>
            </w:pPr>
            <w:r>
              <w:rPr>
                <w:sz w:val="22"/>
              </w:rPr>
              <w:t>ГОСТ 26186-84 п.1, 3</w:t>
            </w:r>
          </w:p>
        </w:tc>
        <w:tc>
          <w:tcPr>
            <w:tcW w:w="730" w:type="pct"/>
            <w:vMerge/>
          </w:tcPr>
          <w:p w14:paraId="57C2D6D5" w14:textId="77777777" w:rsidR="000C69F3" w:rsidRDefault="000C69F3"/>
        </w:tc>
        <w:tc>
          <w:tcPr>
            <w:tcW w:w="815" w:type="pct"/>
            <w:vMerge/>
          </w:tcPr>
          <w:p w14:paraId="68B88F5B" w14:textId="77777777" w:rsidR="000C69F3" w:rsidRDefault="000C69F3"/>
        </w:tc>
      </w:tr>
      <w:tr w:rsidR="000C69F3" w14:paraId="14A4CBDB" w14:textId="77777777">
        <w:trPr>
          <w:trHeight w:val="230"/>
        </w:trPr>
        <w:tc>
          <w:tcPr>
            <w:tcW w:w="290" w:type="pct"/>
            <w:vMerge w:val="restart"/>
          </w:tcPr>
          <w:p w14:paraId="0EEAEE22" w14:textId="77777777" w:rsidR="000C69F3" w:rsidRDefault="004D289E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65BE4C8A" w14:textId="77777777" w:rsidR="000C69F3" w:rsidRDefault="000C69F3"/>
        </w:tc>
        <w:tc>
          <w:tcPr>
            <w:tcW w:w="530" w:type="pct"/>
            <w:vMerge w:val="restart"/>
          </w:tcPr>
          <w:p w14:paraId="508B4131" w14:textId="77777777" w:rsidR="000C69F3" w:rsidRDefault="004D289E">
            <w:pPr>
              <w:ind w:left="-84" w:right="-84"/>
            </w:pPr>
            <w:r>
              <w:rPr>
                <w:sz w:val="22"/>
              </w:rPr>
              <w:t>10.92/08.052</w:t>
            </w:r>
          </w:p>
        </w:tc>
        <w:tc>
          <w:tcPr>
            <w:tcW w:w="870" w:type="pct"/>
            <w:vMerge w:val="restart"/>
          </w:tcPr>
          <w:p w14:paraId="0950E6B2" w14:textId="77777777" w:rsidR="000C69F3" w:rsidRDefault="004D289E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7FAEF1BC" w14:textId="77777777" w:rsidR="000C69F3" w:rsidRDefault="004D289E">
            <w:pPr>
              <w:ind w:left="-84" w:right="-84"/>
            </w:pPr>
            <w:r>
              <w:rPr>
                <w:sz w:val="22"/>
              </w:rPr>
              <w:t>ГОСТ 26183-84 пп.1-5</w:t>
            </w:r>
          </w:p>
        </w:tc>
        <w:tc>
          <w:tcPr>
            <w:tcW w:w="730" w:type="pct"/>
            <w:vMerge/>
          </w:tcPr>
          <w:p w14:paraId="757CA68A" w14:textId="77777777" w:rsidR="000C69F3" w:rsidRDefault="000C69F3"/>
        </w:tc>
        <w:tc>
          <w:tcPr>
            <w:tcW w:w="815" w:type="pct"/>
            <w:vMerge/>
          </w:tcPr>
          <w:p w14:paraId="4A0DF60A" w14:textId="77777777" w:rsidR="000C69F3" w:rsidRDefault="000C69F3"/>
        </w:tc>
      </w:tr>
    </w:tbl>
    <w:p w14:paraId="112D4B75" w14:textId="77777777" w:rsidR="00103679" w:rsidRPr="00DD1A87" w:rsidRDefault="00103679">
      <w:pPr>
        <w:rPr>
          <w:noProof/>
          <w:sz w:val="24"/>
          <w:szCs w:val="24"/>
        </w:rPr>
      </w:pPr>
    </w:p>
    <w:sectPr w:rsidR="00103679" w:rsidRPr="00DD1A87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30D6D" w14:textId="77777777" w:rsidR="004D289E" w:rsidRDefault="004D289E" w:rsidP="0011070C">
      <w:r>
        <w:separator/>
      </w:r>
    </w:p>
  </w:endnote>
  <w:endnote w:type="continuationSeparator" w:id="0">
    <w:p w14:paraId="70378936" w14:textId="77777777" w:rsidR="004D289E" w:rsidRDefault="004D289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590E3FD1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0A6D6D2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10.07.2026.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B8C1BAB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2B326D2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540B10DC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681CF4B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10.07.2026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CFA5A0C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B5D441E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7929938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C3688" w14:textId="77777777" w:rsidR="004D289E" w:rsidRDefault="004D289E" w:rsidP="0011070C">
      <w:r>
        <w:separator/>
      </w:r>
    </w:p>
  </w:footnote>
  <w:footnote w:type="continuationSeparator" w:id="0">
    <w:p w14:paraId="36991BC1" w14:textId="77777777" w:rsidR="004D289E" w:rsidRDefault="004D289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13901A4E" w14:textId="77777777" w:rsidTr="004108B8">
      <w:trPr>
        <w:trHeight w:val="221"/>
      </w:trPr>
      <w:tc>
        <w:tcPr>
          <w:tcW w:w="12328" w:type="dxa"/>
          <w:vAlign w:val="center"/>
        </w:tcPr>
        <w:p w14:paraId="50C2F60F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62668F30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2.3286</w:t>
          </w:r>
        </w:p>
      </w:tc>
    </w:tr>
  </w:tbl>
  <w:p w14:paraId="1A4DCB19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89FAB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32C04B60" w14:textId="77777777" w:rsidTr="00726CD3">
      <w:trPr>
        <w:trHeight w:val="221"/>
      </w:trPr>
      <w:tc>
        <w:tcPr>
          <w:tcW w:w="12186" w:type="dxa"/>
          <w:vAlign w:val="center"/>
        </w:tcPr>
        <w:p w14:paraId="157236AB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"КВИНФУД",</w:t>
          </w:r>
        </w:p>
        <w:p w14:paraId="59A805E7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производственная лаборатория</w:t>
          </w:r>
        </w:p>
      </w:tc>
      <w:tc>
        <w:tcPr>
          <w:tcW w:w="2353" w:type="dxa"/>
          <w:vAlign w:val="center"/>
        </w:tcPr>
        <w:p w14:paraId="1DF74935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2.3286</w:t>
          </w:r>
        </w:p>
      </w:tc>
    </w:tr>
  </w:tbl>
  <w:p w14:paraId="1618628A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9F3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D289E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26CD3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66A8E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5FEBD4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2026-07-13T08:25:00Z</dcterms:created>
  <dcterms:modified xsi:type="dcterms:W3CDTF">2026-07-13T08:25:00Z</dcterms:modified>
</cp:coreProperties>
</file>