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CD1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CDF485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CE7F8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549164A" w14:textId="77777777" w:rsidTr="005C4B0E">
        <w:tc>
          <w:tcPr>
            <w:tcW w:w="291" w:type="pct"/>
            <w:vAlign w:val="center"/>
          </w:tcPr>
          <w:p w14:paraId="0A2D2D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22F33C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7E1D5C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DD2D2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D57FCD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894E6EA" w14:textId="77777777" w:rsidR="00156E05" w:rsidRPr="009F02C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36B7A3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D3BAC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FE8C37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56009" w14:paraId="14E40D6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A06B81" w14:textId="77777777" w:rsidR="00156E05" w:rsidRPr="00DD1A87" w:rsidRDefault="009F02C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848E638" w14:textId="77777777" w:rsidR="00156009" w:rsidRDefault="009F02C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B4A838" w14:textId="77777777" w:rsidR="00156009" w:rsidRDefault="009F02C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0A636D3" w14:textId="77777777" w:rsidR="00156009" w:rsidRDefault="009F02C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3920542" w14:textId="77777777" w:rsidR="00156009" w:rsidRDefault="009F02C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3E08F31" w14:textId="77777777" w:rsidR="00156009" w:rsidRDefault="009F02C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8E218F3" w14:textId="77777777" w:rsidR="00156009" w:rsidRDefault="009F02C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6009" w14:paraId="488C1841" w14:textId="77777777">
        <w:trPr>
          <w:trHeight w:val="230"/>
        </w:trPr>
        <w:tc>
          <w:tcPr>
            <w:tcW w:w="290" w:type="pct"/>
            <w:vMerge w:val="restart"/>
          </w:tcPr>
          <w:p w14:paraId="0BE3DED9" w14:textId="77777777" w:rsidR="00156009" w:rsidRDefault="009F02C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3FE8F2EA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Перчатки диэлектрические 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66BBCACE" w14:textId="77777777" w:rsidR="00156009" w:rsidRDefault="009F02C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4D602BD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7D7E72E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770AF0AA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79BFA78F" w14:textId="77777777" w:rsidR="00156009" w:rsidRDefault="00156009">
            <w:pPr>
              <w:ind w:left="-84" w:right="-84"/>
            </w:pPr>
          </w:p>
        </w:tc>
      </w:tr>
      <w:tr w:rsidR="00156009" w14:paraId="61A3654D" w14:textId="77777777">
        <w:trPr>
          <w:trHeight w:val="230"/>
        </w:trPr>
        <w:tc>
          <w:tcPr>
            <w:tcW w:w="290" w:type="pct"/>
            <w:vMerge w:val="restart"/>
          </w:tcPr>
          <w:p w14:paraId="418B4078" w14:textId="77777777" w:rsidR="00156009" w:rsidRDefault="009F02C0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63500AE" w14:textId="77777777" w:rsidR="00156009" w:rsidRDefault="009F02C0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</w:t>
            </w:r>
          </w:p>
        </w:tc>
        <w:tc>
          <w:tcPr>
            <w:tcW w:w="530" w:type="pct"/>
            <w:vMerge w:val="restart"/>
          </w:tcPr>
          <w:p w14:paraId="0A67D8D3" w14:textId="77777777" w:rsidR="00156009" w:rsidRDefault="009F02C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CF5C050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ADF969B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3EA16E1C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5209EBAE" w14:textId="77777777" w:rsidR="00156009" w:rsidRDefault="00156009">
            <w:pPr>
              <w:ind w:left="-84" w:right="-84"/>
            </w:pPr>
          </w:p>
        </w:tc>
      </w:tr>
      <w:tr w:rsidR="00156009" w14:paraId="33BDD236" w14:textId="77777777">
        <w:trPr>
          <w:trHeight w:val="230"/>
        </w:trPr>
        <w:tc>
          <w:tcPr>
            <w:tcW w:w="290" w:type="pct"/>
            <w:vMerge w:val="restart"/>
          </w:tcPr>
          <w:p w14:paraId="547214D0" w14:textId="77777777" w:rsidR="00156009" w:rsidRDefault="009F02C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795413C" w14:textId="77777777" w:rsidR="00156009" w:rsidRDefault="009F02C0">
            <w:pPr>
              <w:ind w:left="-84" w:right="-84"/>
            </w:pPr>
            <w:r>
              <w:rPr>
                <w:sz w:val="22"/>
              </w:rPr>
              <w:t>Штанги электроизолирующие и измерительные</w:t>
            </w:r>
          </w:p>
        </w:tc>
        <w:tc>
          <w:tcPr>
            <w:tcW w:w="530" w:type="pct"/>
            <w:vMerge w:val="restart"/>
          </w:tcPr>
          <w:p w14:paraId="73F4742F" w14:textId="77777777" w:rsidR="00156009" w:rsidRDefault="009F02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41A23AB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9D6FC8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47A1F99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2BF010B6" w14:textId="77777777" w:rsidR="00156009" w:rsidRDefault="00156009">
            <w:pPr>
              <w:ind w:left="-84" w:right="-84"/>
            </w:pPr>
          </w:p>
        </w:tc>
      </w:tr>
      <w:tr w:rsidR="00156009" w14:paraId="6D3FB2EB" w14:textId="77777777">
        <w:tc>
          <w:tcPr>
            <w:tcW w:w="290" w:type="pct"/>
          </w:tcPr>
          <w:p w14:paraId="14362F05" w14:textId="77777777" w:rsidR="00156009" w:rsidRDefault="009F02C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DB69EA4" w14:textId="77777777" w:rsidR="00156009" w:rsidRDefault="009F02C0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61F0F2E3" w14:textId="77777777" w:rsidR="00156009" w:rsidRDefault="009F02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3A2CB4C" w14:textId="77777777" w:rsidR="00156009" w:rsidRDefault="009F02C0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 w:val="restart"/>
          </w:tcPr>
          <w:p w14:paraId="475E24D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01B7F3E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09145CFB" w14:textId="77777777" w:rsidR="00156009" w:rsidRDefault="00156009">
            <w:pPr>
              <w:ind w:left="-84" w:right="-84"/>
            </w:pPr>
          </w:p>
        </w:tc>
      </w:tr>
      <w:tr w:rsidR="00156009" w14:paraId="303AB2DE" w14:textId="77777777">
        <w:trPr>
          <w:trHeight w:val="230"/>
        </w:trPr>
        <w:tc>
          <w:tcPr>
            <w:tcW w:w="290" w:type="pct"/>
            <w:vMerge w:val="restart"/>
          </w:tcPr>
          <w:p w14:paraId="3FBFD8DF" w14:textId="77777777" w:rsidR="00156009" w:rsidRDefault="009F02C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3DEFC924" w14:textId="77777777" w:rsidR="00156009" w:rsidRDefault="00156009"/>
        </w:tc>
        <w:tc>
          <w:tcPr>
            <w:tcW w:w="530" w:type="pct"/>
            <w:vMerge/>
          </w:tcPr>
          <w:p w14:paraId="330433A9" w14:textId="77777777" w:rsidR="00156009" w:rsidRDefault="00156009"/>
        </w:tc>
        <w:tc>
          <w:tcPr>
            <w:tcW w:w="870" w:type="pct"/>
            <w:vMerge w:val="restart"/>
          </w:tcPr>
          <w:p w14:paraId="433E9C1B" w14:textId="77777777" w:rsidR="00156009" w:rsidRDefault="009F02C0">
            <w:pPr>
              <w:ind w:left="-84" w:right="-84"/>
            </w:pPr>
            <w:r>
              <w:rPr>
                <w:sz w:val="22"/>
              </w:rPr>
              <w:t xml:space="preserve">Проверка работоспособности схемы Ток, протекающий через изделие при наибольшем рабочем напряжении 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/>
          </w:tcPr>
          <w:p w14:paraId="53F79D1C" w14:textId="77777777" w:rsidR="00156009" w:rsidRDefault="00156009"/>
        </w:tc>
        <w:tc>
          <w:tcPr>
            <w:tcW w:w="730" w:type="pct"/>
            <w:vMerge/>
          </w:tcPr>
          <w:p w14:paraId="5D532B30" w14:textId="77777777" w:rsidR="00156009" w:rsidRDefault="00156009"/>
        </w:tc>
        <w:tc>
          <w:tcPr>
            <w:tcW w:w="815" w:type="pct"/>
            <w:vMerge/>
          </w:tcPr>
          <w:p w14:paraId="5AACBF7B" w14:textId="77777777" w:rsidR="00156009" w:rsidRDefault="00156009"/>
        </w:tc>
      </w:tr>
      <w:tr w:rsidR="00156009" w14:paraId="72D28BC1" w14:textId="77777777">
        <w:trPr>
          <w:trHeight w:val="230"/>
        </w:trPr>
        <w:tc>
          <w:tcPr>
            <w:tcW w:w="290" w:type="pct"/>
            <w:vMerge w:val="restart"/>
          </w:tcPr>
          <w:p w14:paraId="56ECB8AD" w14:textId="77777777" w:rsidR="00156009" w:rsidRDefault="009F02C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275B05E" w14:textId="77777777" w:rsidR="00156009" w:rsidRDefault="009F02C0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07FBF918" w14:textId="77777777" w:rsidR="00156009" w:rsidRDefault="009F02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88FB34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Определение напряжения индикации</w:t>
            </w:r>
          </w:p>
        </w:tc>
        <w:tc>
          <w:tcPr>
            <w:tcW w:w="1070" w:type="pct"/>
            <w:vMerge w:val="restart"/>
          </w:tcPr>
          <w:p w14:paraId="6BDCC4E3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0F7A3779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5EAECBEF" w14:textId="77777777" w:rsidR="00156009" w:rsidRDefault="00156009">
            <w:pPr>
              <w:ind w:left="-84" w:right="-84"/>
            </w:pPr>
          </w:p>
        </w:tc>
      </w:tr>
      <w:tr w:rsidR="00156009" w14:paraId="47D1D681" w14:textId="77777777">
        <w:trPr>
          <w:trHeight w:val="230"/>
        </w:trPr>
        <w:tc>
          <w:tcPr>
            <w:tcW w:w="290" w:type="pct"/>
            <w:vMerge w:val="restart"/>
          </w:tcPr>
          <w:p w14:paraId="12485597" w14:textId="77777777" w:rsidR="00156009" w:rsidRDefault="009F02C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C0839AC" w14:textId="77777777" w:rsidR="00156009" w:rsidRDefault="009F02C0">
            <w:pPr>
              <w:ind w:left="-84" w:right="-84"/>
            </w:pPr>
            <w:r>
              <w:rPr>
                <w:sz w:val="22"/>
              </w:rPr>
              <w:t>Электроизолирующие и электроизмерительные клещи</w:t>
            </w:r>
          </w:p>
        </w:tc>
        <w:tc>
          <w:tcPr>
            <w:tcW w:w="530" w:type="pct"/>
            <w:vMerge w:val="restart"/>
          </w:tcPr>
          <w:p w14:paraId="6299880C" w14:textId="77777777" w:rsidR="00156009" w:rsidRDefault="009F02C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37052B4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C59DA0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7E0DD77E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7410E944" w14:textId="77777777" w:rsidR="00156009" w:rsidRDefault="00156009">
            <w:pPr>
              <w:ind w:left="-84" w:right="-84"/>
            </w:pPr>
          </w:p>
        </w:tc>
      </w:tr>
      <w:tr w:rsidR="00156009" w14:paraId="291CE6A3" w14:textId="77777777">
        <w:trPr>
          <w:trHeight w:val="230"/>
        </w:trPr>
        <w:tc>
          <w:tcPr>
            <w:tcW w:w="290" w:type="pct"/>
            <w:vMerge w:val="restart"/>
          </w:tcPr>
          <w:p w14:paraId="581EF5FE" w14:textId="77777777" w:rsidR="00156009" w:rsidRDefault="009F02C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36CFF70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Колпаки, накладки электроизолирующие</w:t>
            </w:r>
          </w:p>
        </w:tc>
        <w:tc>
          <w:tcPr>
            <w:tcW w:w="530" w:type="pct"/>
            <w:vMerge w:val="restart"/>
          </w:tcPr>
          <w:p w14:paraId="634494A4" w14:textId="77777777" w:rsidR="00156009" w:rsidRDefault="009F02C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907544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9384B69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0114-2026</w:t>
            </w:r>
          </w:p>
        </w:tc>
        <w:tc>
          <w:tcPr>
            <w:tcW w:w="730" w:type="pct"/>
            <w:vMerge w:val="restart"/>
          </w:tcPr>
          <w:p w14:paraId="4FB1B00B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6EBB78F9" w14:textId="77777777" w:rsidR="00156009" w:rsidRDefault="00156009">
            <w:pPr>
              <w:ind w:left="-84" w:right="-84"/>
            </w:pPr>
          </w:p>
        </w:tc>
      </w:tr>
      <w:tr w:rsidR="00156009" w14:paraId="757C722A" w14:textId="77777777">
        <w:tc>
          <w:tcPr>
            <w:tcW w:w="290" w:type="pct"/>
          </w:tcPr>
          <w:p w14:paraId="54C8D08F" w14:textId="77777777" w:rsidR="00156009" w:rsidRDefault="009F02C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36F5D385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0FC0596E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</w:tcPr>
          <w:p w14:paraId="613388B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кабелей повышенным выпрямленным напряжением до 70 кВ</w:t>
            </w:r>
          </w:p>
        </w:tc>
        <w:tc>
          <w:tcPr>
            <w:tcW w:w="1070" w:type="pct"/>
          </w:tcPr>
          <w:p w14:paraId="111066FE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3D4BCC94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1FF42D59" w14:textId="77777777" w:rsidR="00156009" w:rsidRDefault="00156009">
            <w:pPr>
              <w:ind w:left="-84" w:right="-84"/>
            </w:pPr>
          </w:p>
        </w:tc>
      </w:tr>
      <w:tr w:rsidR="00156009" w14:paraId="16E1D7FD" w14:textId="77777777">
        <w:trPr>
          <w:trHeight w:val="230"/>
        </w:trPr>
        <w:tc>
          <w:tcPr>
            <w:tcW w:w="290" w:type="pct"/>
            <w:vMerge w:val="restart"/>
          </w:tcPr>
          <w:p w14:paraId="4234B65C" w14:textId="77777777" w:rsidR="00156009" w:rsidRDefault="009F02C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7B44C00F" w14:textId="77777777" w:rsidR="00156009" w:rsidRDefault="00156009"/>
        </w:tc>
        <w:tc>
          <w:tcPr>
            <w:tcW w:w="530" w:type="pct"/>
            <w:vMerge w:val="restart"/>
          </w:tcPr>
          <w:p w14:paraId="1788FB15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7D152360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2EFB1668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7197696C" w14:textId="77777777" w:rsidR="00156009" w:rsidRDefault="00156009"/>
        </w:tc>
        <w:tc>
          <w:tcPr>
            <w:tcW w:w="815" w:type="pct"/>
            <w:vMerge/>
          </w:tcPr>
          <w:p w14:paraId="58B445AD" w14:textId="77777777" w:rsidR="00156009" w:rsidRDefault="00156009"/>
        </w:tc>
      </w:tr>
      <w:tr w:rsidR="00156009" w14:paraId="5619C435" w14:textId="77777777">
        <w:tc>
          <w:tcPr>
            <w:tcW w:w="290" w:type="pct"/>
          </w:tcPr>
          <w:p w14:paraId="7127CC17" w14:textId="77777777" w:rsidR="00156009" w:rsidRDefault="009F02C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ECD7DA0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</w:tcPr>
          <w:p w14:paraId="4C5932EC" w14:textId="77777777" w:rsidR="00156009" w:rsidRDefault="009F02C0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150372BC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4055587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252F694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26E5B9E8" w14:textId="77777777" w:rsidR="00156009" w:rsidRDefault="00156009">
            <w:pPr>
              <w:ind w:left="-84" w:right="-84"/>
            </w:pPr>
          </w:p>
        </w:tc>
      </w:tr>
      <w:tr w:rsidR="00156009" w14:paraId="14FB1128" w14:textId="77777777">
        <w:trPr>
          <w:trHeight w:val="230"/>
        </w:trPr>
        <w:tc>
          <w:tcPr>
            <w:tcW w:w="290" w:type="pct"/>
            <w:vMerge w:val="restart"/>
          </w:tcPr>
          <w:p w14:paraId="358917AC" w14:textId="77777777" w:rsidR="00156009" w:rsidRDefault="009F02C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675DE2F8" w14:textId="77777777" w:rsidR="00156009" w:rsidRDefault="00156009"/>
        </w:tc>
        <w:tc>
          <w:tcPr>
            <w:tcW w:w="530" w:type="pct"/>
            <w:vMerge w:val="restart"/>
          </w:tcPr>
          <w:p w14:paraId="17D93ADC" w14:textId="77777777" w:rsidR="00156009" w:rsidRDefault="009F02C0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03B3B995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  <w:vMerge w:val="restart"/>
          </w:tcPr>
          <w:p w14:paraId="20E32A53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45DB7789" w14:textId="77777777" w:rsidR="00156009" w:rsidRDefault="00156009"/>
        </w:tc>
        <w:tc>
          <w:tcPr>
            <w:tcW w:w="815" w:type="pct"/>
            <w:vMerge/>
          </w:tcPr>
          <w:p w14:paraId="0F85A441" w14:textId="77777777" w:rsidR="00156009" w:rsidRDefault="00156009"/>
        </w:tc>
      </w:tr>
      <w:tr w:rsidR="00156009" w14:paraId="5D6C6B27" w14:textId="77777777">
        <w:tc>
          <w:tcPr>
            <w:tcW w:w="290" w:type="pct"/>
          </w:tcPr>
          <w:p w14:paraId="7ECDE034" w14:textId="77777777" w:rsidR="00156009" w:rsidRDefault="009F02C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B1F1F54" w14:textId="77777777" w:rsidR="00156009" w:rsidRDefault="009F02C0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3401BDD8" w14:textId="77777777" w:rsidR="00156009" w:rsidRDefault="009F02C0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</w:tcPr>
          <w:p w14:paraId="41DCE9A0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2FB7704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1411B0C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05B720A7" w14:textId="77777777" w:rsidR="00156009" w:rsidRDefault="00156009">
            <w:pPr>
              <w:ind w:left="-84" w:right="-84"/>
            </w:pPr>
          </w:p>
        </w:tc>
      </w:tr>
      <w:tr w:rsidR="00156009" w14:paraId="0E1C492C" w14:textId="77777777">
        <w:trPr>
          <w:trHeight w:val="230"/>
        </w:trPr>
        <w:tc>
          <w:tcPr>
            <w:tcW w:w="290" w:type="pct"/>
            <w:vMerge w:val="restart"/>
          </w:tcPr>
          <w:p w14:paraId="235791C2" w14:textId="77777777" w:rsidR="00156009" w:rsidRDefault="009F02C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17F8A1A" w14:textId="77777777" w:rsidR="00156009" w:rsidRDefault="00156009"/>
        </w:tc>
        <w:tc>
          <w:tcPr>
            <w:tcW w:w="530" w:type="pct"/>
            <w:vMerge w:val="restart"/>
          </w:tcPr>
          <w:p w14:paraId="44E2045A" w14:textId="77777777" w:rsidR="00156009" w:rsidRDefault="009F02C0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  <w:vMerge w:val="restart"/>
          </w:tcPr>
          <w:p w14:paraId="2DCDC2BE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9B4C8E4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378BB2D0" w14:textId="77777777" w:rsidR="00156009" w:rsidRDefault="00156009"/>
        </w:tc>
        <w:tc>
          <w:tcPr>
            <w:tcW w:w="815" w:type="pct"/>
            <w:vMerge/>
          </w:tcPr>
          <w:p w14:paraId="0557A331" w14:textId="77777777" w:rsidR="00156009" w:rsidRDefault="00156009"/>
        </w:tc>
      </w:tr>
      <w:tr w:rsidR="00156009" w14:paraId="417A9D46" w14:textId="77777777">
        <w:tc>
          <w:tcPr>
            <w:tcW w:w="290" w:type="pct"/>
          </w:tcPr>
          <w:p w14:paraId="6E2FE390" w14:textId="77777777" w:rsidR="00156009" w:rsidRDefault="009F02C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3E3A0F90" w14:textId="77777777" w:rsidR="00156009" w:rsidRDefault="009F02C0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5473D1B7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A41417A" w14:textId="77777777" w:rsidR="00156009" w:rsidRDefault="009F02C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 до 50 кВ</w:t>
            </w:r>
          </w:p>
        </w:tc>
        <w:tc>
          <w:tcPr>
            <w:tcW w:w="1070" w:type="pct"/>
          </w:tcPr>
          <w:p w14:paraId="3479EA05" w14:textId="77777777" w:rsidR="00156009" w:rsidRDefault="009F02C0">
            <w:pPr>
              <w:ind w:left="-84" w:right="-84"/>
            </w:pPr>
            <w:r>
              <w:rPr>
                <w:sz w:val="22"/>
              </w:rPr>
              <w:lastRenderedPageBreak/>
              <w:t>АМИ.БР 0103-2025</w:t>
            </w:r>
          </w:p>
        </w:tc>
        <w:tc>
          <w:tcPr>
            <w:tcW w:w="730" w:type="pct"/>
            <w:vMerge w:val="restart"/>
          </w:tcPr>
          <w:p w14:paraId="44138FAB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3D7B6265" w14:textId="77777777" w:rsidR="00156009" w:rsidRDefault="00156009">
            <w:pPr>
              <w:ind w:left="-84" w:right="-84"/>
            </w:pPr>
          </w:p>
        </w:tc>
      </w:tr>
      <w:tr w:rsidR="00156009" w14:paraId="79A4F8B3" w14:textId="77777777">
        <w:trPr>
          <w:trHeight w:val="230"/>
        </w:trPr>
        <w:tc>
          <w:tcPr>
            <w:tcW w:w="290" w:type="pct"/>
            <w:vMerge w:val="restart"/>
          </w:tcPr>
          <w:p w14:paraId="17F06571" w14:textId="77777777" w:rsidR="00156009" w:rsidRDefault="009F02C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7C705FD0" w14:textId="77777777" w:rsidR="00156009" w:rsidRDefault="00156009"/>
        </w:tc>
        <w:tc>
          <w:tcPr>
            <w:tcW w:w="530" w:type="pct"/>
            <w:vMerge w:val="restart"/>
          </w:tcPr>
          <w:p w14:paraId="7E189E80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185A317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ECE764E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АМИ.БР 0036-2023</w:t>
            </w:r>
          </w:p>
        </w:tc>
        <w:tc>
          <w:tcPr>
            <w:tcW w:w="730" w:type="pct"/>
            <w:vMerge/>
          </w:tcPr>
          <w:p w14:paraId="619D7D14" w14:textId="77777777" w:rsidR="00156009" w:rsidRDefault="00156009"/>
        </w:tc>
        <w:tc>
          <w:tcPr>
            <w:tcW w:w="815" w:type="pct"/>
            <w:vMerge/>
          </w:tcPr>
          <w:p w14:paraId="71D453EF" w14:textId="77777777" w:rsidR="00156009" w:rsidRDefault="00156009"/>
        </w:tc>
      </w:tr>
      <w:tr w:rsidR="00156009" w14:paraId="0D24CD5E" w14:textId="77777777">
        <w:tc>
          <w:tcPr>
            <w:tcW w:w="290" w:type="pct"/>
          </w:tcPr>
          <w:p w14:paraId="48E5D50D" w14:textId="77777777" w:rsidR="00156009" w:rsidRDefault="009F02C0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42B2E76" w14:textId="77777777" w:rsidR="00156009" w:rsidRDefault="009F02C0">
            <w:pPr>
              <w:ind w:left="-84" w:right="-84"/>
            </w:pPr>
            <w:r>
              <w:rPr>
                <w:sz w:val="22"/>
              </w:rPr>
              <w:t>Трансформаторы напряжения (электромагнитные)</w:t>
            </w:r>
          </w:p>
        </w:tc>
        <w:tc>
          <w:tcPr>
            <w:tcW w:w="530" w:type="pct"/>
          </w:tcPr>
          <w:p w14:paraId="77A23D6E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61B99A0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0BE161ED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6076698F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39BC7016" w14:textId="77777777" w:rsidR="00156009" w:rsidRDefault="00156009">
            <w:pPr>
              <w:ind w:left="-84" w:right="-84"/>
            </w:pPr>
          </w:p>
        </w:tc>
      </w:tr>
      <w:tr w:rsidR="00156009" w14:paraId="27AC883A" w14:textId="77777777">
        <w:trPr>
          <w:trHeight w:val="230"/>
        </w:trPr>
        <w:tc>
          <w:tcPr>
            <w:tcW w:w="290" w:type="pct"/>
            <w:vMerge w:val="restart"/>
          </w:tcPr>
          <w:p w14:paraId="57E74CAA" w14:textId="77777777" w:rsidR="00156009" w:rsidRDefault="009F02C0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5F74F477" w14:textId="77777777" w:rsidR="00156009" w:rsidRDefault="00156009"/>
        </w:tc>
        <w:tc>
          <w:tcPr>
            <w:tcW w:w="530" w:type="pct"/>
            <w:vMerge w:val="restart"/>
          </w:tcPr>
          <w:p w14:paraId="24D369DA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D9083E5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0C20CEC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61A92897" w14:textId="77777777" w:rsidR="00156009" w:rsidRDefault="00156009"/>
        </w:tc>
        <w:tc>
          <w:tcPr>
            <w:tcW w:w="815" w:type="pct"/>
            <w:vMerge/>
          </w:tcPr>
          <w:p w14:paraId="31871E92" w14:textId="77777777" w:rsidR="00156009" w:rsidRDefault="00156009"/>
        </w:tc>
      </w:tr>
      <w:tr w:rsidR="00156009" w14:paraId="672F7671" w14:textId="77777777">
        <w:tc>
          <w:tcPr>
            <w:tcW w:w="290" w:type="pct"/>
          </w:tcPr>
          <w:p w14:paraId="20F2F3F6" w14:textId="77777777" w:rsidR="00156009" w:rsidRDefault="009F02C0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385E48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</w:t>
            </w:r>
          </w:p>
        </w:tc>
        <w:tc>
          <w:tcPr>
            <w:tcW w:w="530" w:type="pct"/>
          </w:tcPr>
          <w:p w14:paraId="629C1548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18E964FE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4CD4251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019F9B68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63199329" w14:textId="77777777" w:rsidR="00156009" w:rsidRDefault="00156009">
            <w:pPr>
              <w:ind w:left="-84" w:right="-84"/>
            </w:pPr>
          </w:p>
        </w:tc>
      </w:tr>
      <w:tr w:rsidR="00156009" w14:paraId="0856E5D0" w14:textId="77777777">
        <w:trPr>
          <w:trHeight w:val="230"/>
        </w:trPr>
        <w:tc>
          <w:tcPr>
            <w:tcW w:w="290" w:type="pct"/>
            <w:vMerge w:val="restart"/>
          </w:tcPr>
          <w:p w14:paraId="22DFBD98" w14:textId="77777777" w:rsidR="00156009" w:rsidRDefault="009F02C0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C794350" w14:textId="77777777" w:rsidR="00156009" w:rsidRDefault="00156009"/>
        </w:tc>
        <w:tc>
          <w:tcPr>
            <w:tcW w:w="530" w:type="pct"/>
            <w:vMerge w:val="restart"/>
          </w:tcPr>
          <w:p w14:paraId="53183EC2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42C8B7D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1BF033A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68FA16BB" w14:textId="77777777" w:rsidR="00156009" w:rsidRDefault="00156009"/>
        </w:tc>
        <w:tc>
          <w:tcPr>
            <w:tcW w:w="815" w:type="pct"/>
            <w:vMerge/>
          </w:tcPr>
          <w:p w14:paraId="5D47034F" w14:textId="77777777" w:rsidR="00156009" w:rsidRDefault="00156009"/>
        </w:tc>
      </w:tr>
      <w:tr w:rsidR="00156009" w14:paraId="5E2212A1" w14:textId="77777777">
        <w:tc>
          <w:tcPr>
            <w:tcW w:w="290" w:type="pct"/>
          </w:tcPr>
          <w:p w14:paraId="08BB1690" w14:textId="77777777" w:rsidR="00156009" w:rsidRDefault="009F02C0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0C5D360F" w14:textId="77777777" w:rsidR="00156009" w:rsidRDefault="009F02C0">
            <w:pPr>
              <w:ind w:left="-84" w:right="-84"/>
            </w:pPr>
            <w:r>
              <w:rPr>
                <w:sz w:val="22"/>
              </w:rPr>
              <w:t>Выключатели нагрузки</w:t>
            </w:r>
          </w:p>
        </w:tc>
        <w:tc>
          <w:tcPr>
            <w:tcW w:w="530" w:type="pct"/>
          </w:tcPr>
          <w:p w14:paraId="6EEF8336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75899D6F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3B699E0A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5DE0C31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12A8506D" w14:textId="77777777" w:rsidR="00156009" w:rsidRDefault="00156009">
            <w:pPr>
              <w:ind w:left="-84" w:right="-84"/>
            </w:pPr>
          </w:p>
        </w:tc>
      </w:tr>
      <w:tr w:rsidR="00156009" w14:paraId="25D8E148" w14:textId="77777777">
        <w:trPr>
          <w:trHeight w:val="230"/>
        </w:trPr>
        <w:tc>
          <w:tcPr>
            <w:tcW w:w="290" w:type="pct"/>
            <w:vMerge w:val="restart"/>
          </w:tcPr>
          <w:p w14:paraId="5C318AB2" w14:textId="77777777" w:rsidR="00156009" w:rsidRDefault="009F02C0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73A2B131" w14:textId="77777777" w:rsidR="00156009" w:rsidRDefault="00156009"/>
        </w:tc>
        <w:tc>
          <w:tcPr>
            <w:tcW w:w="530" w:type="pct"/>
            <w:vMerge w:val="restart"/>
          </w:tcPr>
          <w:p w14:paraId="43749F89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6C1912A0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18EC656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3FFA31C0" w14:textId="77777777" w:rsidR="00156009" w:rsidRDefault="00156009"/>
        </w:tc>
        <w:tc>
          <w:tcPr>
            <w:tcW w:w="815" w:type="pct"/>
            <w:vMerge/>
          </w:tcPr>
          <w:p w14:paraId="7C5361B9" w14:textId="77777777" w:rsidR="00156009" w:rsidRDefault="00156009"/>
        </w:tc>
      </w:tr>
      <w:tr w:rsidR="00156009" w14:paraId="21A1DE66" w14:textId="77777777">
        <w:tc>
          <w:tcPr>
            <w:tcW w:w="290" w:type="pct"/>
          </w:tcPr>
          <w:p w14:paraId="0C47505D" w14:textId="77777777" w:rsidR="00156009" w:rsidRDefault="009F02C0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26E2C50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Вакуумные выключатели</w:t>
            </w:r>
          </w:p>
        </w:tc>
        <w:tc>
          <w:tcPr>
            <w:tcW w:w="530" w:type="pct"/>
          </w:tcPr>
          <w:p w14:paraId="64AD245C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6158CB9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268653F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0A4FFFDA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3A170EDC" w14:textId="77777777" w:rsidR="00156009" w:rsidRDefault="00156009">
            <w:pPr>
              <w:ind w:left="-84" w:right="-84"/>
            </w:pPr>
          </w:p>
        </w:tc>
      </w:tr>
      <w:tr w:rsidR="00156009" w14:paraId="7AD8D954" w14:textId="77777777">
        <w:trPr>
          <w:trHeight w:val="230"/>
        </w:trPr>
        <w:tc>
          <w:tcPr>
            <w:tcW w:w="290" w:type="pct"/>
            <w:vMerge w:val="restart"/>
          </w:tcPr>
          <w:p w14:paraId="59DDA5AD" w14:textId="77777777" w:rsidR="00156009" w:rsidRDefault="009F02C0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2729C7A6" w14:textId="77777777" w:rsidR="00156009" w:rsidRDefault="00156009"/>
        </w:tc>
        <w:tc>
          <w:tcPr>
            <w:tcW w:w="530" w:type="pct"/>
            <w:vMerge w:val="restart"/>
          </w:tcPr>
          <w:p w14:paraId="08DCF111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1F18D0C6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1070" w:type="pct"/>
            <w:vMerge w:val="restart"/>
          </w:tcPr>
          <w:p w14:paraId="160E0D3B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341E46FC" w14:textId="77777777" w:rsidR="00156009" w:rsidRDefault="00156009"/>
        </w:tc>
        <w:tc>
          <w:tcPr>
            <w:tcW w:w="815" w:type="pct"/>
            <w:vMerge/>
          </w:tcPr>
          <w:p w14:paraId="0895EE05" w14:textId="77777777" w:rsidR="00156009" w:rsidRDefault="00156009"/>
        </w:tc>
      </w:tr>
      <w:tr w:rsidR="00156009" w14:paraId="51D5FE9C" w14:textId="77777777">
        <w:tc>
          <w:tcPr>
            <w:tcW w:w="290" w:type="pct"/>
          </w:tcPr>
          <w:p w14:paraId="6C166F76" w14:textId="77777777" w:rsidR="00156009" w:rsidRDefault="009F02C0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33BEFD20" w14:textId="77777777" w:rsidR="00156009" w:rsidRDefault="009F02C0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410186D2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29E0A1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33F6127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022F075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61388F15" w14:textId="77777777" w:rsidR="00156009" w:rsidRDefault="00156009">
            <w:pPr>
              <w:ind w:left="-84" w:right="-84"/>
            </w:pPr>
          </w:p>
        </w:tc>
      </w:tr>
      <w:tr w:rsidR="00156009" w14:paraId="1AC1B66D" w14:textId="77777777">
        <w:trPr>
          <w:trHeight w:val="230"/>
        </w:trPr>
        <w:tc>
          <w:tcPr>
            <w:tcW w:w="290" w:type="pct"/>
            <w:vMerge w:val="restart"/>
          </w:tcPr>
          <w:p w14:paraId="19957952" w14:textId="77777777" w:rsidR="00156009" w:rsidRDefault="009F02C0">
            <w:pPr>
              <w:ind w:left="-84" w:right="-84"/>
            </w:pPr>
            <w:r>
              <w:rPr>
                <w:sz w:val="22"/>
              </w:rPr>
              <w:lastRenderedPageBreak/>
              <w:t>16.2**</w:t>
            </w:r>
          </w:p>
        </w:tc>
        <w:tc>
          <w:tcPr>
            <w:tcW w:w="680" w:type="pct"/>
            <w:vMerge/>
          </w:tcPr>
          <w:p w14:paraId="165BFFAE" w14:textId="77777777" w:rsidR="00156009" w:rsidRDefault="00156009"/>
        </w:tc>
        <w:tc>
          <w:tcPr>
            <w:tcW w:w="530" w:type="pct"/>
            <w:vMerge w:val="restart"/>
          </w:tcPr>
          <w:p w14:paraId="626C7539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5DA02B1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47A62B39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4CD50B57" w14:textId="77777777" w:rsidR="00156009" w:rsidRDefault="00156009"/>
        </w:tc>
        <w:tc>
          <w:tcPr>
            <w:tcW w:w="815" w:type="pct"/>
            <w:vMerge/>
          </w:tcPr>
          <w:p w14:paraId="2420D615" w14:textId="77777777" w:rsidR="00156009" w:rsidRDefault="00156009"/>
        </w:tc>
      </w:tr>
      <w:tr w:rsidR="00156009" w14:paraId="2E5BCBE6" w14:textId="77777777">
        <w:tc>
          <w:tcPr>
            <w:tcW w:w="290" w:type="pct"/>
          </w:tcPr>
          <w:p w14:paraId="1480426D" w14:textId="77777777" w:rsidR="00156009" w:rsidRDefault="009F02C0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1781065F" w14:textId="77777777" w:rsidR="00156009" w:rsidRDefault="009F02C0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</w:tcPr>
          <w:p w14:paraId="4BDE3BE2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7AC30FC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13DFEBE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10697A73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398B417B" w14:textId="77777777" w:rsidR="00156009" w:rsidRDefault="00156009">
            <w:pPr>
              <w:ind w:left="-84" w:right="-84"/>
            </w:pPr>
          </w:p>
        </w:tc>
      </w:tr>
      <w:tr w:rsidR="00156009" w14:paraId="18FA2EFE" w14:textId="77777777">
        <w:trPr>
          <w:trHeight w:val="230"/>
        </w:trPr>
        <w:tc>
          <w:tcPr>
            <w:tcW w:w="290" w:type="pct"/>
            <w:vMerge w:val="restart"/>
          </w:tcPr>
          <w:p w14:paraId="12AA0396" w14:textId="77777777" w:rsidR="00156009" w:rsidRDefault="009F02C0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1F583A7B" w14:textId="77777777" w:rsidR="00156009" w:rsidRDefault="00156009"/>
        </w:tc>
        <w:tc>
          <w:tcPr>
            <w:tcW w:w="530" w:type="pct"/>
            <w:vMerge w:val="restart"/>
          </w:tcPr>
          <w:p w14:paraId="16C841E0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B93E2E7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обмоток и бандажей</w:t>
            </w:r>
          </w:p>
        </w:tc>
        <w:tc>
          <w:tcPr>
            <w:tcW w:w="1070" w:type="pct"/>
            <w:vMerge w:val="restart"/>
          </w:tcPr>
          <w:p w14:paraId="1374780F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762E9D81" w14:textId="77777777" w:rsidR="00156009" w:rsidRDefault="00156009"/>
        </w:tc>
        <w:tc>
          <w:tcPr>
            <w:tcW w:w="815" w:type="pct"/>
            <w:vMerge/>
          </w:tcPr>
          <w:p w14:paraId="755D57B2" w14:textId="77777777" w:rsidR="00156009" w:rsidRDefault="00156009"/>
        </w:tc>
      </w:tr>
      <w:tr w:rsidR="00156009" w14:paraId="60D8EF15" w14:textId="77777777">
        <w:tc>
          <w:tcPr>
            <w:tcW w:w="290" w:type="pct"/>
          </w:tcPr>
          <w:p w14:paraId="50E98C55" w14:textId="77777777" w:rsidR="00156009" w:rsidRDefault="009F02C0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2AB96C5A" w14:textId="77777777" w:rsidR="00156009" w:rsidRDefault="009F02C0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</w:tcPr>
          <w:p w14:paraId="267E7983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5D084EA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22BD97F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5E7B7C8D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4266124D" w14:textId="77777777" w:rsidR="00156009" w:rsidRDefault="00156009">
            <w:pPr>
              <w:ind w:left="-84" w:right="-84"/>
            </w:pPr>
          </w:p>
        </w:tc>
      </w:tr>
      <w:tr w:rsidR="00156009" w14:paraId="6B679C9C" w14:textId="77777777">
        <w:trPr>
          <w:trHeight w:val="230"/>
        </w:trPr>
        <w:tc>
          <w:tcPr>
            <w:tcW w:w="290" w:type="pct"/>
            <w:vMerge w:val="restart"/>
          </w:tcPr>
          <w:p w14:paraId="7D58F408" w14:textId="77777777" w:rsidR="00156009" w:rsidRDefault="009F02C0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/>
          </w:tcPr>
          <w:p w14:paraId="5896DD54" w14:textId="77777777" w:rsidR="00156009" w:rsidRDefault="00156009"/>
        </w:tc>
        <w:tc>
          <w:tcPr>
            <w:tcW w:w="530" w:type="pct"/>
            <w:vMerge w:val="restart"/>
          </w:tcPr>
          <w:p w14:paraId="2EB5B443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BD13287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38C23C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6244A496" w14:textId="77777777" w:rsidR="00156009" w:rsidRDefault="00156009"/>
        </w:tc>
        <w:tc>
          <w:tcPr>
            <w:tcW w:w="815" w:type="pct"/>
            <w:vMerge/>
          </w:tcPr>
          <w:p w14:paraId="7E6B09E5" w14:textId="77777777" w:rsidR="00156009" w:rsidRDefault="00156009"/>
        </w:tc>
      </w:tr>
      <w:tr w:rsidR="00156009" w14:paraId="1AE8C89D" w14:textId="77777777">
        <w:tc>
          <w:tcPr>
            <w:tcW w:w="290" w:type="pct"/>
          </w:tcPr>
          <w:p w14:paraId="00F007C9" w14:textId="77777777" w:rsidR="00156009" w:rsidRDefault="009F02C0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136747EB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Синхронные генераторы</w:t>
            </w:r>
          </w:p>
        </w:tc>
        <w:tc>
          <w:tcPr>
            <w:tcW w:w="530" w:type="pct"/>
            <w:vMerge w:val="restart"/>
          </w:tcPr>
          <w:p w14:paraId="7C3EC80D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F8DA39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обмоток статора повышенным выпрямленным напряжением с измерением тока утечки</w:t>
            </w:r>
          </w:p>
        </w:tc>
        <w:tc>
          <w:tcPr>
            <w:tcW w:w="1070" w:type="pct"/>
            <w:vMerge w:val="restart"/>
          </w:tcPr>
          <w:p w14:paraId="47C948F2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10004023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74A9387B" w14:textId="77777777" w:rsidR="00156009" w:rsidRDefault="00156009">
            <w:pPr>
              <w:ind w:left="-84" w:right="-84"/>
            </w:pPr>
          </w:p>
        </w:tc>
      </w:tr>
      <w:tr w:rsidR="00156009" w14:paraId="3050D05D" w14:textId="77777777">
        <w:tc>
          <w:tcPr>
            <w:tcW w:w="290" w:type="pct"/>
          </w:tcPr>
          <w:p w14:paraId="6F64E14F" w14:textId="77777777" w:rsidR="00156009" w:rsidRDefault="009F02C0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0C248F56" w14:textId="77777777" w:rsidR="00156009" w:rsidRDefault="00156009"/>
        </w:tc>
        <w:tc>
          <w:tcPr>
            <w:tcW w:w="530" w:type="pct"/>
            <w:vMerge/>
          </w:tcPr>
          <w:p w14:paraId="719B7EA0" w14:textId="77777777" w:rsidR="00156009" w:rsidRDefault="00156009"/>
        </w:tc>
        <w:tc>
          <w:tcPr>
            <w:tcW w:w="870" w:type="pct"/>
          </w:tcPr>
          <w:p w14:paraId="7555BCA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  <w:vMerge/>
          </w:tcPr>
          <w:p w14:paraId="75334EAC" w14:textId="77777777" w:rsidR="00156009" w:rsidRDefault="00156009"/>
        </w:tc>
        <w:tc>
          <w:tcPr>
            <w:tcW w:w="730" w:type="pct"/>
            <w:vMerge/>
          </w:tcPr>
          <w:p w14:paraId="4C5E0E00" w14:textId="77777777" w:rsidR="00156009" w:rsidRDefault="00156009"/>
        </w:tc>
        <w:tc>
          <w:tcPr>
            <w:tcW w:w="815" w:type="pct"/>
            <w:vMerge/>
          </w:tcPr>
          <w:p w14:paraId="4F4BF708" w14:textId="77777777" w:rsidR="00156009" w:rsidRDefault="00156009"/>
        </w:tc>
      </w:tr>
      <w:tr w:rsidR="00156009" w14:paraId="041C66B5" w14:textId="77777777">
        <w:trPr>
          <w:trHeight w:val="230"/>
        </w:trPr>
        <w:tc>
          <w:tcPr>
            <w:tcW w:w="290" w:type="pct"/>
            <w:vMerge w:val="restart"/>
          </w:tcPr>
          <w:p w14:paraId="27564D30" w14:textId="77777777" w:rsidR="00156009" w:rsidRDefault="009F02C0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34DBF644" w14:textId="77777777" w:rsidR="00156009" w:rsidRDefault="00156009"/>
        </w:tc>
        <w:tc>
          <w:tcPr>
            <w:tcW w:w="530" w:type="pct"/>
            <w:vMerge w:val="restart"/>
          </w:tcPr>
          <w:p w14:paraId="758361A5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C45FA11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3973338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4A94CB67" w14:textId="77777777" w:rsidR="00156009" w:rsidRDefault="00156009"/>
        </w:tc>
        <w:tc>
          <w:tcPr>
            <w:tcW w:w="815" w:type="pct"/>
            <w:vMerge/>
          </w:tcPr>
          <w:p w14:paraId="494C0303" w14:textId="77777777" w:rsidR="00156009" w:rsidRDefault="00156009"/>
        </w:tc>
      </w:tr>
      <w:tr w:rsidR="00156009" w14:paraId="0D61A3A1" w14:textId="77777777">
        <w:tc>
          <w:tcPr>
            <w:tcW w:w="290" w:type="pct"/>
          </w:tcPr>
          <w:p w14:paraId="509CCE59" w14:textId="77777777" w:rsidR="00156009" w:rsidRDefault="009F02C0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2AA506B2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Силовые трансформаторы</w:t>
            </w:r>
          </w:p>
        </w:tc>
        <w:tc>
          <w:tcPr>
            <w:tcW w:w="530" w:type="pct"/>
          </w:tcPr>
          <w:p w14:paraId="17FEB6C1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1B5C6A8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5592EBE1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006FF03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615ED015" w14:textId="77777777" w:rsidR="00156009" w:rsidRDefault="00156009">
            <w:pPr>
              <w:ind w:left="-84" w:right="-84"/>
            </w:pPr>
          </w:p>
        </w:tc>
      </w:tr>
      <w:tr w:rsidR="00156009" w14:paraId="508D52A6" w14:textId="77777777">
        <w:tc>
          <w:tcPr>
            <w:tcW w:w="290" w:type="pct"/>
          </w:tcPr>
          <w:p w14:paraId="75CF08F0" w14:textId="77777777" w:rsidR="00156009" w:rsidRDefault="009F02C0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2296DAE5" w14:textId="77777777" w:rsidR="00156009" w:rsidRDefault="00156009"/>
        </w:tc>
        <w:tc>
          <w:tcPr>
            <w:tcW w:w="530" w:type="pct"/>
            <w:vMerge w:val="restart"/>
          </w:tcPr>
          <w:p w14:paraId="105858D6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854D4D2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5975564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057BC168" w14:textId="77777777" w:rsidR="00156009" w:rsidRDefault="00156009"/>
        </w:tc>
        <w:tc>
          <w:tcPr>
            <w:tcW w:w="815" w:type="pct"/>
            <w:vMerge/>
          </w:tcPr>
          <w:p w14:paraId="77B75D90" w14:textId="77777777" w:rsidR="00156009" w:rsidRDefault="00156009"/>
        </w:tc>
      </w:tr>
      <w:tr w:rsidR="00156009" w14:paraId="263F259A" w14:textId="77777777">
        <w:trPr>
          <w:trHeight w:val="230"/>
        </w:trPr>
        <w:tc>
          <w:tcPr>
            <w:tcW w:w="290" w:type="pct"/>
            <w:vMerge w:val="restart"/>
          </w:tcPr>
          <w:p w14:paraId="58A89587" w14:textId="77777777" w:rsidR="00156009" w:rsidRDefault="009F02C0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567D331C" w14:textId="77777777" w:rsidR="00156009" w:rsidRDefault="00156009"/>
        </w:tc>
        <w:tc>
          <w:tcPr>
            <w:tcW w:w="530" w:type="pct"/>
            <w:vMerge/>
          </w:tcPr>
          <w:p w14:paraId="1C1E9590" w14:textId="77777777" w:rsidR="00156009" w:rsidRDefault="00156009"/>
        </w:tc>
        <w:tc>
          <w:tcPr>
            <w:tcW w:w="870" w:type="pct"/>
            <w:vMerge w:val="restart"/>
          </w:tcPr>
          <w:p w14:paraId="5C5C675D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 конструктивных элементов</w:t>
            </w:r>
          </w:p>
        </w:tc>
        <w:tc>
          <w:tcPr>
            <w:tcW w:w="1070" w:type="pct"/>
            <w:vMerge/>
          </w:tcPr>
          <w:p w14:paraId="5FF64183" w14:textId="77777777" w:rsidR="00156009" w:rsidRDefault="00156009"/>
        </w:tc>
        <w:tc>
          <w:tcPr>
            <w:tcW w:w="730" w:type="pct"/>
            <w:vMerge/>
          </w:tcPr>
          <w:p w14:paraId="053C198F" w14:textId="77777777" w:rsidR="00156009" w:rsidRDefault="00156009"/>
        </w:tc>
        <w:tc>
          <w:tcPr>
            <w:tcW w:w="815" w:type="pct"/>
            <w:vMerge/>
          </w:tcPr>
          <w:p w14:paraId="6DAD23B1" w14:textId="77777777" w:rsidR="00156009" w:rsidRDefault="00156009"/>
        </w:tc>
      </w:tr>
      <w:tr w:rsidR="00156009" w14:paraId="7CCBF10B" w14:textId="77777777">
        <w:tc>
          <w:tcPr>
            <w:tcW w:w="290" w:type="pct"/>
          </w:tcPr>
          <w:p w14:paraId="5F9258CA" w14:textId="77777777" w:rsidR="00156009" w:rsidRDefault="009F02C0">
            <w:pPr>
              <w:ind w:left="-84" w:right="-84"/>
            </w:pPr>
            <w:r>
              <w:rPr>
                <w:sz w:val="22"/>
              </w:rPr>
              <w:lastRenderedPageBreak/>
              <w:t>21.1**</w:t>
            </w:r>
          </w:p>
        </w:tc>
        <w:tc>
          <w:tcPr>
            <w:tcW w:w="680" w:type="pct"/>
            <w:vMerge w:val="restart"/>
          </w:tcPr>
          <w:p w14:paraId="0C65210A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1EB14671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27.12/29.113, 27.32/29.113, 27.90/29.113</w:t>
            </w:r>
          </w:p>
        </w:tc>
        <w:tc>
          <w:tcPr>
            <w:tcW w:w="870" w:type="pct"/>
          </w:tcPr>
          <w:p w14:paraId="11E80D4F" w14:textId="77777777" w:rsidR="00156009" w:rsidRDefault="009F02C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до 50 кВ</w:t>
            </w:r>
          </w:p>
        </w:tc>
        <w:tc>
          <w:tcPr>
            <w:tcW w:w="1070" w:type="pct"/>
          </w:tcPr>
          <w:p w14:paraId="0E534247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0103-2025</w:t>
            </w:r>
          </w:p>
        </w:tc>
        <w:tc>
          <w:tcPr>
            <w:tcW w:w="730" w:type="pct"/>
            <w:vMerge w:val="restart"/>
          </w:tcPr>
          <w:p w14:paraId="2B226893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62128D84" w14:textId="77777777" w:rsidR="00156009" w:rsidRDefault="00156009">
            <w:pPr>
              <w:ind w:left="-84" w:right="-84"/>
            </w:pPr>
          </w:p>
        </w:tc>
      </w:tr>
      <w:tr w:rsidR="00156009" w14:paraId="391782B9" w14:textId="77777777">
        <w:trPr>
          <w:trHeight w:val="230"/>
        </w:trPr>
        <w:tc>
          <w:tcPr>
            <w:tcW w:w="290" w:type="pct"/>
            <w:vMerge w:val="restart"/>
          </w:tcPr>
          <w:p w14:paraId="36EB2902" w14:textId="77777777" w:rsidR="00156009" w:rsidRDefault="009F02C0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/>
          </w:tcPr>
          <w:p w14:paraId="76910EDC" w14:textId="77777777" w:rsidR="00156009" w:rsidRDefault="00156009"/>
        </w:tc>
        <w:tc>
          <w:tcPr>
            <w:tcW w:w="530" w:type="pct"/>
            <w:vMerge w:val="restart"/>
          </w:tcPr>
          <w:p w14:paraId="35F405A9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D89E20F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DB24618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0025-2022;</w:t>
            </w:r>
            <w:r>
              <w:rPr>
                <w:sz w:val="22"/>
              </w:rPr>
              <w:br/>
              <w:t>АМИ.БР 0036-2023</w:t>
            </w:r>
          </w:p>
        </w:tc>
        <w:tc>
          <w:tcPr>
            <w:tcW w:w="730" w:type="pct"/>
            <w:vMerge/>
          </w:tcPr>
          <w:p w14:paraId="1B37EF3F" w14:textId="77777777" w:rsidR="00156009" w:rsidRDefault="00156009"/>
        </w:tc>
        <w:tc>
          <w:tcPr>
            <w:tcW w:w="815" w:type="pct"/>
            <w:vMerge/>
          </w:tcPr>
          <w:p w14:paraId="4BE20646" w14:textId="77777777" w:rsidR="00156009" w:rsidRDefault="00156009"/>
        </w:tc>
      </w:tr>
      <w:tr w:rsidR="00156009" w14:paraId="253A97E6" w14:textId="77777777">
        <w:tc>
          <w:tcPr>
            <w:tcW w:w="290" w:type="pct"/>
          </w:tcPr>
          <w:p w14:paraId="55FEBE22" w14:textId="77777777" w:rsidR="00156009" w:rsidRDefault="009F02C0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28D110C5" w14:textId="77777777" w:rsidR="00156009" w:rsidRDefault="009F02C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777D170D" w14:textId="77777777" w:rsidR="00156009" w:rsidRDefault="009F02C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14EA447D" w14:textId="77777777" w:rsidR="00156009" w:rsidRDefault="009F02C0">
            <w:pPr>
              <w:ind w:left="-84" w:right="-84"/>
            </w:pPr>
            <w:r>
              <w:rPr>
                <w:sz w:val="22"/>
              </w:rPr>
              <w:t>Сопротивления заземляющих устройств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A521F23" w14:textId="77777777" w:rsidR="00156009" w:rsidRDefault="009F02C0">
            <w:pPr>
              <w:ind w:left="-84" w:right="-84"/>
            </w:pPr>
            <w:r>
              <w:rPr>
                <w:sz w:val="22"/>
              </w:rPr>
              <w:t>АМИ.БР 0056-2024</w:t>
            </w:r>
          </w:p>
        </w:tc>
        <w:tc>
          <w:tcPr>
            <w:tcW w:w="730" w:type="pct"/>
            <w:vMerge w:val="restart"/>
          </w:tcPr>
          <w:p w14:paraId="3B81769B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пр-кт Машерова, 5, 224030, г. Брест, Брестская область</w:t>
            </w:r>
          </w:p>
        </w:tc>
        <w:tc>
          <w:tcPr>
            <w:tcW w:w="815" w:type="pct"/>
            <w:vMerge w:val="restart"/>
          </w:tcPr>
          <w:p w14:paraId="70AFD992" w14:textId="77777777" w:rsidR="00156009" w:rsidRDefault="00156009">
            <w:pPr>
              <w:ind w:left="-84" w:right="-84"/>
            </w:pPr>
          </w:p>
        </w:tc>
      </w:tr>
      <w:tr w:rsidR="00156009" w14:paraId="4A717F37" w14:textId="77777777">
        <w:trPr>
          <w:trHeight w:val="230"/>
        </w:trPr>
        <w:tc>
          <w:tcPr>
            <w:tcW w:w="290" w:type="pct"/>
            <w:vMerge w:val="restart"/>
          </w:tcPr>
          <w:p w14:paraId="53E20EB9" w14:textId="77777777" w:rsidR="00156009" w:rsidRDefault="009F02C0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225BA394" w14:textId="77777777" w:rsidR="00156009" w:rsidRDefault="00156009"/>
        </w:tc>
        <w:tc>
          <w:tcPr>
            <w:tcW w:w="530" w:type="pct"/>
            <w:vMerge/>
          </w:tcPr>
          <w:p w14:paraId="309F2C79" w14:textId="77777777" w:rsidR="00156009" w:rsidRDefault="00156009"/>
        </w:tc>
        <w:tc>
          <w:tcPr>
            <w:tcW w:w="870" w:type="pct"/>
            <w:vMerge w:val="restart"/>
          </w:tcPr>
          <w:p w14:paraId="6579F146" w14:textId="77777777" w:rsidR="00156009" w:rsidRDefault="009F02C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122A0A09" w14:textId="77777777" w:rsidR="00156009" w:rsidRDefault="00156009"/>
        </w:tc>
        <w:tc>
          <w:tcPr>
            <w:tcW w:w="730" w:type="pct"/>
            <w:vMerge/>
          </w:tcPr>
          <w:p w14:paraId="71CFBB8E" w14:textId="77777777" w:rsidR="00156009" w:rsidRDefault="00156009"/>
        </w:tc>
        <w:tc>
          <w:tcPr>
            <w:tcW w:w="815" w:type="pct"/>
            <w:vMerge/>
          </w:tcPr>
          <w:p w14:paraId="495B30F2" w14:textId="77777777" w:rsidR="00156009" w:rsidRDefault="00156009"/>
        </w:tc>
      </w:tr>
    </w:tbl>
    <w:p w14:paraId="7F2A4FDF" w14:textId="77777777" w:rsidR="00103679" w:rsidRPr="00DD1A87" w:rsidRDefault="00103679">
      <w:pPr>
        <w:rPr>
          <w:noProof/>
          <w:sz w:val="24"/>
          <w:szCs w:val="24"/>
        </w:rPr>
      </w:pPr>
    </w:p>
    <w:p w14:paraId="154717A0" w14:textId="77777777" w:rsidR="00DD1A87" w:rsidRPr="009F02C0" w:rsidRDefault="00DD1A87">
      <w:pPr>
        <w:rPr>
          <w:sz w:val="24"/>
          <w:szCs w:val="24"/>
        </w:rPr>
      </w:pPr>
    </w:p>
    <w:sectPr w:rsidR="00DD1A87" w:rsidRPr="009F02C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8E0EF" w14:textId="77777777" w:rsidR="00562129" w:rsidRDefault="00562129" w:rsidP="0011070C">
      <w:r>
        <w:separator/>
      </w:r>
    </w:p>
  </w:endnote>
  <w:endnote w:type="continuationSeparator" w:id="0">
    <w:p w14:paraId="66889B7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42424F3" w14:textId="77777777" w:rsidR="009F02C0" w:rsidRDefault="009F02C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A9426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285595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C0207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645D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8F7767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FF8F9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A35262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0618F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887C34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15A8D" w14:textId="77777777" w:rsidR="00562129" w:rsidRDefault="00562129" w:rsidP="0011070C">
      <w:r>
        <w:separator/>
      </w:r>
    </w:p>
  </w:footnote>
  <w:footnote w:type="continuationSeparator" w:id="0">
    <w:p w14:paraId="62EE625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CFAA1" w14:textId="77777777" w:rsidR="009F02C0" w:rsidRDefault="009F02C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13A1B2" w14:textId="77777777" w:rsidTr="009F02C0">
      <w:trPr>
        <w:trHeight w:val="221"/>
      </w:trPr>
      <w:tc>
        <w:tcPr>
          <w:tcW w:w="12186" w:type="dxa"/>
          <w:vAlign w:val="center"/>
        </w:tcPr>
        <w:p w14:paraId="0AF2B8B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CA5EA2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2.1179</w:t>
          </w:r>
        </w:p>
      </w:tc>
    </w:tr>
  </w:tbl>
  <w:p w14:paraId="202EFBD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3C3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A47B53" w14:textId="77777777" w:rsidTr="009F02C0">
      <w:trPr>
        <w:trHeight w:val="221"/>
      </w:trPr>
      <w:tc>
        <w:tcPr>
          <w:tcW w:w="12186" w:type="dxa"/>
          <w:vAlign w:val="center"/>
        </w:tcPr>
        <w:p w14:paraId="5B33B92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Брестское республиканское унитарное предприятие электроэнергетики "Брестэнерго",</w:t>
          </w:r>
        </w:p>
        <w:p w14:paraId="101386F8" w14:textId="77777777" w:rsidR="009F02C0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участок релейной защиты и автоматики электроцеха Филиала "Брестские тепловые сети" </w:t>
          </w:r>
        </w:p>
        <w:p w14:paraId="6A542A8C" w14:textId="30F05C59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РУП "Брестэнерго"</w:t>
          </w:r>
        </w:p>
      </w:tc>
      <w:tc>
        <w:tcPr>
          <w:tcW w:w="2353" w:type="dxa"/>
          <w:vAlign w:val="center"/>
        </w:tcPr>
        <w:p w14:paraId="39F11AF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2.1179</w:t>
          </w:r>
        </w:p>
      </w:tc>
    </w:tr>
  </w:tbl>
  <w:p w14:paraId="4E1C1A2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009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3185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02C0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172C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823A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2026-07-31T13:09:00Z</dcterms:created>
  <dcterms:modified xsi:type="dcterms:W3CDTF">2026-07-31T13:09:00Z</dcterms:modified>
</cp:coreProperties>
</file>