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f3"/>
        <w:tblW w:w="6656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12"/>
        <w:gridCol w:w="3939"/>
        <w:gridCol w:w="3230"/>
      </w:tblGrid>
      <w:tr w:rsidR="00111E0A" w14:paraId="21C58B21" w14:textId="77777777" w:rsidTr="00932334">
        <w:tc>
          <w:tcPr>
            <w:tcW w:w="5812" w:type="dxa"/>
            <w:vMerge w:val="restart"/>
          </w:tcPr>
          <w:p w14:paraId="193A3093" w14:textId="77777777" w:rsidR="00111E0A" w:rsidRPr="00204777" w:rsidRDefault="00111E0A" w:rsidP="00111E0A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939" w:type="dxa"/>
          </w:tcPr>
          <w:p w14:paraId="2D168685" w14:textId="1D1D6CBD" w:rsidR="00111E0A" w:rsidRPr="00932334" w:rsidRDefault="00111E0A" w:rsidP="00111E0A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932334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121004724EE44A56B56BF1AB1E8E353F"/>
                </w:placeholder>
                <w:text/>
              </w:sdtPr>
              <w:sdtContent>
                <w:r w:rsidR="00932334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  <w:tc>
          <w:tcPr>
            <w:tcW w:w="3230" w:type="dxa"/>
          </w:tcPr>
          <w:p w14:paraId="6866489F" w14:textId="4DB4D32F" w:rsidR="00111E0A" w:rsidRPr="00204777" w:rsidRDefault="00111E0A" w:rsidP="00111E0A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11E0A" w14:paraId="52B70589" w14:textId="77777777" w:rsidTr="00932334">
        <w:tc>
          <w:tcPr>
            <w:tcW w:w="5812" w:type="dxa"/>
            <w:vMerge/>
          </w:tcPr>
          <w:p w14:paraId="32773A7E" w14:textId="77777777" w:rsidR="00111E0A" w:rsidRPr="00204777" w:rsidRDefault="00111E0A" w:rsidP="00111E0A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939" w:type="dxa"/>
          </w:tcPr>
          <w:p w14:paraId="539C6179" w14:textId="41619D95" w:rsidR="00111E0A" w:rsidRPr="00932334" w:rsidRDefault="00111E0A" w:rsidP="00111E0A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932334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  <w:tc>
          <w:tcPr>
            <w:tcW w:w="3230" w:type="dxa"/>
          </w:tcPr>
          <w:p w14:paraId="230BD4E2" w14:textId="54336AFD" w:rsidR="00111E0A" w:rsidRPr="00204777" w:rsidRDefault="00111E0A" w:rsidP="00111E0A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11E0A" w:rsidRPr="00204777" w14:paraId="40777B8F" w14:textId="77777777" w:rsidTr="00932334">
        <w:tc>
          <w:tcPr>
            <w:tcW w:w="5812" w:type="dxa"/>
            <w:vMerge/>
          </w:tcPr>
          <w:p w14:paraId="525C4B56" w14:textId="77777777" w:rsidR="00111E0A" w:rsidRPr="00204777" w:rsidRDefault="00111E0A" w:rsidP="00111E0A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939" w:type="dxa"/>
          </w:tcPr>
          <w:p w14:paraId="070B1C2C" w14:textId="13E34F52" w:rsidR="00111E0A" w:rsidRPr="00932334" w:rsidRDefault="00111E0A" w:rsidP="00111E0A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932334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605572758"/>
                <w:placeholder>
                  <w:docPart w:val="C84CAB2A4C454A2D897488DEAD494423"/>
                </w:placeholder>
                <w:text/>
              </w:sdtPr>
              <w:sdtContent>
                <w:r w:rsidR="0055153B" w:rsidRPr="00932334">
                  <w:rPr>
                    <w:rFonts w:cs="Times New Roman"/>
                    <w:bCs/>
                    <w:sz w:val="28"/>
                    <w:szCs w:val="28"/>
                  </w:rPr>
                  <w:t>3.03</w:t>
                </w:r>
                <w:r w:rsidR="004A5351">
                  <w:rPr>
                    <w:rFonts w:cs="Times New Roman"/>
                    <w:bCs/>
                    <w:sz w:val="28"/>
                    <w:szCs w:val="28"/>
                  </w:rPr>
                  <w:t>37</w:t>
                </w:r>
              </w:sdtContent>
            </w:sdt>
          </w:p>
        </w:tc>
        <w:tc>
          <w:tcPr>
            <w:tcW w:w="3230" w:type="dxa"/>
          </w:tcPr>
          <w:p w14:paraId="39C2F1AB" w14:textId="31543893" w:rsidR="00111E0A" w:rsidRPr="00204777" w:rsidRDefault="00111E0A" w:rsidP="00111E0A">
            <w:pPr>
              <w:pStyle w:val="38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</w:tr>
      <w:tr w:rsidR="00111E0A" w:rsidRPr="00204777" w14:paraId="1B5360D4" w14:textId="77777777" w:rsidTr="00932334">
        <w:tc>
          <w:tcPr>
            <w:tcW w:w="5812" w:type="dxa"/>
            <w:vMerge/>
          </w:tcPr>
          <w:p w14:paraId="42CC03D3" w14:textId="77777777" w:rsidR="00111E0A" w:rsidRPr="00204777" w:rsidRDefault="00111E0A" w:rsidP="00111E0A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939" w:type="dxa"/>
          </w:tcPr>
          <w:p w14:paraId="6F70C6F9" w14:textId="6F00D5BE" w:rsidR="00111E0A" w:rsidRPr="00932334" w:rsidRDefault="00111E0A" w:rsidP="00111E0A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932334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778922166"/>
                <w:placeholder>
                  <w:docPart w:val="2831C758E40A416D991AACB5D9D63C2D"/>
                </w:placeholder>
                <w:date w:fullDate="2019-11-22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Content>
                <w:r w:rsidR="004A5351">
                  <w:rPr>
                    <w:rFonts w:cs="Times New Roman"/>
                    <w:bCs/>
                    <w:sz w:val="28"/>
                    <w:szCs w:val="28"/>
                  </w:rPr>
                  <w:t>2</w:t>
                </w:r>
                <w:r w:rsidR="00C25FD3">
                  <w:rPr>
                    <w:rFonts w:cs="Times New Roman"/>
                    <w:bCs/>
                    <w:sz w:val="28"/>
                    <w:szCs w:val="28"/>
                  </w:rPr>
                  <w:t>2</w:t>
                </w:r>
                <w:r w:rsidR="004A5351">
                  <w:rPr>
                    <w:rFonts w:cs="Times New Roman"/>
                    <w:bCs/>
                    <w:sz w:val="28"/>
                    <w:szCs w:val="28"/>
                  </w:rPr>
                  <w:t>.</w:t>
                </w:r>
                <w:r w:rsidR="00C25FD3">
                  <w:rPr>
                    <w:rFonts w:cs="Times New Roman"/>
                    <w:bCs/>
                    <w:sz w:val="28"/>
                    <w:szCs w:val="28"/>
                  </w:rPr>
                  <w:t>11</w:t>
                </w:r>
                <w:r w:rsidR="004A5351">
                  <w:rPr>
                    <w:rFonts w:cs="Times New Roman"/>
                    <w:bCs/>
                    <w:sz w:val="28"/>
                    <w:szCs w:val="28"/>
                  </w:rPr>
                  <w:t>.</w:t>
                </w:r>
                <w:r w:rsidR="0055153B" w:rsidRPr="00932334">
                  <w:rPr>
                    <w:rFonts w:cs="Times New Roman"/>
                    <w:bCs/>
                    <w:sz w:val="28"/>
                    <w:szCs w:val="28"/>
                  </w:rPr>
                  <w:t>20</w:t>
                </w:r>
                <w:r w:rsidR="00C25FD3">
                  <w:rPr>
                    <w:rFonts w:cs="Times New Roman"/>
                    <w:bCs/>
                    <w:sz w:val="28"/>
                    <w:szCs w:val="28"/>
                  </w:rPr>
                  <w:t>19</w:t>
                </w:r>
              </w:sdtContent>
            </w:sdt>
          </w:p>
        </w:tc>
        <w:tc>
          <w:tcPr>
            <w:tcW w:w="3230" w:type="dxa"/>
          </w:tcPr>
          <w:p w14:paraId="27BB9E8E" w14:textId="5044835F" w:rsidR="00111E0A" w:rsidRPr="00204777" w:rsidRDefault="00111E0A" w:rsidP="00111E0A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11E0A" w:rsidRPr="00204777" w14:paraId="097B4A9A" w14:textId="77777777" w:rsidTr="00932334">
        <w:tc>
          <w:tcPr>
            <w:tcW w:w="5812" w:type="dxa"/>
            <w:vMerge/>
          </w:tcPr>
          <w:p w14:paraId="68B671D1" w14:textId="77777777" w:rsidR="00111E0A" w:rsidRPr="00204777" w:rsidRDefault="00111E0A" w:rsidP="00111E0A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939" w:type="dxa"/>
          </w:tcPr>
          <w:p w14:paraId="6F7F9124" w14:textId="3A6966AA" w:rsidR="00111E0A" w:rsidRPr="00932334" w:rsidRDefault="00111E0A" w:rsidP="00111E0A">
            <w:pPr>
              <w:pStyle w:val="38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932334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848700189"/>
                <w:placeholder>
                  <w:docPart w:val="2F97F233221A4A5294040E6C4FE1B399"/>
                </w:placeholder>
                <w:showingPlcHdr/>
                <w:text/>
              </w:sdtPr>
              <w:sdtContent>
                <w:r w:rsidR="00932334" w:rsidRPr="00C05BCE">
                  <w:rPr>
                    <w:rFonts w:cs="Times New Roman"/>
                    <w:bCs/>
                    <w:sz w:val="24"/>
                    <w:szCs w:val="24"/>
                  </w:rPr>
                  <w:t>____</w:t>
                </w:r>
              </w:sdtContent>
            </w:sdt>
          </w:p>
        </w:tc>
        <w:tc>
          <w:tcPr>
            <w:tcW w:w="3230" w:type="dxa"/>
          </w:tcPr>
          <w:p w14:paraId="3A393FBC" w14:textId="548E3B23" w:rsidR="00111E0A" w:rsidRPr="00204777" w:rsidRDefault="00111E0A" w:rsidP="00111E0A">
            <w:pPr>
              <w:pStyle w:val="38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111E0A" w:rsidRPr="00204777" w14:paraId="3DE6A1D3" w14:textId="77777777" w:rsidTr="00932334">
        <w:tc>
          <w:tcPr>
            <w:tcW w:w="5812" w:type="dxa"/>
            <w:vMerge/>
          </w:tcPr>
          <w:p w14:paraId="59E99A49" w14:textId="77777777" w:rsidR="00111E0A" w:rsidRPr="00204777" w:rsidRDefault="00111E0A" w:rsidP="00111E0A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939" w:type="dxa"/>
          </w:tcPr>
          <w:p w14:paraId="1430C386" w14:textId="56863E42" w:rsidR="00111E0A" w:rsidRPr="00932334" w:rsidRDefault="00111E0A" w:rsidP="00111E0A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932334">
              <w:rPr>
                <w:rFonts w:cs="Times New Roman"/>
                <w:bCs/>
                <w:sz w:val="28"/>
                <w:szCs w:val="28"/>
              </w:rPr>
              <w:t>н</w:t>
            </w:r>
            <w:r w:rsidRPr="00932334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7D2B2BD4AB80443EAE44099970F639FF"/>
                </w:placeholder>
                <w:text/>
              </w:sdtPr>
              <w:sdtContent>
                <w:r w:rsidR="0055153B" w:rsidRPr="00932334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  <w:r w:rsidRPr="00932334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932334">
              <w:rPr>
                <w:bCs/>
                <w:sz w:val="28"/>
                <w:szCs w:val="28"/>
              </w:rPr>
              <w:t>лист</w:t>
            </w:r>
            <w:r w:rsidR="00932334">
              <w:rPr>
                <w:bCs/>
                <w:sz w:val="28"/>
                <w:szCs w:val="28"/>
              </w:rPr>
              <w:t>е</w:t>
            </w:r>
          </w:p>
        </w:tc>
        <w:tc>
          <w:tcPr>
            <w:tcW w:w="3230" w:type="dxa"/>
          </w:tcPr>
          <w:p w14:paraId="71D0C007" w14:textId="0BF013B5" w:rsidR="00111E0A" w:rsidRPr="00204777" w:rsidRDefault="00111E0A" w:rsidP="00111E0A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11E0A" w:rsidRPr="00204777" w14:paraId="26F21C5F" w14:textId="77777777" w:rsidTr="00932334">
        <w:tc>
          <w:tcPr>
            <w:tcW w:w="5812" w:type="dxa"/>
            <w:vMerge/>
          </w:tcPr>
          <w:p w14:paraId="53DB0347" w14:textId="77777777" w:rsidR="00111E0A" w:rsidRPr="00204777" w:rsidRDefault="00111E0A" w:rsidP="00111E0A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939" w:type="dxa"/>
          </w:tcPr>
          <w:p w14:paraId="61540E72" w14:textId="77CADD23" w:rsidR="00111E0A" w:rsidRPr="00932334" w:rsidRDefault="00111E0A" w:rsidP="00111E0A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932334">
              <w:rPr>
                <w:rFonts w:cs="Times New Roman"/>
                <w:bCs/>
                <w:sz w:val="28"/>
                <w:szCs w:val="28"/>
              </w:rPr>
              <w:t>р</w:t>
            </w:r>
            <w:r w:rsidRPr="00932334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4C602D4590EF43C698A18049F78A8D27"/>
                </w:placeholder>
                <w:text/>
              </w:sdtPr>
              <w:sdtContent>
                <w:r w:rsidR="00192B44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55153B" w:rsidRPr="00932334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  <w:p w14:paraId="2CB49EA4" w14:textId="59245169" w:rsidR="009118EC" w:rsidRPr="00AC3CAA" w:rsidRDefault="009118EC" w:rsidP="00111E0A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230" w:type="dxa"/>
          </w:tcPr>
          <w:p w14:paraId="14199CA7" w14:textId="2DC9AB12" w:rsidR="00111E0A" w:rsidRPr="00204777" w:rsidRDefault="00111E0A" w:rsidP="00111E0A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</w:tbl>
    <w:p w14:paraId="482F7124" w14:textId="0DE03A13" w:rsidR="00932334" w:rsidRDefault="00932334" w:rsidP="00C25FD3">
      <w:pPr>
        <w:widowControl w:val="0"/>
        <w:jc w:val="center"/>
        <w:rPr>
          <w:b/>
          <w:bCs/>
          <w:snapToGrid w:val="0"/>
          <w:sz w:val="28"/>
          <w:szCs w:val="28"/>
        </w:rPr>
      </w:pPr>
      <w:r>
        <w:rPr>
          <w:b/>
          <w:bCs/>
          <w:snapToGrid w:val="0"/>
          <w:sz w:val="28"/>
          <w:szCs w:val="28"/>
        </w:rPr>
        <w:t xml:space="preserve">ДОПОЛНЕНИЕ № 1 </w:t>
      </w:r>
      <w:r w:rsidRPr="00DB63CD">
        <w:rPr>
          <w:snapToGrid w:val="0"/>
          <w:sz w:val="28"/>
          <w:szCs w:val="28"/>
        </w:rPr>
        <w:t>от «</w:t>
      </w:r>
      <w:r w:rsidR="00C25FD3">
        <w:rPr>
          <w:snapToGrid w:val="0"/>
          <w:sz w:val="28"/>
          <w:szCs w:val="28"/>
        </w:rPr>
        <w:t>03</w:t>
      </w:r>
      <w:r w:rsidRPr="00DB63CD">
        <w:rPr>
          <w:snapToGrid w:val="0"/>
          <w:sz w:val="28"/>
          <w:szCs w:val="28"/>
        </w:rPr>
        <w:t xml:space="preserve">» </w:t>
      </w:r>
      <w:r w:rsidR="00C25FD3">
        <w:rPr>
          <w:snapToGrid w:val="0"/>
          <w:sz w:val="28"/>
          <w:szCs w:val="28"/>
        </w:rPr>
        <w:t>февраля</w:t>
      </w:r>
      <w:r w:rsidRPr="00DB63CD">
        <w:rPr>
          <w:snapToGrid w:val="0"/>
          <w:sz w:val="28"/>
          <w:szCs w:val="28"/>
        </w:rPr>
        <w:t xml:space="preserve"> 202</w:t>
      </w:r>
      <w:r w:rsidR="00C25FD3">
        <w:rPr>
          <w:snapToGrid w:val="0"/>
          <w:sz w:val="28"/>
          <w:szCs w:val="28"/>
        </w:rPr>
        <w:t>3</w:t>
      </w:r>
    </w:p>
    <w:p w14:paraId="5F1457AE" w14:textId="65A269B7" w:rsidR="00932334" w:rsidRDefault="00932334" w:rsidP="00932334">
      <w:pPr>
        <w:widowControl w:val="0"/>
        <w:jc w:val="center"/>
        <w:rPr>
          <w:bCs/>
          <w:snapToGrid w:val="0"/>
          <w:sz w:val="28"/>
          <w:szCs w:val="28"/>
        </w:rPr>
      </w:pPr>
      <w:r w:rsidRPr="001903A1">
        <w:rPr>
          <w:bCs/>
          <w:snapToGrid w:val="0"/>
          <w:sz w:val="28"/>
          <w:szCs w:val="28"/>
        </w:rPr>
        <w:t>к области аккредитации от «</w:t>
      </w:r>
      <w:r w:rsidR="00F8086C">
        <w:rPr>
          <w:bCs/>
          <w:snapToGrid w:val="0"/>
          <w:sz w:val="28"/>
          <w:szCs w:val="28"/>
        </w:rPr>
        <w:t>02</w:t>
      </w:r>
      <w:r w:rsidRPr="001903A1">
        <w:rPr>
          <w:bCs/>
          <w:snapToGrid w:val="0"/>
          <w:sz w:val="28"/>
          <w:szCs w:val="28"/>
        </w:rPr>
        <w:t xml:space="preserve">» </w:t>
      </w:r>
      <w:r w:rsidR="00F8086C">
        <w:rPr>
          <w:bCs/>
          <w:snapToGrid w:val="0"/>
          <w:sz w:val="28"/>
          <w:szCs w:val="28"/>
        </w:rPr>
        <w:t>июля</w:t>
      </w:r>
      <w:r w:rsidRPr="001903A1">
        <w:rPr>
          <w:bCs/>
          <w:snapToGrid w:val="0"/>
          <w:sz w:val="28"/>
          <w:szCs w:val="28"/>
        </w:rPr>
        <w:t xml:space="preserve"> 20</w:t>
      </w:r>
      <w:r>
        <w:rPr>
          <w:bCs/>
          <w:snapToGrid w:val="0"/>
          <w:sz w:val="28"/>
          <w:szCs w:val="28"/>
        </w:rPr>
        <w:t>21</w:t>
      </w:r>
      <w:r w:rsidRPr="001903A1">
        <w:rPr>
          <w:bCs/>
          <w:snapToGrid w:val="0"/>
          <w:sz w:val="28"/>
          <w:szCs w:val="28"/>
        </w:rPr>
        <w:t xml:space="preserve"> года</w:t>
      </w:r>
    </w:p>
    <w:p w14:paraId="134E32C0" w14:textId="77777777" w:rsidR="00AC3CAA" w:rsidRPr="00AC3CAA" w:rsidRDefault="00AC3CAA" w:rsidP="00932334">
      <w:pPr>
        <w:widowControl w:val="0"/>
        <w:jc w:val="center"/>
        <w:rPr>
          <w:snapToGrid w:val="0"/>
        </w:rPr>
      </w:pPr>
    </w:p>
    <w:p w14:paraId="3B04B968" w14:textId="31647C21" w:rsidR="00770EEF" w:rsidRPr="00033427" w:rsidRDefault="00F8086C" w:rsidP="00770EEF">
      <w:pPr>
        <w:pStyle w:val="af6"/>
        <w:jc w:val="center"/>
        <w:rPr>
          <w:rStyle w:val="FontStyle37"/>
          <w:sz w:val="28"/>
          <w:szCs w:val="28"/>
          <w:lang w:val="ru-RU"/>
        </w:rPr>
      </w:pPr>
      <w:r>
        <w:rPr>
          <w:rStyle w:val="FontStyle37"/>
          <w:sz w:val="28"/>
          <w:szCs w:val="28"/>
          <w:lang w:val="ru-RU"/>
        </w:rPr>
        <w:t>поверочной</w:t>
      </w:r>
      <w:r w:rsidR="00770EEF">
        <w:rPr>
          <w:rStyle w:val="FontStyle37"/>
          <w:sz w:val="28"/>
          <w:szCs w:val="28"/>
          <w:lang w:val="ru-RU"/>
        </w:rPr>
        <w:t xml:space="preserve"> лаборатории</w:t>
      </w:r>
      <w:r w:rsidR="00770EEF" w:rsidRPr="00033427">
        <w:rPr>
          <w:rStyle w:val="FontStyle37"/>
          <w:sz w:val="28"/>
          <w:szCs w:val="28"/>
          <w:lang w:val="ru-RU"/>
        </w:rPr>
        <w:t xml:space="preserve"> </w:t>
      </w:r>
    </w:p>
    <w:p w14:paraId="630B13D5" w14:textId="5DFD8BFF" w:rsidR="00770EEF" w:rsidRDefault="00EE3DAF" w:rsidP="00770EEF">
      <w:pPr>
        <w:pStyle w:val="af6"/>
        <w:jc w:val="center"/>
        <w:rPr>
          <w:rStyle w:val="FontStyle37"/>
          <w:sz w:val="28"/>
          <w:szCs w:val="28"/>
          <w:lang w:val="ru-RU"/>
        </w:rPr>
      </w:pPr>
      <w:r>
        <w:rPr>
          <w:rStyle w:val="FontStyle37"/>
          <w:sz w:val="28"/>
          <w:szCs w:val="28"/>
          <w:lang w:val="ru-RU"/>
        </w:rPr>
        <w:t>о</w:t>
      </w:r>
      <w:r w:rsidR="00770EEF">
        <w:rPr>
          <w:rStyle w:val="FontStyle37"/>
          <w:sz w:val="28"/>
          <w:szCs w:val="28"/>
          <w:lang w:val="ru-RU"/>
        </w:rPr>
        <w:t xml:space="preserve">бщества с </w:t>
      </w:r>
      <w:r w:rsidR="00F8086C">
        <w:rPr>
          <w:rStyle w:val="FontStyle37"/>
          <w:sz w:val="28"/>
          <w:szCs w:val="28"/>
          <w:lang w:val="ru-RU"/>
        </w:rPr>
        <w:t>ограниченной</w:t>
      </w:r>
      <w:r w:rsidR="00770EEF">
        <w:rPr>
          <w:rStyle w:val="FontStyle37"/>
          <w:sz w:val="28"/>
          <w:szCs w:val="28"/>
          <w:lang w:val="ru-RU"/>
        </w:rPr>
        <w:t xml:space="preserve"> ответственностью «</w:t>
      </w:r>
      <w:r w:rsidR="00F8086C">
        <w:rPr>
          <w:rStyle w:val="FontStyle37"/>
          <w:sz w:val="28"/>
          <w:szCs w:val="28"/>
          <w:lang w:val="ru-RU"/>
        </w:rPr>
        <w:t>Евроток</w:t>
      </w:r>
      <w:r w:rsidR="00770EEF">
        <w:rPr>
          <w:rStyle w:val="FontStyle37"/>
          <w:sz w:val="28"/>
          <w:szCs w:val="28"/>
          <w:lang w:val="ru-RU"/>
        </w:rPr>
        <w:t>»</w:t>
      </w:r>
    </w:p>
    <w:p w14:paraId="55183A01" w14:textId="77777777" w:rsidR="009118EC" w:rsidRPr="008C0C42" w:rsidRDefault="009118EC" w:rsidP="00770EEF">
      <w:pPr>
        <w:pStyle w:val="af6"/>
        <w:jc w:val="center"/>
        <w:rPr>
          <w:sz w:val="18"/>
          <w:szCs w:val="18"/>
          <w:lang w:val="ru-RU"/>
        </w:rPr>
      </w:pPr>
    </w:p>
    <w:tbl>
      <w:tblPr>
        <w:tblW w:w="9742" w:type="dxa"/>
        <w:tblInd w:w="70" w:type="dxa"/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776"/>
        <w:gridCol w:w="1843"/>
        <w:gridCol w:w="1134"/>
        <w:gridCol w:w="2126"/>
        <w:gridCol w:w="1984"/>
        <w:gridCol w:w="1879"/>
      </w:tblGrid>
      <w:tr w:rsidR="00EA08C7" w:rsidRPr="000A644E" w14:paraId="74056F3B" w14:textId="77777777" w:rsidTr="00B75F38">
        <w:trPr>
          <w:cantSplit/>
          <w:trHeight w:val="285"/>
        </w:trPr>
        <w:tc>
          <w:tcPr>
            <w:tcW w:w="7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0727F1F" w14:textId="77777777" w:rsidR="00EA08C7" w:rsidRPr="008C0C42" w:rsidRDefault="00EA08C7" w:rsidP="0008460E">
            <w:pPr>
              <w:jc w:val="center"/>
              <w:rPr>
                <w:sz w:val="22"/>
                <w:szCs w:val="22"/>
                <w:lang w:val="en-US" w:eastAsia="en-US"/>
              </w:rPr>
            </w:pPr>
            <w:r w:rsidRPr="008C0C42">
              <w:rPr>
                <w:rStyle w:val="fontstyle01"/>
                <w:sz w:val="22"/>
                <w:szCs w:val="22"/>
              </w:rPr>
              <w:t>№</w:t>
            </w:r>
            <w:r w:rsidRPr="008C0C42">
              <w:rPr>
                <w:color w:val="000000"/>
                <w:sz w:val="22"/>
                <w:szCs w:val="22"/>
              </w:rPr>
              <w:br/>
            </w:r>
            <w:r w:rsidRPr="008C0C42">
              <w:rPr>
                <w:rStyle w:val="fontstyle01"/>
                <w:sz w:val="22"/>
                <w:szCs w:val="22"/>
              </w:rPr>
              <w:t>п/п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38391B2" w14:textId="4E90F465" w:rsidR="00EA08C7" w:rsidRPr="008C0C42" w:rsidRDefault="00EA08C7" w:rsidP="0008460E">
            <w:pPr>
              <w:jc w:val="center"/>
              <w:rPr>
                <w:sz w:val="22"/>
                <w:szCs w:val="22"/>
                <w:lang w:eastAsia="en-US"/>
              </w:rPr>
            </w:pPr>
            <w:r w:rsidRPr="008C0C42">
              <w:rPr>
                <w:rStyle w:val="fontstyle01"/>
                <w:sz w:val="22"/>
                <w:szCs w:val="22"/>
              </w:rPr>
              <w:t>Код (</w:t>
            </w:r>
            <w:proofErr w:type="spellStart"/>
            <w:r w:rsidRPr="008C0C42">
              <w:rPr>
                <w:rStyle w:val="fontstyle01"/>
                <w:sz w:val="22"/>
                <w:szCs w:val="22"/>
              </w:rPr>
              <w:t>наименова</w:t>
            </w:r>
            <w:r w:rsidR="008C0C42">
              <w:rPr>
                <w:rStyle w:val="fontstyle01"/>
                <w:rFonts w:asciiTheme="minorHAnsi" w:hAnsiTheme="minorHAnsi"/>
                <w:sz w:val="22"/>
                <w:szCs w:val="22"/>
              </w:rPr>
              <w:t>-</w:t>
            </w:r>
            <w:r w:rsidRPr="008C0C42">
              <w:rPr>
                <w:rStyle w:val="fontstyle01"/>
                <w:sz w:val="22"/>
                <w:szCs w:val="22"/>
              </w:rPr>
              <w:t>ние</w:t>
            </w:r>
            <w:proofErr w:type="spellEnd"/>
            <w:r w:rsidRPr="008C0C42">
              <w:rPr>
                <w:rStyle w:val="fontstyle01"/>
                <w:sz w:val="22"/>
                <w:szCs w:val="22"/>
              </w:rPr>
              <w:t>) вида</w:t>
            </w:r>
            <w:r w:rsidR="008C0C42">
              <w:rPr>
                <w:rStyle w:val="fontstyle01"/>
                <w:rFonts w:asciiTheme="minorHAnsi" w:hAnsiTheme="minorHAnsi"/>
                <w:sz w:val="22"/>
                <w:szCs w:val="22"/>
              </w:rPr>
              <w:t xml:space="preserve"> </w:t>
            </w:r>
            <w:r w:rsidRPr="008C0C42">
              <w:rPr>
                <w:rStyle w:val="fontstyle01"/>
                <w:sz w:val="22"/>
                <w:szCs w:val="22"/>
              </w:rPr>
              <w:t>работ:</w:t>
            </w:r>
            <w:r w:rsidRPr="008C0C42">
              <w:rPr>
                <w:color w:val="000000"/>
                <w:sz w:val="22"/>
                <w:szCs w:val="22"/>
              </w:rPr>
              <w:br/>
            </w:r>
            <w:r w:rsidRPr="008C0C42">
              <w:rPr>
                <w:rStyle w:val="fontstyle01"/>
                <w:sz w:val="22"/>
                <w:szCs w:val="22"/>
              </w:rPr>
              <w:t>1 – первичная поверка;</w:t>
            </w:r>
            <w:r w:rsidRPr="008C0C42">
              <w:rPr>
                <w:color w:val="000000"/>
                <w:sz w:val="22"/>
                <w:szCs w:val="22"/>
              </w:rPr>
              <w:br/>
            </w:r>
            <w:r w:rsidRPr="008C0C42">
              <w:rPr>
                <w:rStyle w:val="fontstyle01"/>
                <w:sz w:val="22"/>
                <w:szCs w:val="22"/>
              </w:rPr>
              <w:t>2 – последующая поверка</w:t>
            </w:r>
          </w:p>
        </w:tc>
        <w:tc>
          <w:tcPr>
            <w:tcW w:w="71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90D71" w14:textId="77777777" w:rsidR="00EA08C7" w:rsidRPr="008C0C42" w:rsidRDefault="00EA08C7" w:rsidP="0008460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8C0C42">
              <w:rPr>
                <w:sz w:val="22"/>
                <w:szCs w:val="22"/>
                <w:lang w:val="en-US" w:eastAsia="en-US"/>
              </w:rPr>
              <w:t>Средства измерений</w:t>
            </w:r>
          </w:p>
        </w:tc>
      </w:tr>
      <w:tr w:rsidR="00EA08C7" w:rsidRPr="000A644E" w14:paraId="74CEC84A" w14:textId="77777777" w:rsidTr="00B75F38">
        <w:trPr>
          <w:cantSplit/>
          <w:trHeight w:val="359"/>
        </w:trPr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F8919B5" w14:textId="77777777" w:rsidR="00EA08C7" w:rsidRPr="008C0C42" w:rsidRDefault="00EA08C7" w:rsidP="0008460E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9ABDE31" w14:textId="77777777" w:rsidR="00EA08C7" w:rsidRPr="008C0C42" w:rsidRDefault="00EA08C7" w:rsidP="0008460E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77C26F" w14:textId="65EF3250" w:rsidR="00EA08C7" w:rsidRPr="008C0C42" w:rsidRDefault="00EA08C7" w:rsidP="0008460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8C0C42">
              <w:rPr>
                <w:sz w:val="22"/>
                <w:szCs w:val="22"/>
                <w:lang w:val="en-US" w:eastAsia="en-US"/>
              </w:rPr>
              <w:t xml:space="preserve">код области </w:t>
            </w:r>
            <w:proofErr w:type="spellStart"/>
            <w:r w:rsidRPr="008C0C42">
              <w:rPr>
                <w:sz w:val="22"/>
                <w:szCs w:val="22"/>
                <w:lang w:val="en-US" w:eastAsia="en-US"/>
              </w:rPr>
              <w:t>измере</w:t>
            </w:r>
            <w:proofErr w:type="spellEnd"/>
            <w:r w:rsidR="00304F99">
              <w:rPr>
                <w:sz w:val="22"/>
                <w:szCs w:val="22"/>
                <w:lang w:eastAsia="en-US"/>
              </w:rPr>
              <w:t>-</w:t>
            </w:r>
            <w:proofErr w:type="spellStart"/>
            <w:r w:rsidRPr="008C0C42">
              <w:rPr>
                <w:sz w:val="22"/>
                <w:szCs w:val="22"/>
                <w:lang w:val="en-US" w:eastAsia="en-US"/>
              </w:rPr>
              <w:t>ний</w:t>
            </w:r>
            <w:proofErr w:type="spellEnd"/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6B04DA" w14:textId="77777777" w:rsidR="00EA08C7" w:rsidRPr="008C0C42" w:rsidRDefault="00EA08C7" w:rsidP="0008460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8C0C42">
              <w:rPr>
                <w:sz w:val="22"/>
                <w:szCs w:val="22"/>
                <w:lang w:val="en-US" w:eastAsia="en-US"/>
              </w:rPr>
              <w:t xml:space="preserve">наименование </w:t>
            </w:r>
            <w:r w:rsidRPr="008C0C42">
              <w:rPr>
                <w:sz w:val="22"/>
                <w:szCs w:val="22"/>
                <w:lang w:val="en-US" w:eastAsia="en-US"/>
              </w:rPr>
              <w:br/>
              <w:t>(</w:t>
            </w:r>
            <w:proofErr w:type="spellStart"/>
            <w:r w:rsidRPr="008C0C42">
              <w:rPr>
                <w:sz w:val="22"/>
                <w:szCs w:val="22"/>
                <w:lang w:val="en-US" w:eastAsia="en-US"/>
              </w:rPr>
              <w:t>тип</w:t>
            </w:r>
            <w:proofErr w:type="spellEnd"/>
            <w:r w:rsidRPr="008C0C42">
              <w:rPr>
                <w:sz w:val="22"/>
                <w:szCs w:val="22"/>
                <w:lang w:val="en-US" w:eastAsia="en-US"/>
              </w:rPr>
              <w:t xml:space="preserve"> средства измерений)</w:t>
            </w:r>
          </w:p>
        </w:tc>
        <w:tc>
          <w:tcPr>
            <w:tcW w:w="3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5E1A9" w14:textId="77777777" w:rsidR="00EA08C7" w:rsidRPr="008C0C42" w:rsidRDefault="00EA08C7" w:rsidP="0008460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8C0C42">
              <w:rPr>
                <w:sz w:val="22"/>
                <w:szCs w:val="22"/>
                <w:lang w:eastAsia="en-US"/>
              </w:rPr>
              <w:t>м</w:t>
            </w:r>
            <w:r w:rsidRPr="008C0C42">
              <w:rPr>
                <w:sz w:val="22"/>
                <w:szCs w:val="22"/>
                <w:lang w:val="en-US" w:eastAsia="en-US"/>
              </w:rPr>
              <w:t>етрологические</w:t>
            </w:r>
            <w:r w:rsidRPr="008C0C42">
              <w:rPr>
                <w:sz w:val="22"/>
                <w:szCs w:val="22"/>
                <w:lang w:eastAsia="en-US"/>
              </w:rPr>
              <w:t xml:space="preserve"> </w:t>
            </w:r>
            <w:r w:rsidRPr="008C0C42">
              <w:rPr>
                <w:sz w:val="22"/>
                <w:szCs w:val="22"/>
                <w:lang w:val="en-US" w:eastAsia="en-US"/>
              </w:rPr>
              <w:t>характеристики</w:t>
            </w:r>
          </w:p>
        </w:tc>
      </w:tr>
      <w:tr w:rsidR="00EA08C7" w:rsidRPr="000A644E" w14:paraId="67E9A5D3" w14:textId="77777777" w:rsidTr="00B75F38">
        <w:trPr>
          <w:cantSplit/>
          <w:trHeight w:val="904"/>
        </w:trPr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BE6AC0E" w14:textId="77777777" w:rsidR="00EA08C7" w:rsidRPr="008C0C42" w:rsidRDefault="00EA08C7" w:rsidP="0008460E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B636197" w14:textId="77777777" w:rsidR="00EA08C7" w:rsidRPr="008C0C42" w:rsidRDefault="00EA08C7" w:rsidP="0008460E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3A2CA" w14:textId="77777777" w:rsidR="00EA08C7" w:rsidRPr="008C0C42" w:rsidRDefault="00EA08C7" w:rsidP="0008460E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8FD6A" w14:textId="77777777" w:rsidR="00EA08C7" w:rsidRPr="008C0C42" w:rsidRDefault="00EA08C7" w:rsidP="0008460E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C0ECA23" w14:textId="77777777" w:rsidR="00EA08C7" w:rsidRPr="008C0C42" w:rsidRDefault="00EA08C7" w:rsidP="0008460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8C0C42">
              <w:rPr>
                <w:sz w:val="22"/>
                <w:szCs w:val="22"/>
                <w:lang w:val="en-US" w:eastAsia="en-US"/>
              </w:rPr>
              <w:t>пределы</w:t>
            </w:r>
          </w:p>
          <w:p w14:paraId="6E6D79A7" w14:textId="77777777" w:rsidR="00EA08C7" w:rsidRPr="008C0C42" w:rsidRDefault="00EA08C7" w:rsidP="0008460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8C0C42">
              <w:rPr>
                <w:sz w:val="22"/>
                <w:szCs w:val="22"/>
                <w:lang w:val="en-US" w:eastAsia="en-US"/>
              </w:rPr>
              <w:t>измерений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8E0ECCE" w14:textId="44DBBF74" w:rsidR="00EA08C7" w:rsidRPr="008C0C42" w:rsidRDefault="00EA08C7" w:rsidP="0008460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8C0C42">
              <w:rPr>
                <w:sz w:val="22"/>
                <w:szCs w:val="22"/>
                <w:lang w:eastAsia="en-US"/>
              </w:rPr>
              <w:t>класс, разряд, цена</w:t>
            </w:r>
            <w:r w:rsidR="008C0C42">
              <w:rPr>
                <w:sz w:val="22"/>
                <w:szCs w:val="22"/>
                <w:lang w:eastAsia="en-US"/>
              </w:rPr>
              <w:t xml:space="preserve"> </w:t>
            </w:r>
            <w:r w:rsidRPr="008C0C42">
              <w:rPr>
                <w:sz w:val="22"/>
                <w:szCs w:val="22"/>
                <w:lang w:eastAsia="en-US"/>
              </w:rPr>
              <w:t>деления, погрешность</w:t>
            </w:r>
          </w:p>
        </w:tc>
      </w:tr>
    </w:tbl>
    <w:p w14:paraId="05BBD9F2" w14:textId="77777777" w:rsidR="00EA08C7" w:rsidRPr="00EA08C7" w:rsidRDefault="00EA08C7">
      <w:pPr>
        <w:rPr>
          <w:sz w:val="2"/>
          <w:szCs w:val="2"/>
        </w:rPr>
      </w:pPr>
    </w:p>
    <w:tbl>
      <w:tblPr>
        <w:tblW w:w="5368" w:type="pct"/>
        <w:tblInd w:w="-44" w:type="dxa"/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115"/>
        <w:gridCol w:w="775"/>
        <w:gridCol w:w="1843"/>
        <w:gridCol w:w="1134"/>
        <w:gridCol w:w="2126"/>
        <w:gridCol w:w="1984"/>
        <w:gridCol w:w="1879"/>
        <w:gridCol w:w="602"/>
      </w:tblGrid>
      <w:tr w:rsidR="00EA08C7" w:rsidRPr="000A644E" w14:paraId="49D8004F" w14:textId="77777777" w:rsidTr="00703A2F">
        <w:trPr>
          <w:gridBefore w:val="1"/>
          <w:gridAfter w:val="1"/>
          <w:wBefore w:w="115" w:type="dxa"/>
          <w:wAfter w:w="602" w:type="dxa"/>
          <w:cantSplit/>
          <w:trHeight w:val="227"/>
          <w:tblHeader/>
        </w:trPr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8B8DC3" w14:textId="77777777" w:rsidR="00EA08C7" w:rsidRPr="00703A2F" w:rsidRDefault="00EA08C7" w:rsidP="0008460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  <w:lang w:val="en-US" w:eastAsia="en-US"/>
              </w:rPr>
            </w:pPr>
            <w:r w:rsidRPr="00703A2F">
              <w:rPr>
                <w:b/>
                <w:bCs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CA19DA" w14:textId="77777777" w:rsidR="00EA08C7" w:rsidRPr="00703A2F" w:rsidRDefault="00EA08C7" w:rsidP="0008460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  <w:lang w:val="en-US" w:eastAsia="en-US"/>
              </w:rPr>
            </w:pPr>
            <w:r w:rsidRPr="00703A2F">
              <w:rPr>
                <w:b/>
                <w:bCs/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E99E2" w14:textId="77777777" w:rsidR="00EA08C7" w:rsidRPr="00703A2F" w:rsidRDefault="00EA08C7" w:rsidP="0008460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  <w:lang w:val="en-US" w:eastAsia="en-US"/>
              </w:rPr>
            </w:pPr>
            <w:r w:rsidRPr="00703A2F">
              <w:rPr>
                <w:b/>
                <w:bCs/>
                <w:sz w:val="22"/>
                <w:szCs w:val="22"/>
                <w:lang w:val="en-US" w:eastAsia="en-US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25D34" w14:textId="77777777" w:rsidR="00EA08C7" w:rsidRPr="00703A2F" w:rsidRDefault="00EA08C7" w:rsidP="0008460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  <w:lang w:val="en-US" w:eastAsia="en-US"/>
              </w:rPr>
            </w:pPr>
            <w:r w:rsidRPr="00703A2F">
              <w:rPr>
                <w:b/>
                <w:bCs/>
                <w:sz w:val="22"/>
                <w:szCs w:val="22"/>
                <w:lang w:val="en-US" w:eastAsia="en-US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6E4F29" w14:textId="77777777" w:rsidR="00EA08C7" w:rsidRPr="00703A2F" w:rsidRDefault="00EA08C7" w:rsidP="0008460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  <w:lang w:val="en-US" w:eastAsia="en-US"/>
              </w:rPr>
            </w:pPr>
            <w:r w:rsidRPr="00703A2F">
              <w:rPr>
                <w:b/>
                <w:bCs/>
                <w:sz w:val="22"/>
                <w:szCs w:val="22"/>
                <w:lang w:val="en-US" w:eastAsia="en-US"/>
              </w:rPr>
              <w:t>5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FA55F" w14:textId="77777777" w:rsidR="00EA08C7" w:rsidRPr="00703A2F" w:rsidRDefault="00EA08C7" w:rsidP="0008460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  <w:lang w:val="en-US" w:eastAsia="en-US"/>
              </w:rPr>
            </w:pPr>
            <w:r w:rsidRPr="00703A2F">
              <w:rPr>
                <w:b/>
                <w:bCs/>
                <w:sz w:val="22"/>
                <w:szCs w:val="22"/>
                <w:lang w:val="en-US" w:eastAsia="en-US"/>
              </w:rPr>
              <w:t>6</w:t>
            </w:r>
          </w:p>
        </w:tc>
      </w:tr>
      <w:tr w:rsidR="00EA08C7" w:rsidRPr="000A644E" w14:paraId="0E2AE2D2" w14:textId="77777777" w:rsidTr="009118EC">
        <w:trPr>
          <w:gridBefore w:val="1"/>
          <w:gridAfter w:val="1"/>
          <w:wBefore w:w="115" w:type="dxa"/>
          <w:wAfter w:w="602" w:type="dxa"/>
          <w:cantSplit/>
          <w:trHeight w:val="227"/>
        </w:trPr>
        <w:tc>
          <w:tcPr>
            <w:tcW w:w="97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0A585" w14:textId="65AE14DC" w:rsidR="00EA08C7" w:rsidRPr="00703A2F" w:rsidRDefault="00A933BE" w:rsidP="0008460E">
            <w:pPr>
              <w:jc w:val="center"/>
              <w:rPr>
                <w:sz w:val="22"/>
                <w:szCs w:val="22"/>
                <w:lang w:eastAsia="en-US"/>
              </w:rPr>
            </w:pPr>
            <w:r w:rsidRPr="00703A2F">
              <w:rPr>
                <w:b/>
                <w:bCs/>
                <w:sz w:val="22"/>
                <w:szCs w:val="22"/>
              </w:rPr>
              <w:t>ул. Славинского, 5, 230026, г. Гродно, Гродненская область</w:t>
            </w:r>
          </w:p>
        </w:tc>
      </w:tr>
      <w:tr w:rsidR="004E72EF" w:rsidRPr="0035359B" w14:paraId="3301574A" w14:textId="77777777" w:rsidTr="00703A2F">
        <w:trPr>
          <w:gridBefore w:val="1"/>
          <w:gridAfter w:val="1"/>
          <w:wBefore w:w="115" w:type="dxa"/>
          <w:wAfter w:w="602" w:type="dxa"/>
          <w:cantSplit/>
          <w:trHeight w:val="227"/>
        </w:trPr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C3D60" w14:textId="43E58D8B" w:rsidR="004E72EF" w:rsidRPr="00B75F38" w:rsidRDefault="0056022A" w:rsidP="004E72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B75F38">
              <w:rPr>
                <w:sz w:val="22"/>
                <w:szCs w:val="22"/>
              </w:rPr>
              <w:t>1.1**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B505B" w14:textId="4A627358" w:rsidR="004E72EF" w:rsidRPr="00B75F38" w:rsidRDefault="004E72EF" w:rsidP="004E72E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B75F38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8E0E0" w14:textId="77777777" w:rsidR="00A77860" w:rsidRPr="00B75F38" w:rsidRDefault="004E72EF" w:rsidP="00304F9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B75F38">
              <w:rPr>
                <w:sz w:val="22"/>
                <w:szCs w:val="22"/>
                <w:lang w:eastAsia="en-US"/>
              </w:rPr>
              <w:t>26.51/</w:t>
            </w:r>
          </w:p>
          <w:p w14:paraId="11A6B403" w14:textId="61EFACE6" w:rsidR="004E72EF" w:rsidRPr="00B75F38" w:rsidRDefault="004E72EF" w:rsidP="00304F9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B75F38">
              <w:rPr>
                <w:sz w:val="22"/>
                <w:szCs w:val="22"/>
                <w:lang w:eastAsia="en-US"/>
              </w:rPr>
              <w:t>99.004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4A1CB" w14:textId="6180ECBD" w:rsidR="004E72EF" w:rsidRPr="00B75F38" w:rsidRDefault="0056022A" w:rsidP="0016036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B75F38">
              <w:rPr>
                <w:rFonts w:eastAsia="Calibri"/>
                <w:bCs/>
                <w:sz w:val="22"/>
                <w:szCs w:val="22"/>
                <w:lang w:eastAsia="en-US"/>
              </w:rPr>
              <w:t>Манометры показывающие, показывающие с сигнализирующим устройством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FC642" w14:textId="7712D2A0" w:rsidR="004E72EF" w:rsidRPr="00B75F38" w:rsidRDefault="0016036E" w:rsidP="00703A2F">
            <w:pPr>
              <w:jc w:val="center"/>
              <w:rPr>
                <w:sz w:val="22"/>
                <w:szCs w:val="22"/>
                <w:lang w:eastAsia="en-US"/>
              </w:rPr>
            </w:pPr>
            <w:r w:rsidRPr="00B75F38">
              <w:rPr>
                <w:rFonts w:eastAsia="Calibri"/>
                <w:bCs/>
                <w:sz w:val="22"/>
                <w:szCs w:val="22"/>
                <w:lang w:eastAsia="en-US"/>
              </w:rPr>
              <w:t>от 4 до 60 МПа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7742E" w14:textId="77777777" w:rsidR="0016036E" w:rsidRPr="00B75F38" w:rsidRDefault="0016036E" w:rsidP="0016036E">
            <w:pPr>
              <w:jc w:val="center"/>
              <w:rPr>
                <w:sz w:val="22"/>
                <w:szCs w:val="22"/>
              </w:rPr>
            </w:pPr>
            <w:proofErr w:type="spellStart"/>
            <w:r w:rsidRPr="00B75F38">
              <w:rPr>
                <w:sz w:val="22"/>
                <w:szCs w:val="22"/>
              </w:rPr>
              <w:t>кл</w:t>
            </w:r>
            <w:proofErr w:type="spellEnd"/>
            <w:r w:rsidRPr="00B75F38">
              <w:rPr>
                <w:sz w:val="22"/>
                <w:szCs w:val="22"/>
              </w:rPr>
              <w:t>. т. 0,4 – 4</w:t>
            </w:r>
          </w:p>
          <w:p w14:paraId="7190177D" w14:textId="77777777" w:rsidR="004E72EF" w:rsidRPr="00B75F38" w:rsidRDefault="004E72EF" w:rsidP="00304F99">
            <w:pPr>
              <w:jc w:val="center"/>
              <w:rPr>
                <w:sz w:val="22"/>
                <w:szCs w:val="22"/>
              </w:rPr>
            </w:pPr>
          </w:p>
          <w:p w14:paraId="5DF59FD3" w14:textId="2EB52E94" w:rsidR="0055153B" w:rsidRPr="00B75F38" w:rsidRDefault="0055153B" w:rsidP="0016036E">
            <w:pPr>
              <w:rPr>
                <w:sz w:val="22"/>
                <w:szCs w:val="22"/>
                <w:lang w:eastAsia="en-US"/>
              </w:rPr>
            </w:pPr>
          </w:p>
        </w:tc>
      </w:tr>
      <w:tr w:rsidR="0056022A" w:rsidRPr="0035359B" w14:paraId="44D7B517" w14:textId="77777777" w:rsidTr="00703A2F">
        <w:trPr>
          <w:gridBefore w:val="1"/>
          <w:gridAfter w:val="1"/>
          <w:wBefore w:w="115" w:type="dxa"/>
          <w:wAfter w:w="602" w:type="dxa"/>
          <w:cantSplit/>
          <w:trHeight w:val="227"/>
        </w:trPr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A040C" w14:textId="52D96E12" w:rsidR="0056022A" w:rsidRPr="00B75F38" w:rsidRDefault="00703A2F" w:rsidP="005602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75F38">
              <w:rPr>
                <w:sz w:val="22"/>
                <w:szCs w:val="22"/>
              </w:rPr>
              <w:t>2</w:t>
            </w:r>
            <w:r w:rsidR="0056022A" w:rsidRPr="00B75F38">
              <w:rPr>
                <w:sz w:val="22"/>
                <w:szCs w:val="22"/>
              </w:rPr>
              <w:t>.1**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A32A0" w14:textId="445AD22E" w:rsidR="0056022A" w:rsidRPr="00B75F38" w:rsidRDefault="0056022A" w:rsidP="0056022A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B75F38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E00FB" w14:textId="77777777" w:rsidR="0056022A" w:rsidRPr="00B75F38" w:rsidRDefault="0056022A" w:rsidP="0056022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B75F38">
              <w:rPr>
                <w:sz w:val="22"/>
                <w:szCs w:val="22"/>
                <w:lang w:eastAsia="en-US"/>
              </w:rPr>
              <w:t>26.51/</w:t>
            </w:r>
          </w:p>
          <w:p w14:paraId="0CA4FE1E" w14:textId="44B887F5" w:rsidR="0056022A" w:rsidRPr="00B75F38" w:rsidRDefault="0056022A" w:rsidP="0056022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B75F38">
              <w:rPr>
                <w:sz w:val="22"/>
                <w:szCs w:val="22"/>
                <w:lang w:eastAsia="en-US"/>
              </w:rPr>
              <w:t>99.004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57E25" w14:textId="1392439C" w:rsidR="0056022A" w:rsidRPr="00B75F38" w:rsidRDefault="0056022A" w:rsidP="0056022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B75F38">
              <w:rPr>
                <w:rFonts w:eastAsia="Calibri"/>
                <w:bCs/>
                <w:sz w:val="22"/>
                <w:szCs w:val="22"/>
                <w:lang w:eastAsia="en-US"/>
              </w:rPr>
              <w:t>Дифманометры показывающие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E3B8B" w14:textId="4F4FCF9D" w:rsidR="0016036E" w:rsidRPr="00B75F38" w:rsidRDefault="0016036E" w:rsidP="00703A2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B75F38">
              <w:rPr>
                <w:rFonts w:eastAsia="Calibri"/>
                <w:bCs/>
                <w:sz w:val="22"/>
                <w:szCs w:val="22"/>
                <w:lang w:eastAsia="en-US"/>
              </w:rPr>
              <w:t>от 0 до 160 кПа</w:t>
            </w:r>
          </w:p>
          <w:p w14:paraId="3DB52297" w14:textId="512CC541" w:rsidR="0056022A" w:rsidRPr="00B75F38" w:rsidRDefault="0056022A" w:rsidP="00703A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2BBED" w14:textId="0E7D7BCF" w:rsidR="0056022A" w:rsidRPr="00B75F38" w:rsidRDefault="0056022A" w:rsidP="0016036E">
            <w:pPr>
              <w:jc w:val="center"/>
              <w:rPr>
                <w:sz w:val="22"/>
                <w:szCs w:val="22"/>
              </w:rPr>
            </w:pPr>
            <w:proofErr w:type="spellStart"/>
            <w:r w:rsidRPr="00B75F38">
              <w:rPr>
                <w:sz w:val="22"/>
                <w:szCs w:val="22"/>
              </w:rPr>
              <w:t>кл</w:t>
            </w:r>
            <w:proofErr w:type="spellEnd"/>
            <w:r w:rsidRPr="00B75F38">
              <w:rPr>
                <w:sz w:val="22"/>
                <w:szCs w:val="22"/>
              </w:rPr>
              <w:t xml:space="preserve">. т. </w:t>
            </w:r>
            <w:r w:rsidR="0016036E" w:rsidRPr="00B75F38">
              <w:rPr>
                <w:sz w:val="22"/>
                <w:szCs w:val="22"/>
              </w:rPr>
              <w:t>0</w:t>
            </w:r>
            <w:r w:rsidRPr="00B75F38">
              <w:rPr>
                <w:sz w:val="22"/>
                <w:szCs w:val="22"/>
              </w:rPr>
              <w:t>,</w:t>
            </w:r>
            <w:r w:rsidR="0016036E" w:rsidRPr="00B75F38">
              <w:rPr>
                <w:sz w:val="22"/>
                <w:szCs w:val="22"/>
              </w:rPr>
              <w:t xml:space="preserve">4 </w:t>
            </w:r>
            <w:r w:rsidRPr="00B75F38">
              <w:rPr>
                <w:sz w:val="22"/>
                <w:szCs w:val="22"/>
              </w:rPr>
              <w:t>– 4</w:t>
            </w:r>
          </w:p>
          <w:p w14:paraId="68FCC9D4" w14:textId="77777777" w:rsidR="0056022A" w:rsidRPr="00B75F38" w:rsidRDefault="0056022A" w:rsidP="0056022A">
            <w:pPr>
              <w:jc w:val="center"/>
              <w:rPr>
                <w:sz w:val="22"/>
                <w:szCs w:val="22"/>
              </w:rPr>
            </w:pPr>
          </w:p>
        </w:tc>
      </w:tr>
      <w:tr w:rsidR="0055153B" w:rsidRPr="0035359B" w14:paraId="71FEBDAD" w14:textId="77777777" w:rsidTr="00703A2F">
        <w:trPr>
          <w:gridBefore w:val="1"/>
          <w:gridAfter w:val="1"/>
          <w:wBefore w:w="115" w:type="dxa"/>
          <w:wAfter w:w="602" w:type="dxa"/>
          <w:cantSplit/>
          <w:trHeight w:val="227"/>
        </w:trPr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49CC8" w14:textId="648A887E" w:rsidR="0055153B" w:rsidRPr="00B75F38" w:rsidRDefault="00703A2F" w:rsidP="0055153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vertAlign w:val="superscript"/>
                <w:lang w:eastAsia="en-US"/>
              </w:rPr>
            </w:pPr>
            <w:r w:rsidRPr="00B75F38">
              <w:rPr>
                <w:sz w:val="22"/>
                <w:szCs w:val="22"/>
              </w:rPr>
              <w:t>3</w:t>
            </w:r>
            <w:r w:rsidR="0055153B" w:rsidRPr="00B75F38">
              <w:rPr>
                <w:sz w:val="22"/>
                <w:szCs w:val="22"/>
              </w:rPr>
              <w:t>.</w:t>
            </w:r>
            <w:r w:rsidR="0039530E" w:rsidRPr="00B75F38">
              <w:rPr>
                <w:sz w:val="22"/>
                <w:szCs w:val="22"/>
              </w:rPr>
              <w:t>1</w:t>
            </w:r>
            <w:r w:rsidR="0055153B" w:rsidRPr="00B75F38">
              <w:rPr>
                <w:sz w:val="22"/>
                <w:szCs w:val="22"/>
              </w:rPr>
              <w:t>*</w:t>
            </w:r>
            <w:r w:rsidR="0039530E" w:rsidRPr="00B75F38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F7402" w14:textId="3DEFC113" w:rsidR="0055153B" w:rsidRPr="00B75F38" w:rsidRDefault="0055153B" w:rsidP="0055153B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B75F38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5A269" w14:textId="77777777" w:rsidR="00CB1248" w:rsidRPr="00B75F38" w:rsidRDefault="0055153B" w:rsidP="00304F9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B75F38">
              <w:rPr>
                <w:sz w:val="22"/>
                <w:szCs w:val="22"/>
                <w:lang w:eastAsia="en-US"/>
              </w:rPr>
              <w:t>26.51/</w:t>
            </w:r>
          </w:p>
          <w:p w14:paraId="2FE231EA" w14:textId="0ED331AE" w:rsidR="0055153B" w:rsidRPr="00B75F38" w:rsidRDefault="0055153B" w:rsidP="00304F9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B75F38">
              <w:rPr>
                <w:sz w:val="22"/>
                <w:szCs w:val="22"/>
                <w:lang w:eastAsia="en-US"/>
              </w:rPr>
              <w:t>99.004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1B8E6" w14:textId="7FCAF2D2" w:rsidR="0055153B" w:rsidRPr="00B75F38" w:rsidRDefault="0055153B" w:rsidP="00DA0E5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proofErr w:type="gramStart"/>
            <w:r w:rsidRPr="00B75F38">
              <w:rPr>
                <w:sz w:val="22"/>
                <w:szCs w:val="22"/>
              </w:rPr>
              <w:t>Манометры</w:t>
            </w:r>
            <w:proofErr w:type="gramEnd"/>
            <w:r w:rsidRPr="00B75F38">
              <w:rPr>
                <w:sz w:val="22"/>
                <w:szCs w:val="22"/>
              </w:rPr>
              <w:t xml:space="preserve"> показывающие</w:t>
            </w:r>
            <w:r w:rsidR="00304F99" w:rsidRPr="00B75F38">
              <w:rPr>
                <w:sz w:val="22"/>
                <w:szCs w:val="22"/>
              </w:rPr>
              <w:t xml:space="preserve"> кислородные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F0FB2" w14:textId="413B2C5C" w:rsidR="0055153B" w:rsidRPr="00B75F38" w:rsidRDefault="00D9574F" w:rsidP="00703A2F">
            <w:pPr>
              <w:jc w:val="center"/>
              <w:rPr>
                <w:sz w:val="22"/>
                <w:szCs w:val="22"/>
              </w:rPr>
            </w:pPr>
            <w:r w:rsidRPr="00B75F38">
              <w:rPr>
                <w:rFonts w:eastAsia="Calibri"/>
                <w:bCs/>
                <w:sz w:val="22"/>
                <w:szCs w:val="22"/>
                <w:lang w:eastAsia="en-US"/>
              </w:rPr>
              <w:t xml:space="preserve">от </w:t>
            </w:r>
            <w:r w:rsidR="00B64CC4" w:rsidRPr="00B75F38">
              <w:rPr>
                <w:rFonts w:eastAsia="Calibri"/>
                <w:bCs/>
                <w:sz w:val="22"/>
                <w:szCs w:val="22"/>
                <w:lang w:eastAsia="en-US"/>
              </w:rPr>
              <w:t>0</w:t>
            </w:r>
            <w:r w:rsidRPr="00B75F38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до 25 МПа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53BBD" w14:textId="0A014381" w:rsidR="0055153B" w:rsidRPr="00B75F38" w:rsidRDefault="0055153B" w:rsidP="00304F99">
            <w:pPr>
              <w:jc w:val="center"/>
              <w:rPr>
                <w:sz w:val="22"/>
                <w:szCs w:val="22"/>
              </w:rPr>
            </w:pPr>
            <w:proofErr w:type="spellStart"/>
            <w:r w:rsidRPr="00B75F38">
              <w:rPr>
                <w:sz w:val="22"/>
                <w:szCs w:val="22"/>
              </w:rPr>
              <w:t>кл</w:t>
            </w:r>
            <w:proofErr w:type="spellEnd"/>
            <w:r w:rsidRPr="00B75F38">
              <w:rPr>
                <w:sz w:val="22"/>
                <w:szCs w:val="22"/>
              </w:rPr>
              <w:t xml:space="preserve">. т. </w:t>
            </w:r>
            <w:r w:rsidR="0039530E" w:rsidRPr="00B75F38">
              <w:rPr>
                <w:sz w:val="22"/>
                <w:szCs w:val="22"/>
              </w:rPr>
              <w:t>0</w:t>
            </w:r>
            <w:r w:rsidRPr="00B75F38">
              <w:rPr>
                <w:sz w:val="22"/>
                <w:szCs w:val="22"/>
              </w:rPr>
              <w:t>,</w:t>
            </w:r>
            <w:r w:rsidR="0039530E" w:rsidRPr="00B75F38">
              <w:rPr>
                <w:sz w:val="22"/>
                <w:szCs w:val="22"/>
              </w:rPr>
              <w:t>4</w:t>
            </w:r>
            <w:r w:rsidRPr="00B75F38">
              <w:rPr>
                <w:sz w:val="22"/>
                <w:szCs w:val="22"/>
              </w:rPr>
              <w:t xml:space="preserve"> – </w:t>
            </w:r>
            <w:r w:rsidR="0039530E" w:rsidRPr="00B75F38">
              <w:rPr>
                <w:sz w:val="22"/>
                <w:szCs w:val="22"/>
              </w:rPr>
              <w:t>4</w:t>
            </w:r>
          </w:p>
          <w:p w14:paraId="1449E5BA" w14:textId="77777777" w:rsidR="0055153B" w:rsidRPr="00B75F38" w:rsidRDefault="0055153B" w:rsidP="00272D1B">
            <w:pPr>
              <w:rPr>
                <w:sz w:val="22"/>
                <w:szCs w:val="22"/>
                <w:lang w:eastAsia="en-US"/>
              </w:rPr>
            </w:pPr>
          </w:p>
        </w:tc>
      </w:tr>
      <w:tr w:rsidR="00FA5DAF" w:rsidRPr="0035359B" w14:paraId="5AD4350A" w14:textId="77777777" w:rsidTr="00703A2F">
        <w:trPr>
          <w:gridBefore w:val="1"/>
          <w:gridAfter w:val="1"/>
          <w:wBefore w:w="115" w:type="dxa"/>
          <w:wAfter w:w="602" w:type="dxa"/>
          <w:cantSplit/>
          <w:trHeight w:val="227"/>
        </w:trPr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61A00" w14:textId="5E8262B3" w:rsidR="00FA5DAF" w:rsidRPr="00B75F38" w:rsidRDefault="00703A2F" w:rsidP="00FA5DA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75F38">
              <w:rPr>
                <w:sz w:val="22"/>
                <w:szCs w:val="22"/>
                <w:lang w:eastAsia="en-US"/>
              </w:rPr>
              <w:t>4</w:t>
            </w:r>
            <w:r w:rsidR="00E53A40" w:rsidRPr="00B75F38">
              <w:rPr>
                <w:sz w:val="22"/>
                <w:szCs w:val="22"/>
                <w:lang w:eastAsia="en-US"/>
              </w:rPr>
              <w:t>.1**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032BD" w14:textId="145D83C9" w:rsidR="00FA5DAF" w:rsidRPr="00B75F38" w:rsidRDefault="00FA5DAF" w:rsidP="00FA5DA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B75F38">
              <w:rPr>
                <w:rFonts w:eastAsia="Calibri"/>
                <w:b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55FE7" w14:textId="77777777" w:rsidR="00FA5DAF" w:rsidRPr="00B75F38" w:rsidRDefault="00FA5DAF" w:rsidP="00FA5DA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  <w:r w:rsidRPr="00B75F38">
              <w:rPr>
                <w:rFonts w:eastAsia="Calibri"/>
                <w:bCs/>
                <w:sz w:val="22"/>
                <w:szCs w:val="22"/>
                <w:lang w:val="en-US" w:eastAsia="en-US"/>
              </w:rPr>
              <w:t>26.51/</w:t>
            </w:r>
          </w:p>
          <w:p w14:paraId="178D0F5D" w14:textId="77777777" w:rsidR="00FA5DAF" w:rsidRPr="00B75F38" w:rsidRDefault="00FA5DAF" w:rsidP="00FA5DA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  <w:r w:rsidRPr="00B75F38">
              <w:rPr>
                <w:rFonts w:eastAsia="Calibri"/>
                <w:bCs/>
                <w:sz w:val="22"/>
                <w:szCs w:val="22"/>
                <w:lang w:val="en-US" w:eastAsia="en-US"/>
              </w:rPr>
              <w:t>99.004</w:t>
            </w:r>
          </w:p>
          <w:p w14:paraId="74475419" w14:textId="354A3ECA" w:rsidR="00FA5DAF" w:rsidRPr="00B75F38" w:rsidRDefault="00FA5DAF" w:rsidP="00FA5DA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2424F" w14:textId="7C579496" w:rsidR="00FA5DAF" w:rsidRPr="00B75F38" w:rsidRDefault="00FA5DAF" w:rsidP="00DA0E5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B75F38">
              <w:rPr>
                <w:rFonts w:eastAsia="Calibri"/>
                <w:bCs/>
                <w:sz w:val="22"/>
                <w:szCs w:val="22"/>
                <w:lang w:eastAsia="en-US"/>
              </w:rPr>
              <w:t xml:space="preserve">Тягомеры, </w:t>
            </w:r>
            <w:proofErr w:type="spellStart"/>
            <w:r w:rsidRPr="00B75F38">
              <w:rPr>
                <w:rFonts w:eastAsia="Calibri"/>
                <w:bCs/>
                <w:sz w:val="22"/>
                <w:szCs w:val="22"/>
                <w:lang w:eastAsia="en-US"/>
              </w:rPr>
              <w:t>тягонапоромеры</w:t>
            </w:r>
            <w:proofErr w:type="spellEnd"/>
            <w:r w:rsidRPr="00B75F38">
              <w:rPr>
                <w:rFonts w:eastAsia="Calibri"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B75F38">
              <w:rPr>
                <w:rFonts w:eastAsia="Calibri"/>
                <w:bCs/>
                <w:sz w:val="22"/>
                <w:szCs w:val="22"/>
                <w:lang w:eastAsia="en-US"/>
              </w:rPr>
              <w:t>напоромеры</w:t>
            </w:r>
            <w:proofErr w:type="spellEnd"/>
            <w:r w:rsidRPr="00B75F38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мембранные показывающие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6BB07" w14:textId="1B586F8F" w:rsidR="00FA5DAF" w:rsidRPr="00B75F38" w:rsidRDefault="00FA5DAF" w:rsidP="00703A2F">
            <w:pPr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B75F38">
              <w:rPr>
                <w:sz w:val="22"/>
                <w:szCs w:val="22"/>
              </w:rPr>
              <w:t xml:space="preserve">от минус 40 </w:t>
            </w:r>
            <w:r w:rsidRPr="00B75F38">
              <w:rPr>
                <w:sz w:val="22"/>
                <w:szCs w:val="22"/>
              </w:rPr>
              <w:br/>
              <w:t>до 40 кПа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1A56E" w14:textId="02C3DEB0" w:rsidR="00FA5DAF" w:rsidRPr="00B75F38" w:rsidRDefault="00FA5DAF" w:rsidP="00FA5DAF">
            <w:pPr>
              <w:jc w:val="center"/>
              <w:rPr>
                <w:sz w:val="22"/>
                <w:szCs w:val="22"/>
              </w:rPr>
            </w:pPr>
            <w:proofErr w:type="spellStart"/>
            <w:r w:rsidRPr="00B75F38">
              <w:rPr>
                <w:rFonts w:eastAsia="Calibri"/>
                <w:bCs/>
                <w:sz w:val="22"/>
                <w:szCs w:val="22"/>
                <w:lang w:eastAsia="en-US"/>
              </w:rPr>
              <w:t>кл</w:t>
            </w:r>
            <w:proofErr w:type="spellEnd"/>
            <w:r w:rsidRPr="00B75F38">
              <w:rPr>
                <w:rFonts w:eastAsia="Calibri"/>
                <w:bCs/>
                <w:sz w:val="22"/>
                <w:szCs w:val="22"/>
                <w:lang w:eastAsia="en-US"/>
              </w:rPr>
              <w:t xml:space="preserve">. т. </w:t>
            </w:r>
            <w:r w:rsidRPr="00B75F3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1,0 – </w:t>
            </w:r>
            <w:r w:rsidRPr="00B75F38">
              <w:rPr>
                <w:rFonts w:eastAsia="Calibri"/>
                <w:bCs/>
                <w:sz w:val="22"/>
                <w:szCs w:val="22"/>
                <w:lang w:eastAsia="en-US"/>
              </w:rPr>
              <w:t>4</w:t>
            </w:r>
          </w:p>
        </w:tc>
      </w:tr>
      <w:tr w:rsidR="00304F99" w:rsidRPr="0035359B" w14:paraId="407B0D35" w14:textId="77777777" w:rsidTr="00703A2F">
        <w:trPr>
          <w:gridBefore w:val="1"/>
          <w:gridAfter w:val="1"/>
          <w:wBefore w:w="115" w:type="dxa"/>
          <w:wAfter w:w="602" w:type="dxa"/>
          <w:cantSplit/>
          <w:trHeight w:val="227"/>
        </w:trPr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7CED6" w14:textId="74539C3A" w:rsidR="00304F99" w:rsidRPr="00B75F38" w:rsidRDefault="00703A2F" w:rsidP="00304F9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B75F38">
              <w:rPr>
                <w:sz w:val="22"/>
                <w:szCs w:val="22"/>
                <w:lang w:eastAsia="en-US"/>
              </w:rPr>
              <w:t>5</w:t>
            </w:r>
            <w:r w:rsidR="00304F99" w:rsidRPr="00B75F38">
              <w:rPr>
                <w:sz w:val="22"/>
                <w:szCs w:val="22"/>
                <w:lang w:eastAsia="en-US"/>
              </w:rPr>
              <w:t>.1**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6A350" w14:textId="4142B0C8" w:rsidR="00304F99" w:rsidRPr="00B75F38" w:rsidRDefault="00304F99" w:rsidP="00304F99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B75F38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71EC8" w14:textId="77777777" w:rsidR="00304F99" w:rsidRPr="00B75F38" w:rsidRDefault="00304F99" w:rsidP="00304F9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B75F38">
              <w:rPr>
                <w:sz w:val="22"/>
                <w:szCs w:val="22"/>
                <w:lang w:eastAsia="en-US"/>
              </w:rPr>
              <w:t>26.51/</w:t>
            </w:r>
          </w:p>
          <w:p w14:paraId="2083F70D" w14:textId="246A0AA5" w:rsidR="00304F99" w:rsidRPr="00B75F38" w:rsidRDefault="00304F99" w:rsidP="00304F9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B75F38">
              <w:rPr>
                <w:sz w:val="22"/>
                <w:szCs w:val="22"/>
                <w:lang w:eastAsia="en-US"/>
              </w:rPr>
              <w:t>99.010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9700A" w14:textId="6D1787E6" w:rsidR="00304F99" w:rsidRPr="00B75F38" w:rsidRDefault="00304F99" w:rsidP="00DA0E5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B75F38">
              <w:rPr>
                <w:sz w:val="22"/>
                <w:szCs w:val="22"/>
              </w:rPr>
              <w:t>Термометры биметаллические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A78F4" w14:textId="422D7BBC" w:rsidR="00703A2F" w:rsidRPr="00B75F38" w:rsidRDefault="00D9574F" w:rsidP="00703A2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B75F38">
              <w:rPr>
                <w:sz w:val="22"/>
                <w:szCs w:val="22"/>
                <w:lang w:eastAsia="en-US"/>
              </w:rPr>
              <w:t>о</w:t>
            </w:r>
            <w:r w:rsidR="00304F99" w:rsidRPr="00B75F38">
              <w:rPr>
                <w:sz w:val="22"/>
                <w:szCs w:val="22"/>
                <w:lang w:eastAsia="en-US"/>
              </w:rPr>
              <w:t xml:space="preserve">т </w:t>
            </w:r>
            <w:r w:rsidR="00F72B10">
              <w:rPr>
                <w:sz w:val="22"/>
                <w:szCs w:val="22"/>
                <w:lang w:eastAsia="en-US"/>
              </w:rPr>
              <w:t>минус</w:t>
            </w:r>
            <w:r w:rsidR="00304F99" w:rsidRPr="00B75F38">
              <w:rPr>
                <w:sz w:val="22"/>
                <w:szCs w:val="22"/>
                <w:lang w:eastAsia="en-US"/>
              </w:rPr>
              <w:t xml:space="preserve"> 40 </w:t>
            </w:r>
            <w:proofErr w:type="spellStart"/>
            <w:r w:rsidR="00304F99" w:rsidRPr="00B75F38">
              <w:rPr>
                <w:sz w:val="22"/>
                <w:szCs w:val="22"/>
                <w:vertAlign w:val="superscript"/>
                <w:lang w:eastAsia="en-US"/>
              </w:rPr>
              <w:t>о</w:t>
            </w:r>
            <w:r w:rsidR="00304F99" w:rsidRPr="00B75F38">
              <w:rPr>
                <w:sz w:val="22"/>
                <w:szCs w:val="22"/>
                <w:lang w:eastAsia="en-US"/>
              </w:rPr>
              <w:t>С</w:t>
            </w:r>
            <w:proofErr w:type="spellEnd"/>
          </w:p>
          <w:p w14:paraId="5C3BD997" w14:textId="2DEF0408" w:rsidR="00304F99" w:rsidRPr="00B75F38" w:rsidRDefault="00304F99" w:rsidP="00703A2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B75F38">
              <w:rPr>
                <w:sz w:val="22"/>
                <w:szCs w:val="22"/>
                <w:lang w:eastAsia="en-US"/>
              </w:rPr>
              <w:t xml:space="preserve">до 250 </w:t>
            </w:r>
            <w:proofErr w:type="spellStart"/>
            <w:r w:rsidRPr="00B75F38">
              <w:rPr>
                <w:sz w:val="22"/>
                <w:szCs w:val="22"/>
                <w:vertAlign w:val="superscript"/>
                <w:lang w:eastAsia="en-US"/>
              </w:rPr>
              <w:t>о</w:t>
            </w:r>
            <w:r w:rsidRPr="00B75F38">
              <w:rPr>
                <w:sz w:val="22"/>
                <w:szCs w:val="22"/>
                <w:lang w:eastAsia="en-US"/>
              </w:rPr>
              <w:t>С</w:t>
            </w:r>
            <w:proofErr w:type="spellEnd"/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76B44" w14:textId="5279E4E2" w:rsidR="00304F99" w:rsidRPr="00B75F38" w:rsidRDefault="00304F99" w:rsidP="00304F99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B75F38">
              <w:rPr>
                <w:sz w:val="22"/>
                <w:szCs w:val="22"/>
              </w:rPr>
              <w:t>кл</w:t>
            </w:r>
            <w:proofErr w:type="spellEnd"/>
            <w:r w:rsidRPr="00B75F38">
              <w:rPr>
                <w:sz w:val="22"/>
                <w:szCs w:val="22"/>
              </w:rPr>
              <w:t>. т. 1,0 – 2,5</w:t>
            </w:r>
          </w:p>
        </w:tc>
      </w:tr>
      <w:tr w:rsidR="00304F99" w:rsidRPr="0035359B" w14:paraId="590193CE" w14:textId="77777777" w:rsidTr="00703A2F">
        <w:trPr>
          <w:gridBefore w:val="1"/>
          <w:gridAfter w:val="1"/>
          <w:wBefore w:w="115" w:type="dxa"/>
          <w:wAfter w:w="602" w:type="dxa"/>
          <w:cantSplit/>
          <w:trHeight w:val="227"/>
        </w:trPr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7E480" w14:textId="1C442CDF" w:rsidR="00304F99" w:rsidRPr="00B75F38" w:rsidRDefault="00703A2F" w:rsidP="00304F9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75F38">
              <w:rPr>
                <w:sz w:val="22"/>
                <w:szCs w:val="22"/>
                <w:lang w:eastAsia="en-US"/>
              </w:rPr>
              <w:t>6</w:t>
            </w:r>
            <w:r w:rsidR="00304F99" w:rsidRPr="00B75F38">
              <w:rPr>
                <w:sz w:val="22"/>
                <w:szCs w:val="22"/>
                <w:lang w:eastAsia="en-US"/>
              </w:rPr>
              <w:t>.1**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5BB4C" w14:textId="660CA238" w:rsidR="00304F99" w:rsidRPr="00B75F38" w:rsidRDefault="00304F99" w:rsidP="00304F99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B75F38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97279" w14:textId="77777777" w:rsidR="00304F99" w:rsidRPr="00B75F38" w:rsidRDefault="00304F99" w:rsidP="00304F9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B75F38">
              <w:rPr>
                <w:sz w:val="22"/>
                <w:szCs w:val="22"/>
                <w:lang w:eastAsia="en-US"/>
              </w:rPr>
              <w:t>26.51/</w:t>
            </w:r>
          </w:p>
          <w:p w14:paraId="225F2050" w14:textId="5ED49308" w:rsidR="00304F99" w:rsidRPr="00B75F38" w:rsidRDefault="00304F99" w:rsidP="00304F9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75F38">
              <w:rPr>
                <w:sz w:val="22"/>
                <w:szCs w:val="22"/>
                <w:lang w:eastAsia="en-US"/>
              </w:rPr>
              <w:t>99.010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75E67" w14:textId="4E45EFE0" w:rsidR="00304F99" w:rsidRPr="00B75F38" w:rsidRDefault="00304F99" w:rsidP="00DA0E5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75F38">
              <w:rPr>
                <w:sz w:val="22"/>
                <w:szCs w:val="22"/>
              </w:rPr>
              <w:t>Термометры жидкостные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3623F" w14:textId="71BEDCE7" w:rsidR="00703A2F" w:rsidRPr="00B75F38" w:rsidRDefault="00900BCF" w:rsidP="00703A2F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</w:t>
            </w:r>
            <w:r w:rsidR="00304F99" w:rsidRPr="00B75F38">
              <w:rPr>
                <w:sz w:val="22"/>
                <w:szCs w:val="22"/>
                <w:lang w:eastAsia="en-US"/>
              </w:rPr>
              <w:t>т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="00F72B10">
              <w:rPr>
                <w:sz w:val="22"/>
                <w:szCs w:val="22"/>
                <w:lang w:eastAsia="en-US"/>
              </w:rPr>
              <w:t>минус</w:t>
            </w:r>
            <w:r w:rsidR="00304F99" w:rsidRPr="00B75F38">
              <w:rPr>
                <w:sz w:val="22"/>
                <w:szCs w:val="22"/>
                <w:lang w:eastAsia="en-US"/>
              </w:rPr>
              <w:t xml:space="preserve"> 40 </w:t>
            </w:r>
            <w:proofErr w:type="spellStart"/>
            <w:r w:rsidR="00304F99" w:rsidRPr="00B75F38">
              <w:rPr>
                <w:sz w:val="22"/>
                <w:szCs w:val="22"/>
                <w:vertAlign w:val="superscript"/>
                <w:lang w:eastAsia="en-US"/>
              </w:rPr>
              <w:t>о</w:t>
            </w:r>
            <w:r w:rsidR="00304F99" w:rsidRPr="00B75F38">
              <w:rPr>
                <w:sz w:val="22"/>
                <w:szCs w:val="22"/>
                <w:lang w:eastAsia="en-US"/>
              </w:rPr>
              <w:t>С</w:t>
            </w:r>
            <w:proofErr w:type="spellEnd"/>
          </w:p>
          <w:p w14:paraId="369D57E1" w14:textId="50F6A136" w:rsidR="00304F99" w:rsidRPr="00B75F38" w:rsidRDefault="00304F99" w:rsidP="00703A2F">
            <w:pPr>
              <w:jc w:val="center"/>
              <w:rPr>
                <w:sz w:val="22"/>
                <w:szCs w:val="22"/>
              </w:rPr>
            </w:pPr>
            <w:r w:rsidRPr="00B75F38">
              <w:rPr>
                <w:sz w:val="22"/>
                <w:szCs w:val="22"/>
                <w:lang w:eastAsia="en-US"/>
              </w:rPr>
              <w:t xml:space="preserve">до 250 </w:t>
            </w:r>
            <w:proofErr w:type="spellStart"/>
            <w:r w:rsidRPr="00B75F38">
              <w:rPr>
                <w:sz w:val="22"/>
                <w:szCs w:val="22"/>
                <w:vertAlign w:val="superscript"/>
                <w:lang w:eastAsia="en-US"/>
              </w:rPr>
              <w:t>о</w:t>
            </w:r>
            <w:r w:rsidRPr="00B75F38">
              <w:rPr>
                <w:sz w:val="22"/>
                <w:szCs w:val="22"/>
                <w:lang w:eastAsia="en-US"/>
              </w:rPr>
              <w:t>С</w:t>
            </w:r>
            <w:proofErr w:type="spellEnd"/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130FF" w14:textId="348BE9F5" w:rsidR="00304F99" w:rsidRPr="00B75F38" w:rsidRDefault="00304F99" w:rsidP="00304F99">
            <w:pPr>
              <w:jc w:val="center"/>
              <w:rPr>
                <w:sz w:val="22"/>
                <w:szCs w:val="22"/>
              </w:rPr>
            </w:pPr>
            <w:r w:rsidRPr="00B75F38">
              <w:rPr>
                <w:sz w:val="22"/>
                <w:szCs w:val="22"/>
              </w:rPr>
              <w:t xml:space="preserve">Δ = ± 0,3 </w:t>
            </w:r>
            <w:r w:rsidRPr="00B75F38">
              <w:rPr>
                <w:sz w:val="22"/>
                <w:szCs w:val="22"/>
                <w:vertAlign w:val="superscript"/>
                <w:lang w:val="en-US"/>
              </w:rPr>
              <w:t>о</w:t>
            </w:r>
            <w:r w:rsidRPr="00B75F38">
              <w:rPr>
                <w:sz w:val="22"/>
                <w:szCs w:val="22"/>
              </w:rPr>
              <w:t>С</w:t>
            </w:r>
          </w:p>
        </w:tc>
      </w:tr>
      <w:tr w:rsidR="00A55B74" w:rsidRPr="004155B0" w14:paraId="342B0F0B" w14:textId="77777777" w:rsidTr="009118E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cantSplit/>
          <w:trHeight w:val="266"/>
        </w:trPr>
        <w:tc>
          <w:tcPr>
            <w:tcW w:w="10458" w:type="dxa"/>
            <w:gridSpan w:val="8"/>
            <w:tcBorders>
              <w:left w:val="nil"/>
              <w:bottom w:val="nil"/>
              <w:right w:val="nil"/>
            </w:tcBorders>
            <w:shd w:val="clear" w:color="auto" w:fill="auto"/>
          </w:tcPr>
          <w:p w14:paraId="05DE03BB" w14:textId="77777777" w:rsidR="00A55B74" w:rsidRPr="008C0C42" w:rsidRDefault="00A55B74" w:rsidP="00080AB4">
            <w:pPr>
              <w:rPr>
                <w:b/>
                <w:sz w:val="10"/>
                <w:szCs w:val="10"/>
              </w:rPr>
            </w:pPr>
          </w:p>
          <w:p w14:paraId="3141DC40" w14:textId="77777777" w:rsidR="00A55B74" w:rsidRPr="008B1B9D" w:rsidRDefault="00A55B74" w:rsidP="00080AB4">
            <w:pPr>
              <w:rPr>
                <w:b/>
              </w:rPr>
            </w:pPr>
            <w:r w:rsidRPr="008B1B9D">
              <w:rPr>
                <w:b/>
              </w:rPr>
              <w:t xml:space="preserve">Примечание: </w:t>
            </w:r>
          </w:p>
          <w:p w14:paraId="46AB4962" w14:textId="77777777" w:rsidR="00A55B74" w:rsidRPr="002651E7" w:rsidRDefault="00A55B74" w:rsidP="00080AB4">
            <w:pPr>
              <w:pStyle w:val="af6"/>
              <w:tabs>
                <w:tab w:val="left" w:pos="3385"/>
              </w:tabs>
              <w:rPr>
                <w:sz w:val="20"/>
                <w:szCs w:val="20"/>
                <w:lang w:val="ru-RU"/>
              </w:rPr>
            </w:pPr>
            <w:r w:rsidRPr="002651E7">
              <w:rPr>
                <w:bCs/>
                <w:sz w:val="20"/>
                <w:szCs w:val="20"/>
                <w:lang w:val="ru-RU"/>
              </w:rPr>
              <w:t>* – деятельность осуществляется непосредственно в ООС;</w:t>
            </w:r>
            <w:r w:rsidRPr="002651E7">
              <w:rPr>
                <w:bCs/>
                <w:sz w:val="20"/>
                <w:szCs w:val="20"/>
                <w:lang w:val="ru-RU"/>
              </w:rPr>
              <w:br/>
              <w:t>** – деятельность осуществляется непосредственно в ООС и за пределами ООС;</w:t>
            </w:r>
            <w:r w:rsidRPr="002651E7">
              <w:rPr>
                <w:bCs/>
                <w:sz w:val="20"/>
                <w:szCs w:val="20"/>
                <w:lang w:val="ru-RU"/>
              </w:rPr>
              <w:br/>
              <w:t>*** – деятельность осуществляется за пределами ООС</w:t>
            </w:r>
          </w:p>
        </w:tc>
      </w:tr>
    </w:tbl>
    <w:p w14:paraId="72ECD5AF" w14:textId="77777777" w:rsidR="00A55B74" w:rsidRPr="009A61A0" w:rsidRDefault="00A55B74" w:rsidP="00A55B74">
      <w:pPr>
        <w:pStyle w:val="27"/>
        <w:rPr>
          <w:sz w:val="14"/>
          <w:szCs w:val="14"/>
        </w:rPr>
      </w:pPr>
    </w:p>
    <w:p w14:paraId="02CE9FBA" w14:textId="77777777" w:rsidR="00A55B74" w:rsidRPr="00A55B74" w:rsidRDefault="00A55B74" w:rsidP="00A55B74">
      <w:pPr>
        <w:pStyle w:val="27"/>
        <w:rPr>
          <w:rFonts w:ascii="Times New Roman" w:hAnsi="Times New Roman" w:cs="Times New Roman"/>
          <w:sz w:val="28"/>
          <w:szCs w:val="28"/>
        </w:rPr>
      </w:pPr>
      <w:r w:rsidRPr="00A55B74">
        <w:rPr>
          <w:rFonts w:ascii="Times New Roman" w:hAnsi="Times New Roman" w:cs="Times New Roman"/>
          <w:sz w:val="28"/>
          <w:szCs w:val="28"/>
        </w:rPr>
        <w:t xml:space="preserve">Руководитель органа </w:t>
      </w:r>
    </w:p>
    <w:p w14:paraId="4BD24D81" w14:textId="77777777" w:rsidR="00A55B74" w:rsidRPr="00A55B74" w:rsidRDefault="00A55B74" w:rsidP="00A55B74">
      <w:pPr>
        <w:pStyle w:val="27"/>
        <w:rPr>
          <w:rFonts w:ascii="Times New Roman" w:hAnsi="Times New Roman" w:cs="Times New Roman"/>
          <w:sz w:val="28"/>
          <w:szCs w:val="28"/>
        </w:rPr>
      </w:pPr>
      <w:r w:rsidRPr="00A55B74">
        <w:rPr>
          <w:rFonts w:ascii="Times New Roman" w:hAnsi="Times New Roman" w:cs="Times New Roman"/>
          <w:sz w:val="28"/>
          <w:szCs w:val="28"/>
        </w:rPr>
        <w:t xml:space="preserve">по аккредитации </w:t>
      </w:r>
    </w:p>
    <w:p w14:paraId="5DF42AC6" w14:textId="77777777" w:rsidR="00A55B74" w:rsidRPr="00A55B74" w:rsidRDefault="00A55B74" w:rsidP="00A55B74">
      <w:pPr>
        <w:pStyle w:val="27"/>
        <w:rPr>
          <w:rFonts w:ascii="Times New Roman" w:hAnsi="Times New Roman" w:cs="Times New Roman"/>
          <w:sz w:val="28"/>
          <w:szCs w:val="28"/>
        </w:rPr>
      </w:pPr>
      <w:r w:rsidRPr="00A55B74">
        <w:rPr>
          <w:rFonts w:ascii="Times New Roman" w:hAnsi="Times New Roman" w:cs="Times New Roman"/>
          <w:sz w:val="28"/>
          <w:szCs w:val="28"/>
        </w:rPr>
        <w:t xml:space="preserve">Республики Беларусь – </w:t>
      </w:r>
    </w:p>
    <w:p w14:paraId="7B19E7C3" w14:textId="77777777" w:rsidR="00A55B74" w:rsidRPr="00A55B74" w:rsidRDefault="00A55B74" w:rsidP="00A55B74">
      <w:pPr>
        <w:pStyle w:val="27"/>
        <w:rPr>
          <w:rFonts w:ascii="Times New Roman" w:hAnsi="Times New Roman" w:cs="Times New Roman"/>
          <w:sz w:val="28"/>
          <w:szCs w:val="28"/>
        </w:rPr>
      </w:pPr>
      <w:r w:rsidRPr="00A55B74">
        <w:rPr>
          <w:rFonts w:ascii="Times New Roman" w:hAnsi="Times New Roman" w:cs="Times New Roman"/>
          <w:sz w:val="28"/>
          <w:szCs w:val="28"/>
        </w:rPr>
        <w:t>директор государственного</w:t>
      </w:r>
    </w:p>
    <w:p w14:paraId="0DC437E3" w14:textId="7C0822E5" w:rsidR="0056070B" w:rsidRPr="008C0C42" w:rsidRDefault="00A55B74" w:rsidP="008C0C42">
      <w:pPr>
        <w:pStyle w:val="27"/>
        <w:rPr>
          <w:rFonts w:ascii="Times New Roman" w:hAnsi="Times New Roman" w:cs="Times New Roman"/>
          <w:sz w:val="16"/>
          <w:szCs w:val="16"/>
        </w:rPr>
      </w:pPr>
      <w:r w:rsidRPr="00A55B74">
        <w:rPr>
          <w:rFonts w:ascii="Times New Roman" w:hAnsi="Times New Roman" w:cs="Times New Roman"/>
          <w:sz w:val="28"/>
          <w:szCs w:val="28"/>
        </w:rPr>
        <w:t>предприятия «</w:t>
      </w:r>
      <w:proofErr w:type="gramStart"/>
      <w:r w:rsidRPr="00A55B74">
        <w:rPr>
          <w:rFonts w:ascii="Times New Roman" w:hAnsi="Times New Roman" w:cs="Times New Roman"/>
          <w:sz w:val="28"/>
          <w:szCs w:val="28"/>
        </w:rPr>
        <w:t>БГЦА»</w:t>
      </w:r>
      <w:r w:rsidRPr="00A55B74">
        <w:rPr>
          <w:rFonts w:ascii="Times New Roman" w:hAnsi="Times New Roman" w:cs="Times New Roman"/>
          <w:sz w:val="28"/>
          <w:szCs w:val="28"/>
        </w:rPr>
        <w:tab/>
      </w:r>
      <w:r w:rsidRPr="00A55B74">
        <w:rPr>
          <w:rFonts w:ascii="Times New Roman" w:hAnsi="Times New Roman" w:cs="Times New Roman"/>
          <w:sz w:val="28"/>
          <w:szCs w:val="28"/>
        </w:rPr>
        <w:tab/>
      </w:r>
      <w:r w:rsidRPr="00A55B74">
        <w:rPr>
          <w:rFonts w:ascii="Times New Roman" w:hAnsi="Times New Roman" w:cs="Times New Roman"/>
          <w:sz w:val="28"/>
          <w:szCs w:val="28"/>
        </w:rPr>
        <w:tab/>
      </w:r>
      <w:r w:rsidRPr="00A55B74">
        <w:rPr>
          <w:rFonts w:ascii="Times New Roman" w:hAnsi="Times New Roman" w:cs="Times New Roman"/>
          <w:sz w:val="28"/>
          <w:szCs w:val="28"/>
        </w:rPr>
        <w:tab/>
      </w:r>
      <w:r w:rsidRPr="00A55B74">
        <w:rPr>
          <w:rFonts w:ascii="Times New Roman" w:hAnsi="Times New Roman" w:cs="Times New Roman"/>
          <w:sz w:val="28"/>
          <w:szCs w:val="28"/>
        </w:rPr>
        <w:tab/>
      </w:r>
      <w:r w:rsidRPr="00A55B74">
        <w:rPr>
          <w:rFonts w:ascii="Times New Roman" w:hAnsi="Times New Roman" w:cs="Times New Roman"/>
          <w:sz w:val="28"/>
          <w:szCs w:val="28"/>
        </w:rPr>
        <w:tab/>
      </w:r>
      <w:r w:rsidRPr="00A55B74">
        <w:rPr>
          <w:rFonts w:ascii="Times New Roman" w:hAnsi="Times New Roman" w:cs="Times New Roman"/>
          <w:sz w:val="28"/>
          <w:szCs w:val="28"/>
        </w:rPr>
        <w:tab/>
      </w:r>
      <w:r w:rsidRPr="00A55B74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A55B74">
        <w:rPr>
          <w:rFonts w:ascii="Times New Roman" w:hAnsi="Times New Roman" w:cs="Times New Roman"/>
          <w:sz w:val="28"/>
          <w:szCs w:val="28"/>
        </w:rPr>
        <w:t>Е.В</w:t>
      </w:r>
      <w:proofErr w:type="gramEnd"/>
      <w:r w:rsidRPr="00A55B74">
        <w:rPr>
          <w:rFonts w:ascii="Times New Roman" w:hAnsi="Times New Roman" w:cs="Times New Roman"/>
          <w:sz w:val="28"/>
          <w:szCs w:val="28"/>
        </w:rPr>
        <w:t>.Бережных</w:t>
      </w:r>
      <w:proofErr w:type="spellEnd"/>
    </w:p>
    <w:sectPr w:rsidR="0056070B" w:rsidRPr="008C0C42" w:rsidSect="00B9766F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454" w:bottom="709" w:left="1701" w:header="709" w:footer="7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6BE5E6" w14:textId="77777777" w:rsidR="00B9766F" w:rsidRDefault="00B9766F" w:rsidP="0011070C">
      <w:r>
        <w:separator/>
      </w:r>
    </w:p>
  </w:endnote>
  <w:endnote w:type="continuationSeparator" w:id="0">
    <w:p w14:paraId="17FCED21" w14:textId="77777777" w:rsidR="00B9766F" w:rsidRDefault="00B9766F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4A0" w:firstRow="1" w:lastRow="0" w:firstColumn="1" w:lastColumn="0" w:noHBand="0" w:noVBand="1"/>
    </w:tblPr>
    <w:tblGrid>
      <w:gridCol w:w="8364"/>
      <w:gridCol w:w="1387"/>
    </w:tblGrid>
    <w:tr w:rsidR="00CC094B" w:rsidRPr="00CC094B" w14:paraId="7165585C" w14:textId="77777777" w:rsidTr="00E74355">
      <w:trPr>
        <w:trHeight w:val="425"/>
      </w:trPr>
      <w:tc>
        <w:tcPr>
          <w:tcW w:w="8364" w:type="dxa"/>
          <w:tcBorders>
            <w:top w:val="single" w:sz="4" w:space="0" w:color="auto"/>
          </w:tcBorders>
          <w:shd w:val="clear" w:color="auto" w:fill="auto"/>
        </w:tcPr>
        <w:p w14:paraId="33645DBE" w14:textId="77777777" w:rsidR="00CC094B" w:rsidRPr="00CC094B" w:rsidRDefault="00CC094B" w:rsidP="00CC094B">
          <w:pPr>
            <w:pStyle w:val="a9"/>
            <w:tabs>
              <w:tab w:val="right" w:pos="8364"/>
              <w:tab w:val="right" w:pos="8647"/>
              <w:tab w:val="right" w:pos="8789"/>
            </w:tabs>
            <w:spacing w:line="240" w:lineRule="auto"/>
            <w:ind w:right="0" w:firstLine="0"/>
            <w:rPr>
              <w:rFonts w:ascii="Times New Roman" w:hAnsi="Times New Roman"/>
              <w:spacing w:val="-6"/>
              <w:szCs w:val="18"/>
              <w:lang w:val="ru-RU"/>
            </w:rPr>
          </w:pPr>
          <w:r w:rsidRPr="00CC094B">
            <w:rPr>
              <w:rFonts w:ascii="Times New Roman" w:hAnsi="Times New Roman"/>
              <w:spacing w:val="-6"/>
              <w:sz w:val="16"/>
              <w:szCs w:val="16"/>
              <w:lang w:val="ru-RU"/>
            </w:rPr>
            <w:t xml:space="preserve">Приложение </w:t>
          </w:r>
          <w:r>
            <w:rPr>
              <w:rFonts w:ascii="Times New Roman" w:hAnsi="Times New Roman"/>
              <w:spacing w:val="-6"/>
              <w:sz w:val="16"/>
              <w:szCs w:val="16"/>
              <w:lang w:val="ru-RU"/>
            </w:rPr>
            <w:t>2</w:t>
          </w:r>
          <w:r w:rsidRPr="00CC094B">
            <w:rPr>
              <w:rFonts w:ascii="Times New Roman" w:hAnsi="Times New Roman"/>
              <w:spacing w:val="-6"/>
              <w:sz w:val="16"/>
              <w:szCs w:val="16"/>
              <w:lang w:val="ru-RU"/>
            </w:rPr>
            <w:t xml:space="preserve"> к Правилам аккредитации, утвержденным постановлением Государственного комитета по стандартизации Республики Беларусь от 31.05.2011 г. №27 (в ред. постановления № 102 от 22.12.2020)</w:t>
          </w:r>
        </w:p>
      </w:tc>
      <w:tc>
        <w:tcPr>
          <w:tcW w:w="1387" w:type="dxa"/>
          <w:tcBorders>
            <w:top w:val="single" w:sz="4" w:space="0" w:color="auto"/>
          </w:tcBorders>
          <w:shd w:val="clear" w:color="auto" w:fill="auto"/>
        </w:tcPr>
        <w:p w14:paraId="2C6D1FAF" w14:textId="77777777" w:rsidR="00CC094B" w:rsidRPr="00CC094B" w:rsidRDefault="00CC094B" w:rsidP="00CC094B">
          <w:pPr>
            <w:jc w:val="right"/>
            <w:rPr>
              <w:sz w:val="18"/>
              <w:szCs w:val="18"/>
            </w:rPr>
          </w:pPr>
          <w:r w:rsidRPr="00CC094B">
            <w:rPr>
              <w:sz w:val="18"/>
              <w:szCs w:val="18"/>
            </w:rPr>
            <w:t xml:space="preserve">Лист </w:t>
          </w:r>
          <w:r w:rsidRPr="00CC094B">
            <w:rPr>
              <w:bCs/>
              <w:sz w:val="18"/>
              <w:szCs w:val="18"/>
            </w:rPr>
            <w:fldChar w:fldCharType="begin"/>
          </w:r>
          <w:r w:rsidRPr="00CC094B">
            <w:rPr>
              <w:bCs/>
              <w:sz w:val="18"/>
              <w:szCs w:val="18"/>
            </w:rPr>
            <w:instrText>PAGE</w:instrText>
          </w:r>
          <w:r w:rsidRPr="00CC094B">
            <w:rPr>
              <w:bCs/>
              <w:sz w:val="18"/>
              <w:szCs w:val="18"/>
            </w:rPr>
            <w:fldChar w:fldCharType="separate"/>
          </w:r>
          <w:r w:rsidRPr="00CC094B">
            <w:rPr>
              <w:bCs/>
              <w:sz w:val="18"/>
              <w:szCs w:val="18"/>
            </w:rPr>
            <w:t>5</w:t>
          </w:r>
          <w:r w:rsidRPr="00CC094B">
            <w:rPr>
              <w:bCs/>
              <w:sz w:val="18"/>
              <w:szCs w:val="18"/>
            </w:rPr>
            <w:fldChar w:fldCharType="end"/>
          </w:r>
          <w:r w:rsidRPr="00CC094B">
            <w:rPr>
              <w:sz w:val="18"/>
              <w:szCs w:val="18"/>
            </w:rPr>
            <w:t xml:space="preserve"> из </w:t>
          </w:r>
          <w:r w:rsidRPr="00CC094B">
            <w:rPr>
              <w:bCs/>
              <w:sz w:val="18"/>
              <w:szCs w:val="18"/>
            </w:rPr>
            <w:fldChar w:fldCharType="begin"/>
          </w:r>
          <w:r w:rsidRPr="00CC094B">
            <w:rPr>
              <w:bCs/>
              <w:sz w:val="18"/>
              <w:szCs w:val="18"/>
            </w:rPr>
            <w:instrText>NUMPAGES</w:instrText>
          </w:r>
          <w:r w:rsidRPr="00CC094B">
            <w:rPr>
              <w:bCs/>
              <w:sz w:val="18"/>
              <w:szCs w:val="18"/>
            </w:rPr>
            <w:fldChar w:fldCharType="separate"/>
          </w:r>
          <w:r w:rsidRPr="00CC094B">
            <w:rPr>
              <w:bCs/>
              <w:sz w:val="18"/>
              <w:szCs w:val="18"/>
            </w:rPr>
            <w:t>12</w:t>
          </w:r>
          <w:r w:rsidRPr="00CC094B">
            <w:rPr>
              <w:bCs/>
              <w:sz w:val="18"/>
              <w:szCs w:val="18"/>
            </w:rPr>
            <w:fldChar w:fldCharType="end"/>
          </w:r>
        </w:p>
      </w:tc>
    </w:tr>
  </w:tbl>
  <w:p w14:paraId="3629D807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p w14:paraId="280A7C93" w14:textId="65528C65" w:rsidR="005E468D" w:rsidRDefault="005E468D" w:rsidP="005E468D">
    <w:pPr>
      <w:pStyle w:val="a9"/>
      <w:spacing w:line="240" w:lineRule="auto"/>
      <w:ind w:right="0" w:firstLine="0"/>
      <w:rPr>
        <w:lang w:val="ru-RU"/>
      </w:rPr>
    </w:pPr>
  </w:p>
  <w:tbl>
    <w:tblPr>
      <w:tblW w:w="5000" w:type="pct"/>
      <w:tblLook w:val="00A0" w:firstRow="1" w:lastRow="0" w:firstColumn="1" w:lastColumn="0" w:noHBand="0" w:noVBand="0"/>
    </w:tblPr>
    <w:tblGrid>
      <w:gridCol w:w="3402"/>
      <w:gridCol w:w="4536"/>
      <w:gridCol w:w="1813"/>
    </w:tblGrid>
    <w:tr w:rsidR="00621CBF" w:rsidRPr="00460ECA" w14:paraId="0348E6F0" w14:textId="77777777" w:rsidTr="00CB1248">
      <w:trPr>
        <w:trHeight w:val="426"/>
      </w:trPr>
      <w:tc>
        <w:tcPr>
          <w:tcW w:w="3402" w:type="dxa"/>
          <w:hideMark/>
        </w:tcPr>
        <w:p w14:paraId="3559CED2" w14:textId="305708DA" w:rsidR="005E468D" w:rsidRPr="00920F8E" w:rsidRDefault="00621CBF" w:rsidP="005E468D">
          <w:pPr>
            <w:pStyle w:val="61"/>
            <w:rPr>
              <w:rFonts w:eastAsia="ArialMT"/>
              <w:sz w:val="16"/>
              <w:szCs w:val="16"/>
              <w:u w:val="single"/>
              <w:lang w:val="ru-RU"/>
            </w:rPr>
          </w:pPr>
          <w:r w:rsidRPr="00920F8E">
            <w:rPr>
              <w:rFonts w:eastAsia="ArialMT"/>
              <w:sz w:val="16"/>
              <w:szCs w:val="16"/>
              <w:u w:val="single"/>
              <w:lang w:val="ru-RU"/>
            </w:rPr>
            <w:t>____________</w:t>
          </w:r>
          <w:r w:rsidR="005E468D" w:rsidRPr="00920F8E">
            <w:rPr>
              <w:rFonts w:eastAsia="ArialMT"/>
              <w:sz w:val="16"/>
              <w:szCs w:val="16"/>
              <w:u w:val="single"/>
              <w:lang w:val="ru-RU"/>
            </w:rPr>
            <w:t>__________________________</w:t>
          </w:r>
        </w:p>
        <w:p w14:paraId="712CA8F1" w14:textId="0B33EBB8" w:rsidR="005E468D" w:rsidRPr="00CB1248" w:rsidRDefault="00CB1248" w:rsidP="005E468D">
          <w:pPr>
            <w:pStyle w:val="61"/>
            <w:tabs>
              <w:tab w:val="left" w:pos="1815"/>
            </w:tabs>
            <w:rPr>
              <w:sz w:val="16"/>
              <w:szCs w:val="16"/>
              <w:lang w:val="ru-RU"/>
            </w:rPr>
          </w:pPr>
          <w:r>
            <w:rPr>
              <w:sz w:val="16"/>
              <w:szCs w:val="16"/>
              <w:lang w:val="ru-RU"/>
            </w:rPr>
            <w:t xml:space="preserve">подпись ведущего эксперта по </w:t>
          </w:r>
          <w:proofErr w:type="gramStart"/>
          <w:r>
            <w:rPr>
              <w:sz w:val="16"/>
              <w:szCs w:val="16"/>
              <w:lang w:val="ru-RU"/>
            </w:rPr>
            <w:t>аккредитации</w:t>
          </w:r>
          <w:r w:rsidRPr="00CB1248">
            <w:rPr>
              <w:sz w:val="16"/>
              <w:szCs w:val="16"/>
              <w:lang w:val="ru-RU"/>
            </w:rPr>
            <w:t xml:space="preserve"> </w:t>
          </w:r>
          <w:r w:rsidR="005E468D" w:rsidRPr="00CB1248">
            <w:rPr>
              <w:sz w:val="16"/>
              <w:szCs w:val="16"/>
              <w:lang w:val="ru-RU"/>
            </w:rPr>
            <w:t>.</w:t>
          </w:r>
          <w:proofErr w:type="gramEnd"/>
        </w:p>
      </w:tc>
      <w:tc>
        <w:tcPr>
          <w:tcW w:w="4536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C4E36FD19CA94E489D9F1DA4E8EFEFB7"/>
            </w:placeholder>
            <w:date w:fullDate="2024-03-01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595A1B7D" w14:textId="4F956BC3" w:rsidR="005E468D" w:rsidRPr="00CB1248" w:rsidRDefault="00EE3DAF" w:rsidP="005E468D">
              <w:pPr>
                <w:pStyle w:val="61"/>
                <w:jc w:val="center"/>
                <w:rPr>
                  <w:rFonts w:eastAsia="ArialMT"/>
                  <w:sz w:val="16"/>
                  <w:szCs w:val="16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01.03.2024</w:t>
              </w:r>
            </w:p>
          </w:sdtContent>
        </w:sdt>
        <w:p w14:paraId="70DD60A6" w14:textId="77777777" w:rsidR="005E468D" w:rsidRPr="00CB1248" w:rsidRDefault="005E468D" w:rsidP="005E468D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CB1248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  <w:p w14:paraId="77D1C320" w14:textId="008051C7" w:rsidR="005E468D" w:rsidRPr="00CB1248" w:rsidRDefault="005E468D" w:rsidP="005E468D">
          <w:pPr>
            <w:pStyle w:val="61"/>
            <w:jc w:val="center"/>
            <w:rPr>
              <w:rFonts w:eastAsia="ArialMT"/>
              <w:i/>
              <w:iCs/>
              <w:sz w:val="16"/>
              <w:szCs w:val="16"/>
              <w:lang w:val="ru-RU"/>
            </w:rPr>
          </w:pPr>
        </w:p>
      </w:tc>
      <w:tc>
        <w:tcPr>
          <w:tcW w:w="1813" w:type="dxa"/>
          <w:vAlign w:val="center"/>
          <w:hideMark/>
        </w:tcPr>
        <w:p w14:paraId="4537A886" w14:textId="77777777" w:rsidR="005E468D" w:rsidRPr="00CB1248" w:rsidRDefault="005E468D" w:rsidP="005E468D">
          <w:pPr>
            <w:pStyle w:val="61"/>
            <w:ind w:left="-94" w:right="-70"/>
            <w:jc w:val="right"/>
            <w:rPr>
              <w:lang w:val="ru-RU"/>
            </w:rPr>
          </w:pPr>
          <w:r w:rsidRPr="00CB1248">
            <w:rPr>
              <w:lang w:val="ru-RU"/>
            </w:rPr>
            <w:t xml:space="preserve">Лист </w:t>
          </w:r>
          <w:r w:rsidRPr="00CB1248">
            <w:fldChar w:fldCharType="begin"/>
          </w:r>
          <w:r w:rsidRPr="00CB1248">
            <w:instrText xml:space="preserve"> PAGE </w:instrText>
          </w:r>
          <w:r w:rsidRPr="00CB1248">
            <w:fldChar w:fldCharType="separate"/>
          </w:r>
          <w:r w:rsidRPr="00CB1248">
            <w:t>1</w:t>
          </w:r>
          <w:r w:rsidRPr="00CB1248">
            <w:fldChar w:fldCharType="end"/>
          </w:r>
          <w:r w:rsidRPr="00CB1248">
            <w:t xml:space="preserve"> </w:t>
          </w:r>
          <w:r w:rsidRPr="00CB1248">
            <w:rPr>
              <w:lang w:val="ru-RU"/>
            </w:rPr>
            <w:t xml:space="preserve">Листов </w:t>
          </w:r>
          <w:r w:rsidRPr="00CB1248">
            <w:rPr>
              <w:lang w:val="ru-RU"/>
            </w:rPr>
            <w:fldChar w:fldCharType="begin"/>
          </w:r>
          <w:r w:rsidRPr="00CB1248">
            <w:rPr>
              <w:lang w:val="ru-RU"/>
            </w:rPr>
            <w:instrText xml:space="preserve"> NUMPAGES  \# "0"  \* MERGEFORMAT </w:instrText>
          </w:r>
          <w:r w:rsidRPr="00CB1248">
            <w:rPr>
              <w:lang w:val="ru-RU"/>
            </w:rPr>
            <w:fldChar w:fldCharType="separate"/>
          </w:r>
          <w:r w:rsidRPr="00CB1248">
            <w:rPr>
              <w:lang w:val="ru-RU"/>
            </w:rPr>
            <w:t>1</w:t>
          </w:r>
          <w:r w:rsidRPr="00CB1248">
            <w:rPr>
              <w:lang w:val="ru-RU"/>
            </w:rPr>
            <w:fldChar w:fldCharType="end"/>
          </w:r>
        </w:p>
      </w:tc>
    </w:tr>
  </w:tbl>
  <w:p w14:paraId="08089BB1" w14:textId="77777777" w:rsidR="00CC094B" w:rsidRPr="00CC094B" w:rsidRDefault="00CC094B" w:rsidP="00CC094B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E5CFF8" w14:textId="77777777" w:rsidR="00B9766F" w:rsidRDefault="00B9766F" w:rsidP="0011070C">
      <w:r>
        <w:separator/>
      </w:r>
    </w:p>
  </w:footnote>
  <w:footnote w:type="continuationSeparator" w:id="0">
    <w:p w14:paraId="7544552F" w14:textId="77777777" w:rsidR="00B9766F" w:rsidRDefault="00B9766F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23" w:type="dxa"/>
      <w:tblInd w:w="-130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16"/>
      <w:gridCol w:w="9107"/>
    </w:tblGrid>
    <w:tr w:rsidR="00CC094B" w:rsidRPr="00D337DC" w14:paraId="314E5615" w14:textId="77777777" w:rsidTr="00E74355">
      <w:trPr>
        <w:trHeight w:val="277"/>
      </w:trPr>
      <w:tc>
        <w:tcPr>
          <w:tcW w:w="802" w:type="dxa"/>
          <w:tcBorders>
            <w:bottom w:val="single" w:sz="8" w:space="0" w:color="auto"/>
          </w:tcBorders>
          <w:vAlign w:val="center"/>
        </w:tcPr>
        <w:p w14:paraId="5A99E2DE" w14:textId="4616E018" w:rsidR="00CC094B" w:rsidRPr="004E5090" w:rsidRDefault="00CC094B" w:rsidP="00CC094B">
          <w:pPr>
            <w:pStyle w:val="27"/>
            <w:rPr>
              <w:bCs/>
              <w:sz w:val="28"/>
              <w:szCs w:val="28"/>
            </w:rPr>
          </w:pPr>
          <w:r w:rsidRPr="007D12B2">
            <w:rPr>
              <w:noProof/>
              <w:sz w:val="28"/>
              <w:szCs w:val="28"/>
            </w:rPr>
            <w:drawing>
              <wp:inline distT="0" distB="0" distL="0" distR="0" wp14:anchorId="2EC870BE" wp14:editId="7DA53609">
                <wp:extent cx="371475" cy="466725"/>
                <wp:effectExtent l="0" t="0" r="9525" b="9525"/>
                <wp:docPr id="11" name="Рисуно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121" w:type="dxa"/>
          <w:tcBorders>
            <w:bottom w:val="single" w:sz="8" w:space="0" w:color="auto"/>
          </w:tcBorders>
          <w:vAlign w:val="center"/>
        </w:tcPr>
        <w:p w14:paraId="5CA1412D" w14:textId="769FD70D" w:rsidR="00CC094B" w:rsidRPr="00D337DC" w:rsidRDefault="00CC094B" w:rsidP="00CC094B">
          <w:pPr>
            <w:autoSpaceDE w:val="0"/>
            <w:autoSpaceDN w:val="0"/>
            <w:adjustRightInd w:val="0"/>
            <w:jc w:val="center"/>
            <w:rPr>
              <w:bCs/>
              <w:sz w:val="28"/>
              <w:szCs w:val="28"/>
            </w:rPr>
          </w:pPr>
          <w:r>
            <w:rPr>
              <w:bCs/>
              <w:sz w:val="28"/>
              <w:szCs w:val="28"/>
            </w:rPr>
            <w:t xml:space="preserve">Приложение </w:t>
          </w:r>
          <w:r w:rsidRPr="004E5090">
            <w:rPr>
              <w:bCs/>
              <w:sz w:val="28"/>
              <w:szCs w:val="28"/>
            </w:rPr>
            <w:t xml:space="preserve">к аттестату аккредитации № </w:t>
          </w:r>
          <w:r w:rsidRPr="004E5090">
            <w:rPr>
              <w:sz w:val="28"/>
              <w:szCs w:val="28"/>
              <w:lang w:val="en-US"/>
            </w:rPr>
            <w:t>BY</w:t>
          </w:r>
          <w:r>
            <w:rPr>
              <w:sz w:val="28"/>
              <w:szCs w:val="28"/>
            </w:rPr>
            <w:t>/112 Х</w:t>
          </w:r>
          <w:r>
            <w:rPr>
              <w:sz w:val="28"/>
              <w:szCs w:val="28"/>
              <w:lang w:val="en-US"/>
            </w:rPr>
            <w:t>XX</w:t>
          </w:r>
          <w:r>
            <w:rPr>
              <w:sz w:val="28"/>
              <w:szCs w:val="28"/>
            </w:rPr>
            <w:t>.</w:t>
          </w:r>
          <w:r>
            <w:rPr>
              <w:sz w:val="28"/>
              <w:szCs w:val="28"/>
              <w:lang w:val="en-US"/>
            </w:rPr>
            <w:t>YY</w:t>
          </w:r>
        </w:p>
      </w:tc>
    </w:tr>
  </w:tbl>
  <w:p w14:paraId="433C6938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CC094B" w:rsidRPr="00804957" w14:paraId="00A6030A" w14:textId="77777777" w:rsidTr="00E74355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519E951A" w14:textId="77777777" w:rsidR="00CC094B" w:rsidRPr="00804957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653240">
            <w:rPr>
              <w:rFonts w:ascii="Times New Roman" w:hAnsi="Times New Roman" w:cs="Times New Roman"/>
              <w:b/>
              <w:noProof/>
              <w:sz w:val="16"/>
              <w:szCs w:val="16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12" name="Рисунок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4BCAEB60" w14:textId="77777777" w:rsidR="00CC094B" w:rsidRPr="00CF1D3E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2B48F0D" w14:textId="77777777" w:rsidR="00CC094B" w:rsidRPr="00CF1D3E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3E0C303" w14:textId="77777777" w:rsidR="00CC094B" w:rsidRPr="00804957" w:rsidRDefault="00CC094B" w:rsidP="00CC094B">
          <w:pPr>
            <w:pStyle w:val="27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B2A4618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203249349">
    <w:abstractNumId w:val="6"/>
  </w:num>
  <w:num w:numId="2" w16cid:durableId="672613379">
    <w:abstractNumId w:val="7"/>
  </w:num>
  <w:num w:numId="3" w16cid:durableId="242614509">
    <w:abstractNumId w:val="4"/>
  </w:num>
  <w:num w:numId="4" w16cid:durableId="1122042237">
    <w:abstractNumId w:val="1"/>
  </w:num>
  <w:num w:numId="5" w16cid:durableId="760637201">
    <w:abstractNumId w:val="11"/>
  </w:num>
  <w:num w:numId="6" w16cid:durableId="1933659956">
    <w:abstractNumId w:val="3"/>
  </w:num>
  <w:num w:numId="7" w16cid:durableId="975840320">
    <w:abstractNumId w:val="8"/>
  </w:num>
  <w:num w:numId="8" w16cid:durableId="1072922348">
    <w:abstractNumId w:val="5"/>
  </w:num>
  <w:num w:numId="9" w16cid:durableId="102892591">
    <w:abstractNumId w:val="9"/>
  </w:num>
  <w:num w:numId="10" w16cid:durableId="421992195">
    <w:abstractNumId w:val="2"/>
  </w:num>
  <w:num w:numId="11" w16cid:durableId="1130976512">
    <w:abstractNumId w:val="0"/>
  </w:num>
  <w:num w:numId="12" w16cid:durableId="197540686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643A6"/>
    <w:rsid w:val="00090EA2"/>
    <w:rsid w:val="000978BD"/>
    <w:rsid w:val="000C49CE"/>
    <w:rsid w:val="000C7670"/>
    <w:rsid w:val="000D49BB"/>
    <w:rsid w:val="000E2802"/>
    <w:rsid w:val="0011070C"/>
    <w:rsid w:val="00111E0A"/>
    <w:rsid w:val="00116AD0"/>
    <w:rsid w:val="00117059"/>
    <w:rsid w:val="00120BDA"/>
    <w:rsid w:val="00121649"/>
    <w:rsid w:val="00124015"/>
    <w:rsid w:val="00132246"/>
    <w:rsid w:val="0016036E"/>
    <w:rsid w:val="00162D37"/>
    <w:rsid w:val="00192B44"/>
    <w:rsid w:val="00194140"/>
    <w:rsid w:val="001956F7"/>
    <w:rsid w:val="001A4BEA"/>
    <w:rsid w:val="001F7797"/>
    <w:rsid w:val="0020355B"/>
    <w:rsid w:val="00204777"/>
    <w:rsid w:val="002505FA"/>
    <w:rsid w:val="00260495"/>
    <w:rsid w:val="00272D1B"/>
    <w:rsid w:val="002877C8"/>
    <w:rsid w:val="002900DE"/>
    <w:rsid w:val="002E1658"/>
    <w:rsid w:val="00304F99"/>
    <w:rsid w:val="003054C2"/>
    <w:rsid w:val="00305E11"/>
    <w:rsid w:val="0031023B"/>
    <w:rsid w:val="003717D2"/>
    <w:rsid w:val="0039530E"/>
    <w:rsid w:val="003A10A8"/>
    <w:rsid w:val="003C130A"/>
    <w:rsid w:val="003E26A2"/>
    <w:rsid w:val="003E3088"/>
    <w:rsid w:val="003E6D8A"/>
    <w:rsid w:val="00401D49"/>
    <w:rsid w:val="00437E07"/>
    <w:rsid w:val="004A5351"/>
    <w:rsid w:val="004A5E4C"/>
    <w:rsid w:val="004C53CA"/>
    <w:rsid w:val="004D2689"/>
    <w:rsid w:val="004E5090"/>
    <w:rsid w:val="004E6BC8"/>
    <w:rsid w:val="004E72EF"/>
    <w:rsid w:val="00507CCF"/>
    <w:rsid w:val="0055153B"/>
    <w:rsid w:val="0056022A"/>
    <w:rsid w:val="0056070B"/>
    <w:rsid w:val="00592241"/>
    <w:rsid w:val="005B3112"/>
    <w:rsid w:val="005E250C"/>
    <w:rsid w:val="005E33F5"/>
    <w:rsid w:val="005E468D"/>
    <w:rsid w:val="005E611E"/>
    <w:rsid w:val="00621CBF"/>
    <w:rsid w:val="00645468"/>
    <w:rsid w:val="006762B3"/>
    <w:rsid w:val="006A336B"/>
    <w:rsid w:val="006C36CE"/>
    <w:rsid w:val="006D5DCE"/>
    <w:rsid w:val="00703A2F"/>
    <w:rsid w:val="00731452"/>
    <w:rsid w:val="00734508"/>
    <w:rsid w:val="00741FBB"/>
    <w:rsid w:val="00770EEF"/>
    <w:rsid w:val="007B3671"/>
    <w:rsid w:val="00805C5D"/>
    <w:rsid w:val="00877224"/>
    <w:rsid w:val="00886D6D"/>
    <w:rsid w:val="008B5528"/>
    <w:rsid w:val="008C0C42"/>
    <w:rsid w:val="008F7BD4"/>
    <w:rsid w:val="00900BCF"/>
    <w:rsid w:val="009118EC"/>
    <w:rsid w:val="00916038"/>
    <w:rsid w:val="00920F8E"/>
    <w:rsid w:val="00921A06"/>
    <w:rsid w:val="00932334"/>
    <w:rsid w:val="009503C7"/>
    <w:rsid w:val="0095347E"/>
    <w:rsid w:val="009940B7"/>
    <w:rsid w:val="009A21B3"/>
    <w:rsid w:val="009A3A10"/>
    <w:rsid w:val="009A3E9D"/>
    <w:rsid w:val="009D5A57"/>
    <w:rsid w:val="009F7389"/>
    <w:rsid w:val="00A05062"/>
    <w:rsid w:val="00A47C62"/>
    <w:rsid w:val="00A51E4F"/>
    <w:rsid w:val="00A55B74"/>
    <w:rsid w:val="00A755C7"/>
    <w:rsid w:val="00A77860"/>
    <w:rsid w:val="00A933BE"/>
    <w:rsid w:val="00AC3CAA"/>
    <w:rsid w:val="00AD4B7A"/>
    <w:rsid w:val="00AE1523"/>
    <w:rsid w:val="00AE341B"/>
    <w:rsid w:val="00B073DC"/>
    <w:rsid w:val="00B16BF0"/>
    <w:rsid w:val="00B37F34"/>
    <w:rsid w:val="00B4667C"/>
    <w:rsid w:val="00B47A0F"/>
    <w:rsid w:val="00B53AEA"/>
    <w:rsid w:val="00B64CC4"/>
    <w:rsid w:val="00B700FF"/>
    <w:rsid w:val="00B75F38"/>
    <w:rsid w:val="00B9766F"/>
    <w:rsid w:val="00BA682A"/>
    <w:rsid w:val="00BA7746"/>
    <w:rsid w:val="00BB0188"/>
    <w:rsid w:val="00BB272F"/>
    <w:rsid w:val="00BB6EE4"/>
    <w:rsid w:val="00BC40FF"/>
    <w:rsid w:val="00C25FD3"/>
    <w:rsid w:val="00C36DC5"/>
    <w:rsid w:val="00C43E57"/>
    <w:rsid w:val="00C97BC9"/>
    <w:rsid w:val="00CA3473"/>
    <w:rsid w:val="00CA53E3"/>
    <w:rsid w:val="00CB1248"/>
    <w:rsid w:val="00CC06AE"/>
    <w:rsid w:val="00CC094B"/>
    <w:rsid w:val="00CF4334"/>
    <w:rsid w:val="00D13800"/>
    <w:rsid w:val="00D876E6"/>
    <w:rsid w:val="00D9574F"/>
    <w:rsid w:val="00DA0E5F"/>
    <w:rsid w:val="00DA5E7A"/>
    <w:rsid w:val="00DA6561"/>
    <w:rsid w:val="00DB1FAE"/>
    <w:rsid w:val="00DB63CD"/>
    <w:rsid w:val="00DE6F93"/>
    <w:rsid w:val="00DF7DAB"/>
    <w:rsid w:val="00E5357F"/>
    <w:rsid w:val="00E53A40"/>
    <w:rsid w:val="00E750F5"/>
    <w:rsid w:val="00E909C3"/>
    <w:rsid w:val="00E95EA8"/>
    <w:rsid w:val="00EA08C7"/>
    <w:rsid w:val="00ED10E7"/>
    <w:rsid w:val="00EE3DAF"/>
    <w:rsid w:val="00EE4101"/>
    <w:rsid w:val="00EF0247"/>
    <w:rsid w:val="00EF3418"/>
    <w:rsid w:val="00EF5137"/>
    <w:rsid w:val="00F47F4D"/>
    <w:rsid w:val="00F72B10"/>
    <w:rsid w:val="00F8086C"/>
    <w:rsid w:val="00F8255B"/>
    <w:rsid w:val="00F86DE9"/>
    <w:rsid w:val="00FA5DAF"/>
    <w:rsid w:val="00FC280E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qFormat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character" w:customStyle="1" w:styleId="fontstyle01">
    <w:name w:val="fontstyle01"/>
    <w:rsid w:val="00EA08C7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customStyle="1" w:styleId="61">
    <w:name w:val="Без интервала6"/>
    <w:uiPriority w:val="99"/>
    <w:rsid w:val="005E468D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4E36FD19CA94E489D9F1DA4E8EFEFB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18AFC5C-183D-42AC-9A81-71FD12580700}"/>
      </w:docPartPr>
      <w:docPartBody>
        <w:p w:rsidR="00385183" w:rsidRDefault="00280E97" w:rsidP="00280E97">
          <w:pPr>
            <w:pStyle w:val="C4E36FD19CA94E489D9F1DA4E8EFEFB7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121004724EE44A56B56BF1AB1E8E353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2C76046-1E21-4185-BD68-679987141CA4}"/>
      </w:docPartPr>
      <w:docPartBody>
        <w:p w:rsidR="00A82D77" w:rsidRDefault="00347A15" w:rsidP="00347A15">
          <w:pPr>
            <w:pStyle w:val="121004724EE44A56B56BF1AB1E8E353F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C84CAB2A4C454A2D897488DEAD49442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6A19F15-4B67-4E13-9C84-45D02980AFA9}"/>
      </w:docPartPr>
      <w:docPartBody>
        <w:p w:rsidR="00A82D77" w:rsidRDefault="00347A15" w:rsidP="00347A15">
          <w:pPr>
            <w:pStyle w:val="C84CAB2A4C454A2D897488DEAD494423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2831C758E40A416D991AACB5D9D63C2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7F9072D-2879-465E-8625-13081BC25D43}"/>
      </w:docPartPr>
      <w:docPartBody>
        <w:p w:rsidR="00A82D77" w:rsidRDefault="00347A15" w:rsidP="00347A15">
          <w:pPr>
            <w:pStyle w:val="2831C758E40A416D991AACB5D9D63C2D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2F97F233221A4A5294040E6C4FE1B39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B6656AF-30C6-4418-9879-433276B0C04F}"/>
      </w:docPartPr>
      <w:docPartBody>
        <w:p w:rsidR="00A82D77" w:rsidRDefault="00347A15" w:rsidP="00347A15">
          <w:pPr>
            <w:pStyle w:val="2F97F233221A4A5294040E6C4FE1B399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7D2B2BD4AB80443EAE44099970F639F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C9C75F6-B4A1-4068-9B33-80A08A884F5B}"/>
      </w:docPartPr>
      <w:docPartBody>
        <w:p w:rsidR="00A82D77" w:rsidRDefault="00347A15" w:rsidP="00347A15">
          <w:pPr>
            <w:pStyle w:val="7D2B2BD4AB80443EAE44099970F639FF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4C602D4590EF43C698A18049F78A8D2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2FE93C5-E710-425C-808C-69D6758EE67F}"/>
      </w:docPartPr>
      <w:docPartBody>
        <w:p w:rsidR="00A82D77" w:rsidRDefault="00347A15" w:rsidP="00347A15">
          <w:pPr>
            <w:pStyle w:val="4C602D4590EF43C698A18049F78A8D27"/>
          </w:pPr>
          <w:r>
            <w:rPr>
              <w:rStyle w:val="a3"/>
              <w:rFonts w:eastAsia="Calibri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280E97"/>
    <w:rsid w:val="00347A15"/>
    <w:rsid w:val="00385183"/>
    <w:rsid w:val="004A3A30"/>
    <w:rsid w:val="0053602D"/>
    <w:rsid w:val="0065243F"/>
    <w:rsid w:val="0080735D"/>
    <w:rsid w:val="008B49BC"/>
    <w:rsid w:val="00A82D77"/>
    <w:rsid w:val="00AD6DFB"/>
    <w:rsid w:val="00B92836"/>
    <w:rsid w:val="00BF3758"/>
    <w:rsid w:val="00C44C5C"/>
    <w:rsid w:val="00C83E03"/>
    <w:rsid w:val="00CC7A3D"/>
    <w:rsid w:val="00CF5C38"/>
    <w:rsid w:val="00D73817"/>
    <w:rsid w:val="00FD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83E03"/>
    <w:rPr>
      <w:color w:val="808080"/>
    </w:rPr>
  </w:style>
  <w:style w:type="paragraph" w:customStyle="1" w:styleId="C4E36FD19CA94E489D9F1DA4E8EFEFB7">
    <w:name w:val="C4E36FD19CA94E489D9F1DA4E8EFEFB7"/>
    <w:rsid w:val="00280E97"/>
  </w:style>
  <w:style w:type="paragraph" w:customStyle="1" w:styleId="121004724EE44A56B56BF1AB1E8E353F">
    <w:name w:val="121004724EE44A56B56BF1AB1E8E353F"/>
    <w:rsid w:val="00347A15"/>
  </w:style>
  <w:style w:type="paragraph" w:customStyle="1" w:styleId="C84CAB2A4C454A2D897488DEAD494423">
    <w:name w:val="C84CAB2A4C454A2D897488DEAD494423"/>
    <w:rsid w:val="00347A15"/>
  </w:style>
  <w:style w:type="paragraph" w:customStyle="1" w:styleId="2831C758E40A416D991AACB5D9D63C2D">
    <w:name w:val="2831C758E40A416D991AACB5D9D63C2D"/>
    <w:rsid w:val="00347A15"/>
  </w:style>
  <w:style w:type="paragraph" w:customStyle="1" w:styleId="2F97F233221A4A5294040E6C4FE1B399">
    <w:name w:val="2F97F233221A4A5294040E6C4FE1B399"/>
    <w:rsid w:val="00347A15"/>
  </w:style>
  <w:style w:type="paragraph" w:customStyle="1" w:styleId="7D2B2BD4AB80443EAE44099970F639FF">
    <w:name w:val="7D2B2BD4AB80443EAE44099970F639FF"/>
    <w:rsid w:val="00347A15"/>
  </w:style>
  <w:style w:type="paragraph" w:customStyle="1" w:styleId="4C602D4590EF43C698A18049F78A8D27">
    <w:name w:val="4C602D4590EF43C698A18049F78A8D27"/>
    <w:rsid w:val="00347A1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638256-1812-45D4-B608-852F15CEF8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232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Толкачёв Владимир Алексеевич</cp:lastModifiedBy>
  <cp:revision>2</cp:revision>
  <cp:lastPrinted>2022-09-26T08:09:00Z</cp:lastPrinted>
  <dcterms:created xsi:type="dcterms:W3CDTF">2024-02-19T06:28:00Z</dcterms:created>
  <dcterms:modified xsi:type="dcterms:W3CDTF">2024-02-19T06:28:00Z</dcterms:modified>
</cp:coreProperties>
</file>