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945FC9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945FC9" w:rsidRPr="00035058" w:rsidRDefault="00F6589A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pt;height:30.6pt;visibility:visible">
                  <v:imagedata r:id="rId9" o:title=""/>
                </v:shape>
              </w:pict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45FC9" w:rsidRPr="00035058" w:rsidRDefault="00945FC9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35058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945FC9" w:rsidRPr="00035058" w:rsidRDefault="00945FC9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035058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945FC9" w:rsidRPr="00035058" w:rsidRDefault="00945FC9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035058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945FC9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945FC9" w:rsidRPr="00035058" w:rsidRDefault="00945FC9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945FC9" w:rsidRPr="004E5090" w:rsidRDefault="00945FC9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945FC9" w:rsidRPr="004E5090" w:rsidRDefault="00945FC9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190745">
              <w:rPr>
                <w:bCs/>
                <w:sz w:val="28"/>
                <w:szCs w:val="28"/>
              </w:rPr>
              <w:t>BY/112 02.2.0.1974</w:t>
            </w:r>
          </w:p>
          <w:p w:rsidR="00945FC9" w:rsidRPr="005F619E" w:rsidRDefault="00945FC9" w:rsidP="00113369">
            <w:pPr>
              <w:rPr>
                <w:sz w:val="28"/>
                <w:szCs w:val="28"/>
              </w:rPr>
            </w:pPr>
            <w:r w:rsidRPr="005F619E">
              <w:rPr>
                <w:sz w:val="28"/>
                <w:szCs w:val="28"/>
              </w:rPr>
              <w:t>от «08» июля 2002</w:t>
            </w:r>
            <w:r w:rsidR="005F619E">
              <w:rPr>
                <w:sz w:val="28"/>
                <w:szCs w:val="28"/>
              </w:rPr>
              <w:t xml:space="preserve"> </w:t>
            </w:r>
            <w:r w:rsidRPr="005F619E">
              <w:rPr>
                <w:sz w:val="28"/>
                <w:szCs w:val="28"/>
              </w:rPr>
              <w:t>г.</w:t>
            </w:r>
          </w:p>
          <w:p w:rsidR="00945FC9" w:rsidRPr="00035058" w:rsidRDefault="00945FC9" w:rsidP="00113369">
            <w:pPr>
              <w:pStyle w:val="af6"/>
              <w:rPr>
                <w:sz w:val="28"/>
                <w:szCs w:val="28"/>
                <w:lang w:val="ru-RU"/>
              </w:rPr>
            </w:pPr>
            <w:r w:rsidRPr="00035058">
              <w:rPr>
                <w:sz w:val="28"/>
                <w:szCs w:val="28"/>
                <w:lang w:val="ru-RU"/>
              </w:rPr>
              <w:t>На бланке _________</w:t>
            </w:r>
            <w:r>
              <w:rPr>
                <w:sz w:val="28"/>
                <w:szCs w:val="28"/>
                <w:lang w:val="ru-RU"/>
              </w:rPr>
              <w:t>____</w:t>
            </w:r>
          </w:p>
          <w:p w:rsidR="00945FC9" w:rsidRPr="004E5090" w:rsidRDefault="00945FC9" w:rsidP="0011336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  <w:u w:val="single"/>
              </w:rPr>
              <w:t>2</w:t>
            </w:r>
            <w:r w:rsidRPr="004E5090">
              <w:rPr>
                <w:sz w:val="28"/>
                <w:szCs w:val="28"/>
              </w:rPr>
              <w:t xml:space="preserve"> листах</w:t>
            </w:r>
          </w:p>
          <w:p w:rsidR="00945FC9" w:rsidRPr="00035058" w:rsidRDefault="00945FC9" w:rsidP="005F619E">
            <w:pPr>
              <w:pStyle w:val="af6"/>
              <w:rPr>
                <w:sz w:val="28"/>
                <w:szCs w:val="28"/>
                <w:lang w:val="ru-RU"/>
              </w:rPr>
            </w:pPr>
            <w:r w:rsidRPr="004E58D3">
              <w:rPr>
                <w:sz w:val="28"/>
                <w:szCs w:val="28"/>
                <w:lang w:val="ru-RU"/>
              </w:rPr>
              <w:t xml:space="preserve">Редакция </w:t>
            </w:r>
            <w:r w:rsidR="005F619E">
              <w:rPr>
                <w:sz w:val="28"/>
                <w:szCs w:val="28"/>
                <w:lang w:val="ru-RU"/>
              </w:rPr>
              <w:t>03</w:t>
            </w:r>
          </w:p>
        </w:tc>
      </w:tr>
      <w:tr w:rsidR="00945FC9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945FC9" w:rsidRPr="00035058" w:rsidRDefault="00945FC9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945FC9" w:rsidRPr="004E58D3" w:rsidRDefault="00945FC9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945FC9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945FC9" w:rsidRPr="00035058" w:rsidRDefault="00945FC9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945FC9" w:rsidRPr="004E58D3" w:rsidRDefault="00945FC9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945FC9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945FC9" w:rsidRPr="00035058" w:rsidRDefault="00945FC9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945FC9" w:rsidRPr="004E58D3" w:rsidRDefault="00945FC9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945FC9" w:rsidRPr="004E5090" w:rsidTr="00190745">
        <w:tblPrEx>
          <w:tblBorders>
            <w:bottom w:val="none" w:sz="0" w:space="0" w:color="auto"/>
          </w:tblBorders>
        </w:tblPrEx>
        <w:trPr>
          <w:gridAfter w:val="1"/>
          <w:wAfter w:w="68" w:type="dxa"/>
          <w:trHeight w:val="922"/>
        </w:trPr>
        <w:tc>
          <w:tcPr>
            <w:tcW w:w="4786" w:type="dxa"/>
            <w:gridSpan w:val="2"/>
          </w:tcPr>
          <w:p w:rsidR="00945FC9" w:rsidRPr="00035058" w:rsidRDefault="00945FC9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945FC9" w:rsidRPr="004E58D3" w:rsidRDefault="00945FC9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945FC9" w:rsidRPr="005F619E" w:rsidRDefault="00945FC9" w:rsidP="003E26A2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от </w:t>
      </w:r>
      <w:r w:rsidRPr="005F619E">
        <w:rPr>
          <w:sz w:val="28"/>
          <w:szCs w:val="28"/>
        </w:rPr>
        <w:t>«</w:t>
      </w:r>
      <w:r w:rsidR="005F619E">
        <w:rPr>
          <w:sz w:val="28"/>
          <w:szCs w:val="28"/>
        </w:rPr>
        <w:t>09</w:t>
      </w:r>
      <w:r w:rsidRPr="005F619E">
        <w:rPr>
          <w:sz w:val="28"/>
          <w:szCs w:val="28"/>
        </w:rPr>
        <w:t xml:space="preserve">» </w:t>
      </w:r>
      <w:r w:rsidR="005F619E">
        <w:rPr>
          <w:sz w:val="28"/>
          <w:szCs w:val="28"/>
        </w:rPr>
        <w:t>февраля</w:t>
      </w:r>
      <w:r w:rsidRPr="005F619E">
        <w:rPr>
          <w:sz w:val="28"/>
          <w:szCs w:val="28"/>
        </w:rPr>
        <w:t xml:space="preserve"> 201</w:t>
      </w:r>
      <w:r w:rsidR="005F619E">
        <w:rPr>
          <w:sz w:val="28"/>
          <w:szCs w:val="28"/>
        </w:rPr>
        <w:t>8</w:t>
      </w:r>
      <w:r w:rsidRPr="005F619E">
        <w:rPr>
          <w:sz w:val="28"/>
          <w:szCs w:val="28"/>
        </w:rPr>
        <w:t xml:space="preserve"> года</w:t>
      </w:r>
    </w:p>
    <w:p w:rsidR="00945FC9" w:rsidRDefault="00945FC9" w:rsidP="003E26A2">
      <w:pPr>
        <w:pStyle w:val="af6"/>
        <w:jc w:val="center"/>
        <w:rPr>
          <w:sz w:val="16"/>
          <w:szCs w:val="16"/>
          <w:lang w:val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5"/>
      </w:tblGrid>
      <w:tr w:rsidR="00945FC9" w:rsidRPr="005F619E" w:rsidTr="004E58D3">
        <w:trPr>
          <w:trHeight w:val="437"/>
        </w:trPr>
        <w:tc>
          <w:tcPr>
            <w:tcW w:w="9725" w:type="dxa"/>
            <w:tcBorders>
              <w:top w:val="nil"/>
              <w:left w:val="nil"/>
              <w:bottom w:val="nil"/>
              <w:right w:val="nil"/>
            </w:tcBorders>
          </w:tcPr>
          <w:p w:rsidR="00945FC9" w:rsidRPr="005F619E" w:rsidRDefault="00945FC9" w:rsidP="0007473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F619E">
              <w:rPr>
                <w:sz w:val="28"/>
                <w:szCs w:val="28"/>
                <w:lang w:val="ru-RU"/>
              </w:rPr>
              <w:t>отдела сертификации, испытаний и стандартизации</w:t>
            </w:r>
          </w:p>
        </w:tc>
      </w:tr>
    </w:tbl>
    <w:p w:rsidR="00945FC9" w:rsidRPr="005F619E" w:rsidRDefault="00945FC9" w:rsidP="0007473E">
      <w:pPr>
        <w:pStyle w:val="af6"/>
        <w:jc w:val="center"/>
        <w:rPr>
          <w:sz w:val="28"/>
          <w:szCs w:val="28"/>
          <w:lang w:val="ru-RU"/>
        </w:rPr>
      </w:pPr>
      <w:r w:rsidRPr="005F619E">
        <w:rPr>
          <w:sz w:val="28"/>
          <w:szCs w:val="28"/>
          <w:lang w:val="ru-RU"/>
        </w:rPr>
        <w:t>Общества с ограниченной деятельностью</w:t>
      </w:r>
    </w:p>
    <w:p w:rsidR="00945FC9" w:rsidRPr="005F619E" w:rsidRDefault="00945FC9" w:rsidP="0007473E">
      <w:pPr>
        <w:pStyle w:val="af6"/>
        <w:jc w:val="center"/>
        <w:rPr>
          <w:sz w:val="24"/>
          <w:szCs w:val="24"/>
          <w:lang w:val="ru-RU"/>
        </w:rPr>
      </w:pPr>
      <w:r w:rsidRPr="005F619E">
        <w:rPr>
          <w:sz w:val="28"/>
          <w:szCs w:val="28"/>
          <w:lang w:val="ru-RU"/>
        </w:rPr>
        <w:t>«Завод автомобильных прицепов и кузовов «МАЗ-Купава»</w:t>
      </w:r>
    </w:p>
    <w:p w:rsidR="00945FC9" w:rsidRPr="004E5090" w:rsidRDefault="00945FC9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260"/>
        <w:gridCol w:w="1080"/>
        <w:gridCol w:w="3420"/>
        <w:gridCol w:w="1763"/>
        <w:gridCol w:w="6"/>
        <w:gridCol w:w="1758"/>
        <w:gridCol w:w="12"/>
      </w:tblGrid>
      <w:tr w:rsidR="00945FC9" w:rsidRPr="004E5090" w:rsidTr="00E10211">
        <w:trPr>
          <w:trHeight w:val="484"/>
        </w:trPr>
        <w:tc>
          <w:tcPr>
            <w:tcW w:w="540" w:type="dxa"/>
            <w:vMerge w:val="restart"/>
            <w:vAlign w:val="center"/>
          </w:tcPr>
          <w:p w:rsidR="00945FC9" w:rsidRPr="00035058" w:rsidRDefault="00945FC9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035058">
              <w:t>№</w:t>
            </w:r>
            <w:r w:rsidRPr="00035058">
              <w:rPr>
                <w:lang w:val="ru-RU"/>
              </w:rPr>
              <w:t xml:space="preserve"> пунктов</w:t>
            </w:r>
          </w:p>
        </w:tc>
        <w:tc>
          <w:tcPr>
            <w:tcW w:w="1260" w:type="dxa"/>
            <w:vMerge w:val="restart"/>
            <w:vAlign w:val="center"/>
          </w:tcPr>
          <w:p w:rsidR="00945FC9" w:rsidRPr="00035058" w:rsidRDefault="00945FC9" w:rsidP="00D52E14">
            <w:pPr>
              <w:pStyle w:val="af6"/>
              <w:ind w:left="-102" w:right="-114"/>
              <w:jc w:val="center"/>
            </w:pPr>
            <w:r w:rsidRPr="00035058">
              <w:t>Наименованиеобъектаиспытаний</w:t>
            </w:r>
          </w:p>
        </w:tc>
        <w:tc>
          <w:tcPr>
            <w:tcW w:w="1080" w:type="dxa"/>
            <w:vMerge w:val="restart"/>
            <w:vAlign w:val="center"/>
          </w:tcPr>
          <w:p w:rsidR="00945FC9" w:rsidRPr="00035058" w:rsidRDefault="00945FC9" w:rsidP="003F54AC">
            <w:pPr>
              <w:pStyle w:val="af6"/>
              <w:jc w:val="center"/>
            </w:pPr>
            <w:r w:rsidRPr="00035058">
              <w:t>Код</w:t>
            </w:r>
          </w:p>
        </w:tc>
        <w:tc>
          <w:tcPr>
            <w:tcW w:w="3420" w:type="dxa"/>
            <w:vMerge w:val="restart"/>
            <w:vAlign w:val="center"/>
          </w:tcPr>
          <w:p w:rsidR="00945FC9" w:rsidRPr="00035058" w:rsidRDefault="00945FC9" w:rsidP="003F54AC">
            <w:pPr>
              <w:pStyle w:val="af6"/>
              <w:jc w:val="center"/>
            </w:pPr>
            <w:r w:rsidRPr="00035058">
              <w:t>Характеристика</w:t>
            </w:r>
          </w:p>
          <w:p w:rsidR="00945FC9" w:rsidRPr="00035058" w:rsidRDefault="00945FC9" w:rsidP="003F54AC">
            <w:pPr>
              <w:pStyle w:val="af6"/>
              <w:jc w:val="center"/>
            </w:pPr>
            <w:r w:rsidRPr="00035058">
              <w:t>объектаиспытаний</w:t>
            </w:r>
          </w:p>
        </w:tc>
        <w:tc>
          <w:tcPr>
            <w:tcW w:w="3539" w:type="dxa"/>
            <w:gridSpan w:val="4"/>
            <w:vAlign w:val="center"/>
          </w:tcPr>
          <w:p w:rsidR="00945FC9" w:rsidRPr="00035058" w:rsidRDefault="00945FC9" w:rsidP="003F54AC">
            <w:pPr>
              <w:pStyle w:val="af6"/>
              <w:jc w:val="center"/>
              <w:rPr>
                <w:lang w:val="ru-RU"/>
              </w:rPr>
            </w:pPr>
            <w:r w:rsidRPr="00035058">
              <w:rPr>
                <w:lang w:val="ru-RU"/>
              </w:rPr>
              <w:t>Обозначение НПА, в том числе ТНПА устанавливающих требов</w:t>
            </w:r>
            <w:r w:rsidRPr="00035058">
              <w:rPr>
                <w:lang w:val="ru-RU"/>
              </w:rPr>
              <w:t>а</w:t>
            </w:r>
            <w:r w:rsidRPr="00035058">
              <w:rPr>
                <w:lang w:val="ru-RU"/>
              </w:rPr>
              <w:t>ния к</w:t>
            </w:r>
          </w:p>
        </w:tc>
      </w:tr>
      <w:tr w:rsidR="00945FC9" w:rsidRPr="004E5090" w:rsidTr="00E10211">
        <w:trPr>
          <w:trHeight w:val="483"/>
        </w:trPr>
        <w:tc>
          <w:tcPr>
            <w:tcW w:w="540" w:type="dxa"/>
            <w:vMerge/>
            <w:vAlign w:val="center"/>
          </w:tcPr>
          <w:p w:rsidR="00945FC9" w:rsidRPr="00035058" w:rsidRDefault="00945FC9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60" w:type="dxa"/>
            <w:vMerge/>
            <w:vAlign w:val="center"/>
          </w:tcPr>
          <w:p w:rsidR="00945FC9" w:rsidRPr="00035058" w:rsidRDefault="00945FC9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80" w:type="dxa"/>
            <w:vMerge/>
            <w:vAlign w:val="center"/>
          </w:tcPr>
          <w:p w:rsidR="00945FC9" w:rsidRPr="00035058" w:rsidRDefault="00945FC9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3420" w:type="dxa"/>
            <w:vMerge/>
            <w:vAlign w:val="center"/>
          </w:tcPr>
          <w:p w:rsidR="00945FC9" w:rsidRPr="00035058" w:rsidRDefault="00945FC9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69" w:type="dxa"/>
            <w:gridSpan w:val="2"/>
            <w:vAlign w:val="center"/>
          </w:tcPr>
          <w:p w:rsidR="00945FC9" w:rsidRPr="00035058" w:rsidRDefault="00945FC9" w:rsidP="003F54AC">
            <w:pPr>
              <w:pStyle w:val="af6"/>
              <w:jc w:val="center"/>
              <w:rPr>
                <w:lang w:val="ru-RU"/>
              </w:rPr>
            </w:pPr>
            <w:r w:rsidRPr="00035058">
              <w:rPr>
                <w:lang w:val="ru-RU"/>
              </w:rPr>
              <w:t>Объектам</w:t>
            </w:r>
          </w:p>
          <w:p w:rsidR="00945FC9" w:rsidRPr="00035058" w:rsidRDefault="00945FC9" w:rsidP="003F54AC">
            <w:pPr>
              <w:pStyle w:val="af6"/>
              <w:jc w:val="center"/>
              <w:rPr>
                <w:lang w:val="ru-RU"/>
              </w:rPr>
            </w:pPr>
            <w:r w:rsidRPr="00035058">
              <w:rPr>
                <w:lang w:val="ru-RU"/>
              </w:rPr>
              <w:t>испытаний</w:t>
            </w:r>
          </w:p>
        </w:tc>
        <w:tc>
          <w:tcPr>
            <w:tcW w:w="1770" w:type="dxa"/>
            <w:gridSpan w:val="2"/>
            <w:vAlign w:val="center"/>
          </w:tcPr>
          <w:p w:rsidR="00945FC9" w:rsidRPr="00035058" w:rsidRDefault="00945FC9" w:rsidP="003F54AC">
            <w:pPr>
              <w:pStyle w:val="af6"/>
              <w:jc w:val="center"/>
            </w:pPr>
            <w:r w:rsidRPr="00035058">
              <w:t>Метод</w:t>
            </w:r>
            <w:r w:rsidRPr="00035058">
              <w:rPr>
                <w:lang w:val="ru-RU"/>
              </w:rPr>
              <w:t>ам</w:t>
            </w:r>
            <w:r w:rsidRPr="00035058">
              <w:t>и</w:t>
            </w:r>
            <w:r>
              <w:t xml:space="preserve"> и</w:t>
            </w:r>
            <w:r w:rsidRPr="00035058">
              <w:t>спытаний</w:t>
            </w:r>
          </w:p>
        </w:tc>
      </w:tr>
      <w:tr w:rsidR="00945FC9" w:rsidRPr="004E5090" w:rsidTr="00E10211">
        <w:trPr>
          <w:trHeight w:val="266"/>
        </w:trPr>
        <w:tc>
          <w:tcPr>
            <w:tcW w:w="540" w:type="dxa"/>
          </w:tcPr>
          <w:p w:rsidR="00945FC9" w:rsidRPr="00035058" w:rsidRDefault="00945FC9" w:rsidP="003F54AC">
            <w:pPr>
              <w:pStyle w:val="af6"/>
              <w:jc w:val="center"/>
            </w:pPr>
            <w:r w:rsidRPr="00035058">
              <w:t>1</w:t>
            </w:r>
          </w:p>
        </w:tc>
        <w:tc>
          <w:tcPr>
            <w:tcW w:w="1260" w:type="dxa"/>
          </w:tcPr>
          <w:p w:rsidR="00945FC9" w:rsidRPr="00035058" w:rsidRDefault="00945FC9" w:rsidP="003F54AC">
            <w:pPr>
              <w:pStyle w:val="af6"/>
              <w:jc w:val="center"/>
            </w:pPr>
            <w:r w:rsidRPr="00035058">
              <w:t>2</w:t>
            </w:r>
          </w:p>
        </w:tc>
        <w:tc>
          <w:tcPr>
            <w:tcW w:w="1080" w:type="dxa"/>
          </w:tcPr>
          <w:p w:rsidR="00945FC9" w:rsidRPr="00035058" w:rsidRDefault="00945FC9" w:rsidP="003F54AC">
            <w:pPr>
              <w:pStyle w:val="af6"/>
              <w:jc w:val="center"/>
            </w:pPr>
            <w:r w:rsidRPr="00035058">
              <w:t>3</w:t>
            </w:r>
          </w:p>
        </w:tc>
        <w:tc>
          <w:tcPr>
            <w:tcW w:w="3420" w:type="dxa"/>
          </w:tcPr>
          <w:p w:rsidR="00945FC9" w:rsidRPr="00035058" w:rsidRDefault="00945FC9" w:rsidP="003F54AC">
            <w:pPr>
              <w:pStyle w:val="af6"/>
              <w:jc w:val="center"/>
            </w:pPr>
            <w:r w:rsidRPr="00035058">
              <w:t>4</w:t>
            </w:r>
          </w:p>
        </w:tc>
        <w:tc>
          <w:tcPr>
            <w:tcW w:w="1769" w:type="dxa"/>
            <w:gridSpan w:val="2"/>
            <w:vAlign w:val="center"/>
          </w:tcPr>
          <w:p w:rsidR="00945FC9" w:rsidRPr="00035058" w:rsidRDefault="00945FC9" w:rsidP="003F54AC">
            <w:pPr>
              <w:pStyle w:val="af6"/>
              <w:jc w:val="center"/>
            </w:pPr>
            <w:r w:rsidRPr="00035058">
              <w:t>5</w:t>
            </w:r>
          </w:p>
        </w:tc>
        <w:tc>
          <w:tcPr>
            <w:tcW w:w="1770" w:type="dxa"/>
            <w:gridSpan w:val="2"/>
            <w:vAlign w:val="center"/>
          </w:tcPr>
          <w:p w:rsidR="00945FC9" w:rsidRPr="00035058" w:rsidRDefault="00945FC9" w:rsidP="003F54AC">
            <w:pPr>
              <w:pStyle w:val="af6"/>
              <w:jc w:val="center"/>
            </w:pPr>
            <w:r w:rsidRPr="00035058">
              <w:t>6</w:t>
            </w:r>
          </w:p>
        </w:tc>
      </w:tr>
      <w:tr w:rsidR="00945FC9" w:rsidRPr="00D22943" w:rsidTr="00E10211">
        <w:trPr>
          <w:gridAfter w:val="1"/>
          <w:wAfter w:w="12" w:type="dxa"/>
          <w:trHeight w:val="2528"/>
        </w:trPr>
        <w:tc>
          <w:tcPr>
            <w:tcW w:w="540" w:type="dxa"/>
          </w:tcPr>
          <w:p w:rsidR="00945FC9" w:rsidRPr="00D22943" w:rsidRDefault="005F619E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945FC9">
              <w:rPr>
                <w:szCs w:val="24"/>
              </w:rPr>
              <w:t>1</w:t>
            </w:r>
          </w:p>
        </w:tc>
        <w:tc>
          <w:tcPr>
            <w:tcW w:w="1260" w:type="dxa"/>
            <w:vMerge w:val="restart"/>
          </w:tcPr>
          <w:p w:rsidR="00945FC9" w:rsidRPr="00D22943" w:rsidRDefault="00945FC9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1B2F">
              <w:rPr>
                <w:szCs w:val="24"/>
              </w:rPr>
              <w:t>Автотран</w:t>
            </w:r>
            <w:r w:rsidRPr="00C81B2F">
              <w:rPr>
                <w:szCs w:val="24"/>
              </w:rPr>
              <w:t>с</w:t>
            </w:r>
            <w:r w:rsidRPr="00C81B2F">
              <w:rPr>
                <w:szCs w:val="24"/>
              </w:rPr>
              <w:t>портные средства (легковые и грузовые автомоб</w:t>
            </w:r>
            <w:r w:rsidRPr="00C81B2F">
              <w:rPr>
                <w:szCs w:val="24"/>
              </w:rPr>
              <w:t>и</w:t>
            </w:r>
            <w:r w:rsidRPr="00C81B2F">
              <w:rPr>
                <w:szCs w:val="24"/>
              </w:rPr>
              <w:t>ли, автоб</w:t>
            </w:r>
            <w:r w:rsidRPr="00C81B2F">
              <w:rPr>
                <w:szCs w:val="24"/>
              </w:rPr>
              <w:t>у</w:t>
            </w:r>
            <w:r w:rsidRPr="00C81B2F">
              <w:rPr>
                <w:szCs w:val="24"/>
              </w:rPr>
              <w:t>сы, приц</w:t>
            </w:r>
            <w:r w:rsidRPr="00C81B2F">
              <w:rPr>
                <w:szCs w:val="24"/>
              </w:rPr>
              <w:t>е</w:t>
            </w:r>
            <w:r w:rsidRPr="00C81B2F">
              <w:rPr>
                <w:szCs w:val="24"/>
              </w:rPr>
              <w:t>пы, пол</w:t>
            </w:r>
            <w:r w:rsidRPr="00C81B2F">
              <w:rPr>
                <w:szCs w:val="24"/>
              </w:rPr>
              <w:t>у</w:t>
            </w:r>
            <w:r w:rsidRPr="00C81B2F">
              <w:rPr>
                <w:szCs w:val="24"/>
              </w:rPr>
              <w:t>прицепы)</w:t>
            </w:r>
          </w:p>
        </w:tc>
        <w:tc>
          <w:tcPr>
            <w:tcW w:w="1080" w:type="dxa"/>
          </w:tcPr>
          <w:p w:rsidR="00945FC9" w:rsidRPr="00E10211" w:rsidRDefault="00945FC9" w:rsidP="00897FB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29.10</w:t>
            </w:r>
            <w:r>
              <w:rPr>
                <w:szCs w:val="24"/>
              </w:rPr>
              <w:t>/29.40</w:t>
            </w:r>
          </w:p>
          <w:p w:rsidR="00945FC9" w:rsidRPr="00E10211" w:rsidRDefault="00945FC9" w:rsidP="00897FB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29.20/29.40</w:t>
            </w:r>
          </w:p>
        </w:tc>
        <w:tc>
          <w:tcPr>
            <w:tcW w:w="3420" w:type="dxa"/>
          </w:tcPr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Показатели масс</w:t>
            </w:r>
          </w:p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 масса транспортного средства в сн</w:t>
            </w:r>
            <w:r w:rsidRPr="000648CB">
              <w:rPr>
                <w:szCs w:val="24"/>
              </w:rPr>
              <w:t>а</w:t>
            </w:r>
            <w:r w:rsidRPr="000648CB">
              <w:rPr>
                <w:szCs w:val="24"/>
              </w:rPr>
              <w:t>ряженном состоянии;</w:t>
            </w:r>
          </w:p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 технически допустимая максимал</w:t>
            </w:r>
            <w:r w:rsidRPr="000648CB">
              <w:rPr>
                <w:szCs w:val="24"/>
              </w:rPr>
              <w:t>ь</w:t>
            </w:r>
            <w:r w:rsidRPr="000648CB">
              <w:rPr>
                <w:szCs w:val="24"/>
              </w:rPr>
              <w:t>ная масса транспортного средства</w:t>
            </w:r>
          </w:p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 технически допустимая максимал</w:t>
            </w:r>
            <w:r w:rsidRPr="000648CB">
              <w:rPr>
                <w:szCs w:val="24"/>
              </w:rPr>
              <w:t>ь</w:t>
            </w:r>
            <w:r w:rsidRPr="000648CB">
              <w:rPr>
                <w:szCs w:val="24"/>
              </w:rPr>
              <w:t>ная масса, приходящаяся на ось;</w:t>
            </w:r>
          </w:p>
          <w:p w:rsidR="00945FC9" w:rsidRPr="009D4E46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C81B2F">
              <w:rPr>
                <w:szCs w:val="24"/>
              </w:rPr>
              <w:t>- технически допустимая максимал</w:t>
            </w:r>
            <w:r w:rsidRPr="00C81B2F">
              <w:rPr>
                <w:szCs w:val="24"/>
              </w:rPr>
              <w:t>ь</w:t>
            </w:r>
            <w:r w:rsidRPr="00C81B2F">
              <w:rPr>
                <w:szCs w:val="24"/>
              </w:rPr>
              <w:t>ная нагрузка на сцепное устройство полуприцепа или прицепа с централ</w:t>
            </w:r>
            <w:r w:rsidRPr="00C81B2F">
              <w:rPr>
                <w:szCs w:val="24"/>
              </w:rPr>
              <w:t>ь</w:t>
            </w:r>
            <w:r w:rsidRPr="00C81B2F">
              <w:rPr>
                <w:szCs w:val="24"/>
              </w:rPr>
              <w:t>ной осью.</w:t>
            </w:r>
          </w:p>
        </w:tc>
        <w:tc>
          <w:tcPr>
            <w:tcW w:w="1763" w:type="dxa"/>
          </w:tcPr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СТБ 1877-2008</w:t>
            </w:r>
          </w:p>
          <w:p w:rsidR="00945FC9" w:rsidRPr="009D4E46" w:rsidRDefault="00945FC9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п.2.5, 2.7, 5.3, 5.4.3</w:t>
            </w:r>
          </w:p>
        </w:tc>
        <w:tc>
          <w:tcPr>
            <w:tcW w:w="1764" w:type="dxa"/>
            <w:gridSpan w:val="2"/>
          </w:tcPr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СТБ 1877-2008</w:t>
            </w:r>
          </w:p>
          <w:p w:rsidR="00945FC9" w:rsidRPr="009D4E46" w:rsidRDefault="00945FC9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п.2.5, 2.7, 5.3, 5.4.3</w:t>
            </w:r>
          </w:p>
        </w:tc>
      </w:tr>
      <w:tr w:rsidR="00945FC9" w:rsidRPr="00D22943" w:rsidTr="00E10211">
        <w:trPr>
          <w:gridAfter w:val="1"/>
          <w:wAfter w:w="12" w:type="dxa"/>
          <w:trHeight w:val="266"/>
        </w:trPr>
        <w:tc>
          <w:tcPr>
            <w:tcW w:w="540" w:type="dxa"/>
          </w:tcPr>
          <w:p w:rsidR="00945FC9" w:rsidRPr="00D22943" w:rsidRDefault="005F619E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945FC9">
              <w:rPr>
                <w:szCs w:val="24"/>
              </w:rPr>
              <w:t>2</w:t>
            </w:r>
          </w:p>
        </w:tc>
        <w:tc>
          <w:tcPr>
            <w:tcW w:w="1260" w:type="dxa"/>
            <w:vMerge/>
          </w:tcPr>
          <w:p w:rsidR="00945FC9" w:rsidRPr="00D22943" w:rsidRDefault="00945FC9" w:rsidP="00D2294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80" w:type="dxa"/>
          </w:tcPr>
          <w:p w:rsidR="00945FC9" w:rsidRPr="00E10211" w:rsidRDefault="00945FC9" w:rsidP="0062740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29.10</w:t>
            </w:r>
            <w:r>
              <w:rPr>
                <w:szCs w:val="24"/>
              </w:rPr>
              <w:t>/29.61</w:t>
            </w:r>
          </w:p>
          <w:p w:rsidR="00945FC9" w:rsidRPr="00E10211" w:rsidRDefault="00945FC9" w:rsidP="0062740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29.20/29.61</w:t>
            </w:r>
          </w:p>
        </w:tc>
        <w:tc>
          <w:tcPr>
            <w:tcW w:w="3420" w:type="dxa"/>
          </w:tcPr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Задние защитные устройства грузовых транспортных средств и их прицепов:</w:t>
            </w:r>
          </w:p>
          <w:p w:rsidR="00945FC9" w:rsidRPr="00D22943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C81B2F">
              <w:rPr>
                <w:szCs w:val="24"/>
              </w:rPr>
              <w:t>- предписания, касающиеся установки официально утвержденного задних противоподкадных защитных устройств (ЗПЗУ).</w:t>
            </w:r>
          </w:p>
        </w:tc>
        <w:tc>
          <w:tcPr>
            <w:tcW w:w="1763" w:type="dxa"/>
          </w:tcPr>
          <w:p w:rsidR="00945FC9" w:rsidRPr="000648CB" w:rsidRDefault="00945FC9" w:rsidP="005665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№58(02)/ Пересмотр 2 п.п.7.1, 7.2, 7.4, 16.1 - 16.4, 25.1 – 25.5, 25.7, 25.8.</w:t>
            </w:r>
          </w:p>
        </w:tc>
        <w:tc>
          <w:tcPr>
            <w:tcW w:w="1764" w:type="dxa"/>
            <w:gridSpan w:val="2"/>
          </w:tcPr>
          <w:p w:rsidR="00945FC9" w:rsidRPr="000648CB" w:rsidRDefault="00945FC9" w:rsidP="005665F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№58(02)/ Пересмотр 2 п.п.7.1, 7.2, 7.4, 16.1 - 16.4, 25.1 – 25.5, 25.7, 25.8.</w:t>
            </w:r>
          </w:p>
        </w:tc>
      </w:tr>
      <w:tr w:rsidR="00945FC9" w:rsidRPr="00D22943" w:rsidTr="00E10211">
        <w:trPr>
          <w:gridAfter w:val="1"/>
          <w:wAfter w:w="12" w:type="dxa"/>
          <w:trHeight w:val="266"/>
        </w:trPr>
        <w:tc>
          <w:tcPr>
            <w:tcW w:w="540" w:type="dxa"/>
          </w:tcPr>
          <w:p w:rsidR="00945FC9" w:rsidRPr="00D22943" w:rsidRDefault="005F619E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945FC9">
              <w:rPr>
                <w:szCs w:val="24"/>
              </w:rPr>
              <w:t>3</w:t>
            </w:r>
          </w:p>
        </w:tc>
        <w:tc>
          <w:tcPr>
            <w:tcW w:w="1260" w:type="dxa"/>
            <w:vMerge/>
          </w:tcPr>
          <w:p w:rsidR="00945FC9" w:rsidRPr="00D22943" w:rsidRDefault="00945FC9" w:rsidP="00D2294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80" w:type="dxa"/>
          </w:tcPr>
          <w:p w:rsidR="00945FC9" w:rsidRPr="00E10211" w:rsidRDefault="00945FC9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29.10</w:t>
            </w:r>
            <w:r>
              <w:rPr>
                <w:szCs w:val="24"/>
              </w:rPr>
              <w:t>/29.61</w:t>
            </w:r>
          </w:p>
          <w:p w:rsidR="00945FC9" w:rsidRPr="00E10211" w:rsidRDefault="00945FC9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29.20/29.61</w:t>
            </w:r>
          </w:p>
        </w:tc>
        <w:tc>
          <w:tcPr>
            <w:tcW w:w="3420" w:type="dxa"/>
          </w:tcPr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Количество, расположение, цвет и углы видимости устройств освещения и световой сигнализации:</w:t>
            </w:r>
          </w:p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-расстояние от края освещающей п</w:t>
            </w:r>
            <w:r w:rsidRPr="000648CB">
              <w:rPr>
                <w:szCs w:val="24"/>
              </w:rPr>
              <w:t>о</w:t>
            </w:r>
            <w:r w:rsidRPr="000648CB">
              <w:rPr>
                <w:szCs w:val="24"/>
              </w:rPr>
              <w:t>верхности до плоскости бокового г</w:t>
            </w:r>
            <w:r w:rsidRPr="000648CB">
              <w:rPr>
                <w:szCs w:val="24"/>
              </w:rPr>
              <w:t>а</w:t>
            </w:r>
            <w:r w:rsidRPr="000648CB">
              <w:rPr>
                <w:szCs w:val="24"/>
              </w:rPr>
              <w:t>барита, мм;</w:t>
            </w:r>
          </w:p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-расстояние между внутренними кр</w:t>
            </w:r>
            <w:r w:rsidRPr="000648CB">
              <w:rPr>
                <w:szCs w:val="24"/>
              </w:rPr>
              <w:t>а</w:t>
            </w:r>
            <w:r w:rsidRPr="000648CB">
              <w:rPr>
                <w:szCs w:val="24"/>
              </w:rPr>
              <w:t>ями освещающих поверхностей, мм;</w:t>
            </w:r>
          </w:p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-высота верхнего края освещающей поверхности над уровнем земли, мм;</w:t>
            </w:r>
          </w:p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-высота нижнего края освещающей поверхности над уровнем земли, мм.</w:t>
            </w:r>
          </w:p>
          <w:p w:rsidR="00945FC9" w:rsidRPr="000648CB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-углы видимости, град: вертикальный вниз, вертикальный вверх, горизо</w:t>
            </w:r>
            <w:r w:rsidRPr="000648CB">
              <w:rPr>
                <w:szCs w:val="24"/>
              </w:rPr>
              <w:t>н</w:t>
            </w:r>
            <w:r w:rsidRPr="000648CB">
              <w:rPr>
                <w:szCs w:val="24"/>
              </w:rPr>
              <w:t>тальный наружу, горизонтальный внутрь;</w:t>
            </w:r>
          </w:p>
          <w:p w:rsidR="00945FC9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-цвет огней;</w:t>
            </w:r>
          </w:p>
          <w:p w:rsidR="00945FC9" w:rsidRPr="00D22943" w:rsidRDefault="00945FC9" w:rsidP="00D52E14">
            <w:pPr>
              <w:widowControl w:val="0"/>
              <w:autoSpaceDE w:val="0"/>
              <w:autoSpaceDN w:val="0"/>
              <w:adjustRightInd w:val="0"/>
              <w:ind w:right="-121"/>
              <w:rPr>
                <w:szCs w:val="24"/>
              </w:rPr>
            </w:pPr>
            <w:r w:rsidRPr="000648CB">
              <w:rPr>
                <w:szCs w:val="24"/>
              </w:rPr>
              <w:t>-количество, шт.</w:t>
            </w:r>
          </w:p>
        </w:tc>
        <w:tc>
          <w:tcPr>
            <w:tcW w:w="1763" w:type="dxa"/>
          </w:tcPr>
          <w:p w:rsidR="00945FC9" w:rsidRPr="000648CB" w:rsidRDefault="00945FC9" w:rsidP="00BC0C33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№48(04)</w:t>
            </w:r>
          </w:p>
          <w:p w:rsidR="00945FC9" w:rsidRDefault="00945FC9" w:rsidP="00BC0C33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5.1</w:t>
            </w:r>
            <w:r>
              <w:rPr>
                <w:szCs w:val="24"/>
              </w:rPr>
              <w:t xml:space="preserve">, </w:t>
            </w:r>
            <w:r w:rsidRPr="000648CB">
              <w:rPr>
                <w:szCs w:val="24"/>
              </w:rPr>
              <w:t>5.3, 5.5-5.7, 5.9-5.1</w:t>
            </w:r>
            <w:r>
              <w:rPr>
                <w:szCs w:val="24"/>
              </w:rPr>
              <w:t>1</w:t>
            </w:r>
            <w:r w:rsidRPr="000648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5.13, 5.15, 5.16, </w:t>
            </w:r>
            <w:r w:rsidRPr="000648CB">
              <w:rPr>
                <w:szCs w:val="24"/>
              </w:rPr>
              <w:t>5.22, 5.23, 6.</w:t>
            </w:r>
            <w:r>
              <w:rPr>
                <w:szCs w:val="24"/>
              </w:rPr>
              <w:t>4</w:t>
            </w:r>
            <w:r w:rsidRPr="000648CB">
              <w:rPr>
                <w:szCs w:val="24"/>
              </w:rPr>
              <w:t>-6.</w:t>
            </w:r>
            <w:r>
              <w:rPr>
                <w:szCs w:val="24"/>
              </w:rPr>
              <w:t>11, 6.13-6.1</w:t>
            </w:r>
            <w:r w:rsidRPr="00E10211">
              <w:rPr>
                <w:szCs w:val="24"/>
              </w:rPr>
              <w:t>8</w:t>
            </w:r>
            <w:r>
              <w:rPr>
                <w:szCs w:val="24"/>
              </w:rPr>
              <w:t>, 6.21</w:t>
            </w:r>
          </w:p>
          <w:p w:rsidR="00945FC9" w:rsidRPr="00BC0C33" w:rsidRDefault="00945FC9" w:rsidP="00BC0C33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№48(</w:t>
            </w:r>
            <w:r w:rsidRPr="00BC0C33">
              <w:rPr>
                <w:szCs w:val="24"/>
              </w:rPr>
              <w:t>05</w:t>
            </w:r>
            <w:r>
              <w:rPr>
                <w:szCs w:val="24"/>
              </w:rPr>
              <w:t>)</w:t>
            </w:r>
          </w:p>
          <w:p w:rsidR="00945FC9" w:rsidRDefault="00945FC9" w:rsidP="00BC0C33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5.1</w:t>
            </w:r>
            <w:r>
              <w:rPr>
                <w:szCs w:val="24"/>
              </w:rPr>
              <w:t xml:space="preserve">, </w:t>
            </w:r>
            <w:r w:rsidRPr="000648CB">
              <w:rPr>
                <w:szCs w:val="24"/>
              </w:rPr>
              <w:t>5.3, 5.5-5.7, 5.9-5.1</w:t>
            </w:r>
            <w:r>
              <w:rPr>
                <w:szCs w:val="24"/>
              </w:rPr>
              <w:t>1</w:t>
            </w:r>
            <w:r w:rsidRPr="000648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5.13, 5.15, 5.16, </w:t>
            </w:r>
            <w:r w:rsidRPr="000648CB">
              <w:rPr>
                <w:szCs w:val="24"/>
              </w:rPr>
              <w:t>5.22, 5.23, 6.</w:t>
            </w:r>
            <w:r>
              <w:rPr>
                <w:szCs w:val="24"/>
              </w:rPr>
              <w:t>4</w:t>
            </w:r>
            <w:r w:rsidRPr="000648CB">
              <w:rPr>
                <w:szCs w:val="24"/>
              </w:rPr>
              <w:t>-6.</w:t>
            </w:r>
            <w:r>
              <w:rPr>
                <w:szCs w:val="24"/>
              </w:rPr>
              <w:t>11, 6.13-6.1</w:t>
            </w:r>
            <w:r w:rsidRPr="00E10211">
              <w:rPr>
                <w:szCs w:val="24"/>
              </w:rPr>
              <w:t>8</w:t>
            </w:r>
            <w:r>
              <w:rPr>
                <w:szCs w:val="24"/>
              </w:rPr>
              <w:t>, 6.21</w:t>
            </w:r>
          </w:p>
          <w:p w:rsidR="00945FC9" w:rsidRPr="00BC0C33" w:rsidRDefault="00945FC9" w:rsidP="00BC0C33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№48(0</w:t>
            </w:r>
            <w:r w:rsidRPr="00BC0C33">
              <w:rPr>
                <w:szCs w:val="24"/>
              </w:rPr>
              <w:t>6</w:t>
            </w:r>
            <w:r w:rsidRPr="000648CB">
              <w:rPr>
                <w:szCs w:val="24"/>
              </w:rPr>
              <w:t>)</w:t>
            </w:r>
          </w:p>
          <w:p w:rsidR="00945FC9" w:rsidRPr="005665F2" w:rsidRDefault="00945FC9" w:rsidP="00BC0C33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5.1</w:t>
            </w:r>
            <w:r>
              <w:rPr>
                <w:szCs w:val="24"/>
              </w:rPr>
              <w:t xml:space="preserve">, </w:t>
            </w:r>
            <w:r w:rsidRPr="000648CB">
              <w:rPr>
                <w:szCs w:val="24"/>
              </w:rPr>
              <w:t>5.3, 5.5-5.7, 5.9-5.1</w:t>
            </w:r>
            <w:r>
              <w:rPr>
                <w:szCs w:val="24"/>
              </w:rPr>
              <w:t>1</w:t>
            </w:r>
            <w:r w:rsidRPr="000648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5.13, 5.15, 5.16, </w:t>
            </w:r>
            <w:r w:rsidRPr="000648CB">
              <w:rPr>
                <w:szCs w:val="24"/>
              </w:rPr>
              <w:t>5.22, 5.23, 6.</w:t>
            </w:r>
            <w:r>
              <w:rPr>
                <w:szCs w:val="24"/>
              </w:rPr>
              <w:t>4</w:t>
            </w:r>
            <w:r w:rsidRPr="000648CB">
              <w:rPr>
                <w:szCs w:val="24"/>
              </w:rPr>
              <w:t>-6.</w:t>
            </w:r>
            <w:r>
              <w:rPr>
                <w:szCs w:val="24"/>
              </w:rPr>
              <w:t>11, 6.13-6.1</w:t>
            </w:r>
            <w:r w:rsidRPr="00E10211">
              <w:rPr>
                <w:szCs w:val="24"/>
              </w:rPr>
              <w:t>8</w:t>
            </w:r>
            <w:r>
              <w:rPr>
                <w:szCs w:val="24"/>
              </w:rPr>
              <w:t>, 6.21</w:t>
            </w:r>
          </w:p>
        </w:tc>
        <w:tc>
          <w:tcPr>
            <w:tcW w:w="1764" w:type="dxa"/>
            <w:gridSpan w:val="2"/>
          </w:tcPr>
          <w:p w:rsidR="00945FC9" w:rsidRPr="000648CB" w:rsidRDefault="00945FC9" w:rsidP="00BC0C33">
            <w:pPr>
              <w:widowControl w:val="0"/>
              <w:autoSpaceDE w:val="0"/>
              <w:autoSpaceDN w:val="0"/>
              <w:adjustRightInd w:val="0"/>
              <w:ind w:left="-109" w:right="-94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№48(04)</w:t>
            </w:r>
          </w:p>
          <w:p w:rsidR="00945FC9" w:rsidRDefault="00945FC9" w:rsidP="004F4A11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5.1</w:t>
            </w:r>
            <w:r>
              <w:rPr>
                <w:szCs w:val="24"/>
              </w:rPr>
              <w:t xml:space="preserve">, </w:t>
            </w:r>
            <w:r w:rsidRPr="000648CB">
              <w:rPr>
                <w:szCs w:val="24"/>
              </w:rPr>
              <w:t>5.3, 5.5-5.7, 5.9-5.1</w:t>
            </w:r>
            <w:r>
              <w:rPr>
                <w:szCs w:val="24"/>
              </w:rPr>
              <w:t>1</w:t>
            </w:r>
            <w:r w:rsidRPr="000648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5.13, 5.15, 5.16, </w:t>
            </w:r>
            <w:r w:rsidRPr="000648CB">
              <w:rPr>
                <w:szCs w:val="24"/>
              </w:rPr>
              <w:t>5.22, 5.23, 6.</w:t>
            </w:r>
            <w:r>
              <w:rPr>
                <w:szCs w:val="24"/>
              </w:rPr>
              <w:t>4</w:t>
            </w:r>
            <w:r w:rsidRPr="000648CB">
              <w:rPr>
                <w:szCs w:val="24"/>
              </w:rPr>
              <w:t>-6.</w:t>
            </w:r>
            <w:r>
              <w:rPr>
                <w:szCs w:val="24"/>
              </w:rPr>
              <w:t>11, 6.13-6.1</w:t>
            </w:r>
            <w:r w:rsidRPr="00E10211">
              <w:rPr>
                <w:szCs w:val="24"/>
              </w:rPr>
              <w:t>8</w:t>
            </w:r>
            <w:r>
              <w:rPr>
                <w:szCs w:val="24"/>
              </w:rPr>
              <w:t>, 6.21</w:t>
            </w:r>
          </w:p>
          <w:p w:rsidR="00945FC9" w:rsidRPr="00BC0C33" w:rsidRDefault="00945FC9" w:rsidP="00BC0C33">
            <w:pPr>
              <w:widowControl w:val="0"/>
              <w:autoSpaceDE w:val="0"/>
              <w:autoSpaceDN w:val="0"/>
              <w:adjustRightInd w:val="0"/>
              <w:ind w:left="-109" w:right="-94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№48(</w:t>
            </w:r>
            <w:r w:rsidRPr="00BC0C33">
              <w:rPr>
                <w:szCs w:val="24"/>
              </w:rPr>
              <w:t>05</w:t>
            </w:r>
            <w:r>
              <w:rPr>
                <w:szCs w:val="24"/>
              </w:rPr>
              <w:t>)</w:t>
            </w:r>
          </w:p>
          <w:p w:rsidR="00945FC9" w:rsidRPr="00BC0C33" w:rsidRDefault="00945FC9" w:rsidP="004F4A11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5.1</w:t>
            </w:r>
            <w:r>
              <w:rPr>
                <w:szCs w:val="24"/>
              </w:rPr>
              <w:t xml:space="preserve">, </w:t>
            </w:r>
            <w:r w:rsidRPr="000648CB">
              <w:rPr>
                <w:szCs w:val="24"/>
              </w:rPr>
              <w:t>5.3, 5.5-5.7, 5.9-5.1</w:t>
            </w:r>
            <w:r>
              <w:rPr>
                <w:szCs w:val="24"/>
              </w:rPr>
              <w:t>1</w:t>
            </w:r>
            <w:r w:rsidRPr="000648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5.13, 5.15, 5.16, </w:t>
            </w:r>
            <w:r w:rsidRPr="000648CB">
              <w:rPr>
                <w:szCs w:val="24"/>
              </w:rPr>
              <w:t>5.22, 5.23, 6.</w:t>
            </w:r>
            <w:r>
              <w:rPr>
                <w:szCs w:val="24"/>
              </w:rPr>
              <w:t>4</w:t>
            </w:r>
            <w:r w:rsidRPr="000648CB">
              <w:rPr>
                <w:szCs w:val="24"/>
              </w:rPr>
              <w:t>-6.</w:t>
            </w:r>
            <w:r>
              <w:rPr>
                <w:szCs w:val="24"/>
              </w:rPr>
              <w:t>11, 6.13-6.1</w:t>
            </w:r>
            <w:r w:rsidRPr="00E10211">
              <w:rPr>
                <w:szCs w:val="24"/>
              </w:rPr>
              <w:t>8</w:t>
            </w:r>
            <w:r>
              <w:rPr>
                <w:szCs w:val="24"/>
              </w:rPr>
              <w:t>, 6.21</w:t>
            </w:r>
          </w:p>
          <w:p w:rsidR="00945FC9" w:rsidRPr="00BC0C33" w:rsidRDefault="00945FC9" w:rsidP="00BC0C33">
            <w:pPr>
              <w:widowControl w:val="0"/>
              <w:autoSpaceDE w:val="0"/>
              <w:autoSpaceDN w:val="0"/>
              <w:adjustRightInd w:val="0"/>
              <w:ind w:left="-109" w:right="-94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№48(0</w:t>
            </w:r>
            <w:r w:rsidRPr="00BC0C33">
              <w:rPr>
                <w:szCs w:val="24"/>
              </w:rPr>
              <w:t>6</w:t>
            </w:r>
            <w:r w:rsidRPr="000648CB">
              <w:rPr>
                <w:szCs w:val="24"/>
              </w:rPr>
              <w:t>)</w:t>
            </w:r>
          </w:p>
          <w:p w:rsidR="00945FC9" w:rsidRPr="005665F2" w:rsidRDefault="00945FC9" w:rsidP="007E376F">
            <w:pPr>
              <w:widowControl w:val="0"/>
              <w:autoSpaceDE w:val="0"/>
              <w:autoSpaceDN w:val="0"/>
              <w:adjustRightInd w:val="0"/>
              <w:ind w:left="-94" w:right="-94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5.1</w:t>
            </w:r>
            <w:r>
              <w:rPr>
                <w:szCs w:val="24"/>
              </w:rPr>
              <w:t xml:space="preserve">, </w:t>
            </w:r>
            <w:r w:rsidRPr="000648CB">
              <w:rPr>
                <w:szCs w:val="24"/>
              </w:rPr>
              <w:t>5.3, 5.5-5.7, 5.9-5.1</w:t>
            </w:r>
            <w:r>
              <w:rPr>
                <w:szCs w:val="24"/>
              </w:rPr>
              <w:t>1</w:t>
            </w:r>
            <w:r w:rsidRPr="000648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5.13, 5.15, 5.16, </w:t>
            </w:r>
            <w:r w:rsidRPr="000648CB">
              <w:rPr>
                <w:szCs w:val="24"/>
              </w:rPr>
              <w:t>5.22, 5.23, 6.</w:t>
            </w:r>
            <w:r>
              <w:rPr>
                <w:szCs w:val="24"/>
              </w:rPr>
              <w:t>4</w:t>
            </w:r>
            <w:r w:rsidRPr="000648CB">
              <w:rPr>
                <w:szCs w:val="24"/>
              </w:rPr>
              <w:t>-6.</w:t>
            </w:r>
            <w:r>
              <w:rPr>
                <w:szCs w:val="24"/>
              </w:rPr>
              <w:t>11, 6.13-6.1</w:t>
            </w:r>
            <w:r w:rsidRPr="00E10211">
              <w:rPr>
                <w:szCs w:val="24"/>
              </w:rPr>
              <w:t>8</w:t>
            </w:r>
            <w:r>
              <w:rPr>
                <w:szCs w:val="24"/>
              </w:rPr>
              <w:t>, 6.21</w:t>
            </w:r>
          </w:p>
        </w:tc>
      </w:tr>
    </w:tbl>
    <w:p w:rsidR="005F619E" w:rsidRDefault="005F619E">
      <w:pPr>
        <w:sectPr w:rsidR="005F619E" w:rsidSect="00D52E14">
          <w:footerReference w:type="default" r:id="rId10"/>
          <w:pgSz w:w="11906" w:h="16838"/>
          <w:pgMar w:top="567" w:right="851" w:bottom="360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296" w:tblpY="-115"/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5F619E" w:rsidRPr="00647E32" w:rsidTr="00726738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19E" w:rsidRPr="00647E32" w:rsidRDefault="005F619E" w:rsidP="00726738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7E2940">
              <w:rPr>
                <w:noProof/>
                <w:sz w:val="28"/>
                <w:szCs w:val="28"/>
                <w:lang w:val="ru-RU" w:eastAsia="ru-RU"/>
              </w:rPr>
              <w:lastRenderedPageBreak/>
              <w:pict>
                <v:shape id="Рисунок 19" o:spid="_x0000_i1026" type="#_x0000_t75" style="width:15.05pt;height:18.35pt;visibility:visible">
                  <v:imagedata r:id="rId11" o:title=""/>
                </v:shape>
              </w:pict>
            </w:r>
          </w:p>
        </w:tc>
        <w:tc>
          <w:tcPr>
            <w:tcW w:w="92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19E" w:rsidRPr="005F619E" w:rsidRDefault="005F619E" w:rsidP="00726738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47E32">
              <w:rPr>
                <w:bCs/>
                <w:sz w:val="28"/>
                <w:szCs w:val="28"/>
              </w:rPr>
              <w:t>Приложение №</w:t>
            </w:r>
            <w:r>
              <w:rPr>
                <w:bCs/>
                <w:sz w:val="28"/>
                <w:szCs w:val="28"/>
              </w:rPr>
              <w:t>1</w:t>
            </w:r>
            <w:r w:rsidRPr="00647E32">
              <w:rPr>
                <w:bCs/>
                <w:sz w:val="28"/>
                <w:szCs w:val="28"/>
              </w:rPr>
              <w:t xml:space="preserve"> к аттестату аккредитации № </w:t>
            </w:r>
            <w:r>
              <w:t xml:space="preserve"> </w:t>
            </w:r>
            <w:r w:rsidRPr="005F619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F619E">
              <w:rPr>
                <w:rFonts w:eastAsia="Calibri"/>
                <w:sz w:val="28"/>
                <w:szCs w:val="28"/>
              </w:rPr>
              <w:t>/112 02.2.0.1974</w:t>
            </w:r>
          </w:p>
        </w:tc>
      </w:tr>
    </w:tbl>
    <w:p w:rsidR="005F619E" w:rsidRDefault="005F619E">
      <w:pPr>
        <w:sectPr w:rsidR="005F619E" w:rsidSect="00D52E14">
          <w:pgSz w:w="11906" w:h="16838"/>
          <w:pgMar w:top="567" w:right="851" w:bottom="360" w:left="1134" w:header="709" w:footer="709" w:gutter="0"/>
          <w:cols w:space="708"/>
          <w:docGrid w:linePitch="360"/>
        </w:sectPr>
      </w:pPr>
    </w:p>
    <w:tbl>
      <w:tblPr>
        <w:tblW w:w="9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260"/>
        <w:gridCol w:w="1080"/>
        <w:gridCol w:w="3420"/>
        <w:gridCol w:w="1763"/>
        <w:gridCol w:w="1764"/>
      </w:tblGrid>
      <w:tr w:rsidR="00945FC9" w:rsidRPr="004E5090" w:rsidTr="000D319D">
        <w:trPr>
          <w:trHeight w:val="266"/>
        </w:trPr>
        <w:tc>
          <w:tcPr>
            <w:tcW w:w="540" w:type="dxa"/>
          </w:tcPr>
          <w:p w:rsidR="00945FC9" w:rsidRPr="00D52E14" w:rsidRDefault="00945FC9" w:rsidP="00D52E14">
            <w:pPr>
              <w:widowControl w:val="0"/>
              <w:jc w:val="center"/>
              <w:rPr>
                <w:szCs w:val="24"/>
              </w:rPr>
            </w:pPr>
            <w:r w:rsidRPr="00D52E14">
              <w:rPr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:rsidR="00945FC9" w:rsidRPr="00035058" w:rsidRDefault="00945FC9" w:rsidP="00D52E14">
            <w:pPr>
              <w:pStyle w:val="af6"/>
              <w:jc w:val="center"/>
            </w:pPr>
            <w:r w:rsidRPr="00035058">
              <w:t>2</w:t>
            </w:r>
          </w:p>
        </w:tc>
        <w:tc>
          <w:tcPr>
            <w:tcW w:w="1080" w:type="dxa"/>
          </w:tcPr>
          <w:p w:rsidR="00945FC9" w:rsidRPr="00D52E14" w:rsidRDefault="00945FC9" w:rsidP="00D52E14">
            <w:pPr>
              <w:widowControl w:val="0"/>
              <w:jc w:val="center"/>
              <w:rPr>
                <w:szCs w:val="24"/>
              </w:rPr>
            </w:pPr>
            <w:r w:rsidRPr="00D52E14">
              <w:rPr>
                <w:szCs w:val="24"/>
              </w:rPr>
              <w:t>3</w:t>
            </w:r>
          </w:p>
        </w:tc>
        <w:tc>
          <w:tcPr>
            <w:tcW w:w="3420" w:type="dxa"/>
          </w:tcPr>
          <w:p w:rsidR="00945FC9" w:rsidRPr="00D52E14" w:rsidRDefault="00945FC9" w:rsidP="00D52E14">
            <w:pPr>
              <w:widowControl w:val="0"/>
              <w:ind w:left="-108" w:right="-108"/>
              <w:jc w:val="center"/>
              <w:rPr>
                <w:szCs w:val="24"/>
              </w:rPr>
            </w:pPr>
            <w:r w:rsidRPr="00D52E14">
              <w:rPr>
                <w:szCs w:val="24"/>
              </w:rPr>
              <w:t>4</w:t>
            </w:r>
          </w:p>
        </w:tc>
        <w:tc>
          <w:tcPr>
            <w:tcW w:w="1763" w:type="dxa"/>
          </w:tcPr>
          <w:p w:rsidR="00945FC9" w:rsidRPr="00D52E14" w:rsidRDefault="00945FC9" w:rsidP="00D52E14">
            <w:pPr>
              <w:widowControl w:val="0"/>
              <w:ind w:right="-121"/>
              <w:jc w:val="center"/>
              <w:rPr>
                <w:szCs w:val="24"/>
              </w:rPr>
            </w:pPr>
            <w:r w:rsidRPr="00D52E14">
              <w:rPr>
                <w:szCs w:val="24"/>
              </w:rPr>
              <w:t>5</w:t>
            </w:r>
          </w:p>
        </w:tc>
        <w:tc>
          <w:tcPr>
            <w:tcW w:w="1764" w:type="dxa"/>
          </w:tcPr>
          <w:p w:rsidR="00945FC9" w:rsidRPr="00D52E14" w:rsidRDefault="00945FC9" w:rsidP="00D52E14">
            <w:pPr>
              <w:widowControl w:val="0"/>
              <w:jc w:val="center"/>
              <w:rPr>
                <w:szCs w:val="24"/>
              </w:rPr>
            </w:pPr>
            <w:r w:rsidRPr="00D52E14">
              <w:rPr>
                <w:szCs w:val="24"/>
              </w:rPr>
              <w:t>6</w:t>
            </w:r>
          </w:p>
        </w:tc>
      </w:tr>
      <w:tr w:rsidR="005F619E" w:rsidRPr="00D22943" w:rsidTr="000D319D">
        <w:trPr>
          <w:trHeight w:val="266"/>
        </w:trPr>
        <w:tc>
          <w:tcPr>
            <w:tcW w:w="540" w:type="dxa"/>
          </w:tcPr>
          <w:p w:rsidR="005F619E" w:rsidRDefault="005F619E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1260" w:type="dxa"/>
            <w:vMerge w:val="restart"/>
          </w:tcPr>
          <w:p w:rsidR="005F619E" w:rsidRPr="00D22943" w:rsidRDefault="005F619E" w:rsidP="00D52E14">
            <w:pPr>
              <w:widowControl w:val="0"/>
              <w:autoSpaceDE w:val="0"/>
              <w:autoSpaceDN w:val="0"/>
              <w:adjustRightInd w:val="0"/>
              <w:ind w:left="-116" w:right="-100"/>
              <w:jc w:val="center"/>
              <w:rPr>
                <w:szCs w:val="24"/>
              </w:rPr>
            </w:pPr>
            <w:r w:rsidRPr="00C81B2F">
              <w:rPr>
                <w:szCs w:val="24"/>
              </w:rPr>
              <w:t>Автотран</w:t>
            </w:r>
            <w:r w:rsidRPr="00C81B2F">
              <w:rPr>
                <w:szCs w:val="24"/>
              </w:rPr>
              <w:t>с</w:t>
            </w:r>
            <w:r w:rsidRPr="00C81B2F">
              <w:rPr>
                <w:szCs w:val="24"/>
              </w:rPr>
              <w:t>портные сре</w:t>
            </w:r>
            <w:r w:rsidRPr="00C81B2F">
              <w:rPr>
                <w:szCs w:val="24"/>
              </w:rPr>
              <w:t>д</w:t>
            </w:r>
            <w:r w:rsidRPr="00C81B2F">
              <w:rPr>
                <w:szCs w:val="24"/>
              </w:rPr>
              <w:t>ства (легк</w:t>
            </w:r>
            <w:r w:rsidRPr="00C81B2F">
              <w:rPr>
                <w:szCs w:val="24"/>
              </w:rPr>
              <w:t>о</w:t>
            </w:r>
            <w:r w:rsidRPr="00C81B2F">
              <w:rPr>
                <w:szCs w:val="24"/>
              </w:rPr>
              <w:t>вые и груз</w:t>
            </w:r>
            <w:r w:rsidRPr="00C81B2F">
              <w:rPr>
                <w:szCs w:val="24"/>
              </w:rPr>
              <w:t>о</w:t>
            </w:r>
            <w:r w:rsidRPr="00C81B2F">
              <w:rPr>
                <w:szCs w:val="24"/>
              </w:rPr>
              <w:t>вые автом</w:t>
            </w:r>
            <w:r w:rsidRPr="00C81B2F">
              <w:rPr>
                <w:szCs w:val="24"/>
              </w:rPr>
              <w:t>о</w:t>
            </w:r>
            <w:r w:rsidRPr="00C81B2F">
              <w:rPr>
                <w:szCs w:val="24"/>
              </w:rPr>
              <w:t>били, автоб</w:t>
            </w:r>
            <w:r w:rsidRPr="00C81B2F">
              <w:rPr>
                <w:szCs w:val="24"/>
              </w:rPr>
              <w:t>у</w:t>
            </w:r>
            <w:r w:rsidRPr="00C81B2F">
              <w:rPr>
                <w:szCs w:val="24"/>
              </w:rPr>
              <w:t>сы, прицепы, полуприцепы)</w:t>
            </w:r>
          </w:p>
        </w:tc>
        <w:tc>
          <w:tcPr>
            <w:tcW w:w="1080" w:type="dxa"/>
          </w:tcPr>
          <w:p w:rsidR="005F619E" w:rsidRPr="00E10211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29.10</w:t>
            </w:r>
            <w:r>
              <w:rPr>
                <w:szCs w:val="24"/>
              </w:rPr>
              <w:t>/29.61</w:t>
            </w:r>
          </w:p>
          <w:p w:rsidR="005F619E" w:rsidRPr="00D22943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29.20/29.61</w:t>
            </w:r>
          </w:p>
        </w:tc>
        <w:tc>
          <w:tcPr>
            <w:tcW w:w="3420" w:type="dxa"/>
          </w:tcPr>
          <w:p w:rsidR="005F619E" w:rsidRPr="009D4E46" w:rsidRDefault="005F619E" w:rsidP="008D64F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D4E46">
              <w:rPr>
                <w:szCs w:val="24"/>
              </w:rPr>
              <w:t>Транспортные средства. Маркиро</w:t>
            </w:r>
            <w:r w:rsidRPr="009D4E46">
              <w:rPr>
                <w:szCs w:val="24"/>
              </w:rPr>
              <w:t>в</w:t>
            </w:r>
            <w:r w:rsidRPr="009D4E46">
              <w:rPr>
                <w:szCs w:val="24"/>
              </w:rPr>
              <w:t>ка:</w:t>
            </w:r>
          </w:p>
          <w:p w:rsidR="005F619E" w:rsidRPr="009D4E46" w:rsidRDefault="005F619E" w:rsidP="008D64F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D4E46">
              <w:rPr>
                <w:szCs w:val="24"/>
              </w:rPr>
              <w:t>-общие требования к маркировке</w:t>
            </w:r>
          </w:p>
          <w:p w:rsidR="005F619E" w:rsidRPr="009D4E46" w:rsidRDefault="005F619E" w:rsidP="008D64F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9D4E46">
              <w:rPr>
                <w:szCs w:val="24"/>
              </w:rPr>
              <w:t>-технические требования к марк</w:t>
            </w:r>
            <w:r w:rsidRPr="009D4E46">
              <w:rPr>
                <w:szCs w:val="24"/>
              </w:rPr>
              <w:t>и</w:t>
            </w:r>
            <w:r w:rsidRPr="009D4E46">
              <w:rPr>
                <w:szCs w:val="24"/>
              </w:rPr>
              <w:t>ровке и правила нанесения надписей.</w:t>
            </w:r>
          </w:p>
        </w:tc>
        <w:tc>
          <w:tcPr>
            <w:tcW w:w="1763" w:type="dxa"/>
          </w:tcPr>
          <w:p w:rsidR="005F619E" w:rsidRPr="009D4E46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4E46">
              <w:rPr>
                <w:szCs w:val="24"/>
              </w:rPr>
              <w:t>СТБ 984-2009,п. 4</w:t>
            </w:r>
          </w:p>
        </w:tc>
        <w:tc>
          <w:tcPr>
            <w:tcW w:w="1764" w:type="dxa"/>
          </w:tcPr>
          <w:p w:rsidR="005F619E" w:rsidRPr="009D4E46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4E46">
              <w:rPr>
                <w:szCs w:val="24"/>
              </w:rPr>
              <w:t>СТБ 984-2009,п.4</w:t>
            </w:r>
          </w:p>
        </w:tc>
      </w:tr>
      <w:tr w:rsidR="005F619E" w:rsidRPr="00D22943" w:rsidTr="000D319D">
        <w:trPr>
          <w:trHeight w:val="266"/>
        </w:trPr>
        <w:tc>
          <w:tcPr>
            <w:tcW w:w="540" w:type="dxa"/>
          </w:tcPr>
          <w:p w:rsidR="005F619E" w:rsidRPr="00D22943" w:rsidRDefault="005F619E" w:rsidP="00D74FA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1260" w:type="dxa"/>
            <w:vMerge/>
          </w:tcPr>
          <w:p w:rsidR="005F619E" w:rsidRPr="000648CB" w:rsidRDefault="005F619E" w:rsidP="00D74FA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5F619E" w:rsidRPr="00E10211" w:rsidRDefault="005F619E" w:rsidP="00D74F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29.10</w:t>
            </w:r>
            <w:r>
              <w:rPr>
                <w:szCs w:val="24"/>
              </w:rPr>
              <w:t>/29.61</w:t>
            </w:r>
          </w:p>
          <w:p w:rsidR="005F619E" w:rsidRPr="00D22943" w:rsidRDefault="005F619E" w:rsidP="00D74F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29.20/29.61</w:t>
            </w:r>
          </w:p>
        </w:tc>
        <w:tc>
          <w:tcPr>
            <w:tcW w:w="3420" w:type="dxa"/>
          </w:tcPr>
          <w:p w:rsidR="005F619E" w:rsidRPr="000648CB" w:rsidRDefault="005F619E" w:rsidP="00D74FA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Основные размеры, технические требования и требования к установке регистрационных знаков и отлич</w:t>
            </w:r>
            <w:r w:rsidRPr="000648CB">
              <w:rPr>
                <w:szCs w:val="24"/>
              </w:rPr>
              <w:t>и</w:t>
            </w:r>
            <w:r w:rsidRPr="000648CB">
              <w:rPr>
                <w:szCs w:val="24"/>
              </w:rPr>
              <w:t>тельного знака транспортных средств.</w:t>
            </w:r>
          </w:p>
        </w:tc>
        <w:tc>
          <w:tcPr>
            <w:tcW w:w="1763" w:type="dxa"/>
          </w:tcPr>
          <w:p w:rsidR="005F619E" w:rsidRPr="008D1AA2" w:rsidRDefault="005F619E" w:rsidP="00D74F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0648CB">
              <w:rPr>
                <w:szCs w:val="24"/>
              </w:rPr>
              <w:t>СТБ 914-99 п.п. 2; 3, Приложение Е.</w:t>
            </w:r>
          </w:p>
        </w:tc>
        <w:tc>
          <w:tcPr>
            <w:tcW w:w="1764" w:type="dxa"/>
          </w:tcPr>
          <w:p w:rsidR="005F619E" w:rsidRPr="008D1AA2" w:rsidRDefault="005F619E" w:rsidP="00D74F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  <w:r w:rsidRPr="000648CB">
              <w:rPr>
                <w:szCs w:val="24"/>
              </w:rPr>
              <w:t>СТБ 914-99, п.п. 2; 3, Приложение Е.</w:t>
            </w:r>
          </w:p>
        </w:tc>
      </w:tr>
      <w:tr w:rsidR="005F619E" w:rsidRPr="00D22943" w:rsidTr="000D319D">
        <w:trPr>
          <w:trHeight w:val="266"/>
        </w:trPr>
        <w:tc>
          <w:tcPr>
            <w:tcW w:w="540" w:type="dxa"/>
          </w:tcPr>
          <w:p w:rsidR="005F619E" w:rsidRPr="00D22943" w:rsidRDefault="005F619E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1260" w:type="dxa"/>
          </w:tcPr>
          <w:p w:rsidR="005F619E" w:rsidRPr="00D22943" w:rsidRDefault="005F619E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79B5">
              <w:rPr>
                <w:szCs w:val="24"/>
              </w:rPr>
              <w:t>Автотран</w:t>
            </w:r>
            <w:r w:rsidRPr="00B779B5">
              <w:rPr>
                <w:szCs w:val="24"/>
              </w:rPr>
              <w:t>с</w:t>
            </w:r>
            <w:r w:rsidRPr="00B779B5">
              <w:rPr>
                <w:szCs w:val="24"/>
              </w:rPr>
              <w:t xml:space="preserve">портные средства категории </w:t>
            </w:r>
            <w:r w:rsidRPr="000648CB">
              <w:rPr>
                <w:szCs w:val="24"/>
              </w:rPr>
              <w:t>N</w:t>
            </w:r>
            <w:r w:rsidRPr="004B17E5">
              <w:rPr>
                <w:szCs w:val="24"/>
                <w:vertAlign w:val="subscript"/>
              </w:rPr>
              <w:t>2</w:t>
            </w:r>
            <w:r w:rsidRPr="00B779B5">
              <w:rPr>
                <w:szCs w:val="24"/>
              </w:rPr>
              <w:t xml:space="preserve">, </w:t>
            </w:r>
            <w:r w:rsidRPr="000648CB">
              <w:rPr>
                <w:szCs w:val="24"/>
              </w:rPr>
              <w:t>N</w:t>
            </w:r>
            <w:r w:rsidRPr="004B17E5">
              <w:rPr>
                <w:szCs w:val="24"/>
                <w:vertAlign w:val="subscript"/>
              </w:rPr>
              <w:t>3</w:t>
            </w:r>
            <w:r w:rsidRPr="00B779B5">
              <w:rPr>
                <w:szCs w:val="24"/>
              </w:rPr>
              <w:t xml:space="preserve">, </w:t>
            </w:r>
            <w:r w:rsidRPr="000648CB">
              <w:rPr>
                <w:szCs w:val="24"/>
              </w:rPr>
              <w:t>O</w:t>
            </w:r>
            <w:r w:rsidRPr="004B17E5">
              <w:rPr>
                <w:szCs w:val="24"/>
                <w:vertAlign w:val="subscript"/>
              </w:rPr>
              <w:t>3</w:t>
            </w:r>
            <w:r w:rsidRPr="00B779B5">
              <w:rPr>
                <w:szCs w:val="24"/>
              </w:rPr>
              <w:t xml:space="preserve">, </w:t>
            </w:r>
            <w:r w:rsidRPr="000648CB">
              <w:rPr>
                <w:szCs w:val="24"/>
              </w:rPr>
              <w:t>O</w:t>
            </w:r>
            <w:r w:rsidRPr="004B17E5">
              <w:rPr>
                <w:szCs w:val="24"/>
                <w:vertAlign w:val="subscript"/>
              </w:rPr>
              <w:t>4</w:t>
            </w:r>
          </w:p>
        </w:tc>
        <w:tc>
          <w:tcPr>
            <w:tcW w:w="1080" w:type="dxa"/>
          </w:tcPr>
          <w:p w:rsidR="005F619E" w:rsidRPr="00E10211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29.10</w:t>
            </w:r>
            <w:r>
              <w:rPr>
                <w:szCs w:val="24"/>
              </w:rPr>
              <w:t>/29.61</w:t>
            </w:r>
          </w:p>
          <w:p w:rsidR="005F619E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29.20/29.61</w:t>
            </w:r>
          </w:p>
          <w:p w:rsidR="005F619E" w:rsidRPr="00E10211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29.10</w:t>
            </w:r>
            <w:r>
              <w:rPr>
                <w:szCs w:val="24"/>
              </w:rPr>
              <w:t>/29.121</w:t>
            </w:r>
          </w:p>
          <w:p w:rsidR="005F619E" w:rsidRPr="00D22943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29.20/29.121</w:t>
            </w:r>
          </w:p>
        </w:tc>
        <w:tc>
          <w:tcPr>
            <w:tcW w:w="3420" w:type="dxa"/>
          </w:tcPr>
          <w:p w:rsidR="005F619E" w:rsidRPr="000648CB" w:rsidRDefault="005F619E" w:rsidP="00B779B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Требования к боковой защите груз</w:t>
            </w:r>
            <w:r w:rsidRPr="000648CB">
              <w:rPr>
                <w:szCs w:val="24"/>
              </w:rPr>
              <w:t>о</w:t>
            </w:r>
            <w:r w:rsidRPr="000648CB">
              <w:rPr>
                <w:szCs w:val="24"/>
              </w:rPr>
              <w:t>вых транспортных средств, прицепов и полуприцепов:</w:t>
            </w:r>
          </w:p>
          <w:p w:rsidR="005F619E" w:rsidRPr="000648CB" w:rsidRDefault="005F619E" w:rsidP="00B779B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-требования к конструкции, габар</w:t>
            </w:r>
            <w:r w:rsidRPr="000648CB">
              <w:rPr>
                <w:szCs w:val="24"/>
              </w:rPr>
              <w:t>и</w:t>
            </w:r>
            <w:r w:rsidRPr="000648CB">
              <w:rPr>
                <w:szCs w:val="24"/>
              </w:rPr>
              <w:t>там, поверхности и установке бок</w:t>
            </w:r>
            <w:r w:rsidRPr="000648CB">
              <w:rPr>
                <w:szCs w:val="24"/>
              </w:rPr>
              <w:t>о</w:t>
            </w:r>
            <w:r w:rsidRPr="000648CB">
              <w:rPr>
                <w:szCs w:val="24"/>
              </w:rPr>
              <w:t>вых защитных устройств;</w:t>
            </w:r>
          </w:p>
          <w:p w:rsidR="005F619E" w:rsidRPr="00D22943" w:rsidRDefault="005F619E" w:rsidP="00D22943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D22943">
              <w:rPr>
                <w:szCs w:val="24"/>
              </w:rPr>
              <w:t>-прогиб ограждения под горизо</w:t>
            </w:r>
            <w:r w:rsidRPr="00D22943">
              <w:rPr>
                <w:szCs w:val="24"/>
              </w:rPr>
              <w:t>н</w:t>
            </w:r>
            <w:r w:rsidRPr="00D22943">
              <w:rPr>
                <w:szCs w:val="24"/>
              </w:rPr>
              <w:t>тальной статической нагрузкой, ра</w:t>
            </w:r>
            <w:r w:rsidRPr="00D22943">
              <w:rPr>
                <w:szCs w:val="24"/>
              </w:rPr>
              <w:t>в</w:t>
            </w:r>
            <w:r w:rsidRPr="00D22943">
              <w:rPr>
                <w:szCs w:val="24"/>
              </w:rPr>
              <w:t>ной 1 кН, прилагаемой перпендик</w:t>
            </w:r>
            <w:r w:rsidRPr="00D22943">
              <w:rPr>
                <w:szCs w:val="24"/>
              </w:rPr>
              <w:t>у</w:t>
            </w:r>
            <w:r w:rsidRPr="00D22943">
              <w:rPr>
                <w:szCs w:val="24"/>
              </w:rPr>
              <w:t xml:space="preserve">лярно к любой части его внешней поверхности не должен превышать: 30мм на самом заднем участке ограждения длиной в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D22943">
                <w:rPr>
                  <w:szCs w:val="24"/>
                </w:rPr>
                <w:t>250 мм</w:t>
              </w:r>
            </w:smartTag>
            <w:r w:rsidRPr="00D22943">
              <w:rPr>
                <w:szCs w:val="24"/>
              </w:rPr>
              <w:t xml:space="preserve">; и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D22943">
                <w:rPr>
                  <w:szCs w:val="24"/>
                </w:rPr>
                <w:t>150 мм</w:t>
              </w:r>
            </w:smartTag>
            <w:r w:rsidRPr="00D22943">
              <w:rPr>
                <w:szCs w:val="24"/>
              </w:rPr>
              <w:t xml:space="preserve"> на остальной части ограждения.</w:t>
            </w:r>
          </w:p>
        </w:tc>
        <w:tc>
          <w:tcPr>
            <w:tcW w:w="1763" w:type="dxa"/>
          </w:tcPr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 73(01)/ Пересмотр 1 п.п. 3.1,3.2, 12.1-12.13, 13.1-13.3.</w:t>
            </w:r>
          </w:p>
        </w:tc>
        <w:tc>
          <w:tcPr>
            <w:tcW w:w="1764" w:type="dxa"/>
          </w:tcPr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 73(01) / Пересмотр 1 п.п. 3.1, 3.2, 12.1-12.13, 13.1-13.3.</w:t>
            </w:r>
          </w:p>
        </w:tc>
      </w:tr>
      <w:tr w:rsidR="005F619E" w:rsidRPr="00D22943" w:rsidTr="000D319D">
        <w:trPr>
          <w:trHeight w:val="266"/>
        </w:trPr>
        <w:tc>
          <w:tcPr>
            <w:tcW w:w="540" w:type="dxa"/>
          </w:tcPr>
          <w:p w:rsidR="005F619E" w:rsidRPr="00D22943" w:rsidRDefault="005F619E" w:rsidP="004B17E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1260" w:type="dxa"/>
            <w:vMerge w:val="restart"/>
          </w:tcPr>
          <w:p w:rsidR="005F619E" w:rsidRPr="00F94257" w:rsidRDefault="005F619E" w:rsidP="00C35F6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94257">
              <w:rPr>
                <w:szCs w:val="24"/>
              </w:rPr>
              <w:t>Автотран</w:t>
            </w:r>
            <w:r w:rsidRPr="00F94257">
              <w:rPr>
                <w:szCs w:val="24"/>
              </w:rPr>
              <w:t>с</w:t>
            </w:r>
            <w:r w:rsidRPr="00F94257">
              <w:rPr>
                <w:szCs w:val="24"/>
              </w:rPr>
              <w:t>портные средства (прицепы категории О</w:t>
            </w:r>
            <w:r w:rsidRPr="007D0763">
              <w:rPr>
                <w:szCs w:val="24"/>
                <w:vertAlign w:val="subscript"/>
              </w:rPr>
              <w:t>1</w:t>
            </w:r>
            <w:r w:rsidRPr="00F94257">
              <w:rPr>
                <w:szCs w:val="24"/>
              </w:rPr>
              <w:t>, О</w:t>
            </w:r>
            <w:r w:rsidRPr="007D0763">
              <w:rPr>
                <w:szCs w:val="24"/>
                <w:vertAlign w:val="subscript"/>
              </w:rPr>
              <w:t>2</w:t>
            </w:r>
            <w:r w:rsidRPr="00F94257">
              <w:rPr>
                <w:szCs w:val="24"/>
              </w:rPr>
              <w:t>)</w:t>
            </w:r>
          </w:p>
        </w:tc>
        <w:tc>
          <w:tcPr>
            <w:tcW w:w="1080" w:type="dxa"/>
          </w:tcPr>
          <w:p w:rsidR="005F619E" w:rsidRPr="00E10211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29.10</w:t>
            </w:r>
            <w:r>
              <w:rPr>
                <w:szCs w:val="24"/>
              </w:rPr>
              <w:t>/29.61</w:t>
            </w:r>
          </w:p>
          <w:p w:rsidR="005F619E" w:rsidRPr="00D22943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29.20/29.61</w:t>
            </w:r>
          </w:p>
        </w:tc>
        <w:tc>
          <w:tcPr>
            <w:tcW w:w="3420" w:type="dxa"/>
          </w:tcPr>
          <w:p w:rsidR="005F619E" w:rsidRPr="000648CB" w:rsidRDefault="005F619E" w:rsidP="006A2E4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Определение эффективности то</w:t>
            </w:r>
            <w:r w:rsidRPr="000648CB">
              <w:rPr>
                <w:szCs w:val="24"/>
              </w:rPr>
              <w:t>р</w:t>
            </w:r>
            <w:r w:rsidRPr="000648CB">
              <w:rPr>
                <w:szCs w:val="24"/>
              </w:rPr>
              <w:t>мозных механизмов АТС:</w:t>
            </w:r>
          </w:p>
          <w:p w:rsidR="005F619E" w:rsidRPr="000648CB" w:rsidRDefault="005F619E" w:rsidP="006A2E4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Автоматическое торможение усл</w:t>
            </w:r>
            <w:r w:rsidRPr="000648CB">
              <w:rPr>
                <w:szCs w:val="24"/>
              </w:rPr>
              <w:t>о</w:t>
            </w:r>
            <w:r w:rsidRPr="000648CB">
              <w:rPr>
                <w:szCs w:val="24"/>
              </w:rPr>
              <w:t>вия контроля транспортных средств, оборудованных инерционными то</w:t>
            </w:r>
            <w:r w:rsidRPr="000648CB">
              <w:rPr>
                <w:szCs w:val="24"/>
              </w:rPr>
              <w:t>р</w:t>
            </w:r>
            <w:r w:rsidRPr="000648CB">
              <w:rPr>
                <w:szCs w:val="24"/>
              </w:rPr>
              <w:t>мозами:</w:t>
            </w:r>
          </w:p>
          <w:p w:rsidR="005F619E" w:rsidRPr="000648CB" w:rsidRDefault="005F619E" w:rsidP="006A2E4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-испытание устройства управления инерционного тормоза;</w:t>
            </w:r>
          </w:p>
          <w:p w:rsidR="005F619E" w:rsidRPr="000648CB" w:rsidRDefault="005F619E" w:rsidP="006A2E4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-испытание тормоза.</w:t>
            </w:r>
          </w:p>
        </w:tc>
        <w:tc>
          <w:tcPr>
            <w:tcW w:w="1763" w:type="dxa"/>
          </w:tcPr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№13 (1</w:t>
            </w:r>
            <w:r>
              <w:rPr>
                <w:szCs w:val="24"/>
              </w:rPr>
              <w:t>1</w:t>
            </w:r>
            <w:r w:rsidRPr="000648CB">
              <w:rPr>
                <w:szCs w:val="24"/>
              </w:rPr>
              <w:t>)/</w:t>
            </w:r>
          </w:p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 xml:space="preserve">Пересмотр </w:t>
            </w:r>
            <w:r>
              <w:rPr>
                <w:szCs w:val="24"/>
              </w:rPr>
              <w:t>7</w:t>
            </w:r>
          </w:p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приложение №12</w:t>
            </w:r>
          </w:p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5.1-5.3</w:t>
            </w:r>
          </w:p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7.2-7.3.1, 7.3.3.1-7.3.3.4</w:t>
            </w:r>
          </w:p>
        </w:tc>
        <w:tc>
          <w:tcPr>
            <w:tcW w:w="1764" w:type="dxa"/>
          </w:tcPr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Правила ЕЭК ООН №13 (1</w:t>
            </w:r>
            <w:r>
              <w:rPr>
                <w:szCs w:val="24"/>
              </w:rPr>
              <w:t>1</w:t>
            </w:r>
            <w:r w:rsidRPr="000648CB">
              <w:rPr>
                <w:szCs w:val="24"/>
              </w:rPr>
              <w:t>)/</w:t>
            </w:r>
          </w:p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 xml:space="preserve">Пересмотр </w:t>
            </w:r>
            <w:r>
              <w:rPr>
                <w:szCs w:val="24"/>
              </w:rPr>
              <w:t>7</w:t>
            </w:r>
          </w:p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приложение №12</w:t>
            </w:r>
          </w:p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5.1-5.3</w:t>
            </w:r>
          </w:p>
          <w:p w:rsidR="005F619E" w:rsidRPr="000648CB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8CB">
              <w:rPr>
                <w:szCs w:val="24"/>
              </w:rPr>
              <w:t>п.п. 7.2-7.3.1, 7.3.3.1-7.3.3.4</w:t>
            </w:r>
          </w:p>
        </w:tc>
      </w:tr>
      <w:tr w:rsidR="005F619E" w:rsidRPr="00D22943" w:rsidTr="000D319D">
        <w:trPr>
          <w:trHeight w:val="266"/>
        </w:trPr>
        <w:tc>
          <w:tcPr>
            <w:tcW w:w="540" w:type="dxa"/>
          </w:tcPr>
          <w:p w:rsidR="005F619E" w:rsidRPr="00D22943" w:rsidRDefault="005F619E" w:rsidP="007D07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</w:p>
        </w:tc>
        <w:tc>
          <w:tcPr>
            <w:tcW w:w="1260" w:type="dxa"/>
            <w:vMerge/>
          </w:tcPr>
          <w:p w:rsidR="005F619E" w:rsidRPr="00F94257" w:rsidRDefault="005F619E" w:rsidP="007D076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5F619E" w:rsidRPr="00E10211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29.10</w:t>
            </w:r>
            <w:r>
              <w:rPr>
                <w:szCs w:val="24"/>
              </w:rPr>
              <w:t>/29.61</w:t>
            </w:r>
          </w:p>
          <w:p w:rsidR="005F619E" w:rsidRPr="00D22943" w:rsidRDefault="005F619E" w:rsidP="000D319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29.20/29.61</w:t>
            </w:r>
          </w:p>
        </w:tc>
        <w:tc>
          <w:tcPr>
            <w:tcW w:w="3420" w:type="dxa"/>
          </w:tcPr>
          <w:p w:rsidR="005F619E" w:rsidRPr="000648CB" w:rsidRDefault="005F619E" w:rsidP="00F9425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Единообразные предписания, кас</w:t>
            </w:r>
            <w:r w:rsidRPr="000648CB">
              <w:rPr>
                <w:szCs w:val="24"/>
              </w:rPr>
              <w:t>а</w:t>
            </w:r>
            <w:r w:rsidRPr="000648CB">
              <w:rPr>
                <w:szCs w:val="24"/>
              </w:rPr>
              <w:t>ющиеся официального утверждения механических сцепных устройств составов транспортных средств:</w:t>
            </w:r>
          </w:p>
          <w:p w:rsidR="005F619E" w:rsidRPr="000648CB" w:rsidRDefault="005F619E" w:rsidP="00F9425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- общие требования к механическим сцепным устройствам или элеме</w:t>
            </w:r>
            <w:r w:rsidRPr="000648CB">
              <w:rPr>
                <w:szCs w:val="24"/>
              </w:rPr>
              <w:t>н</w:t>
            </w:r>
            <w:r w:rsidRPr="000648CB">
              <w:rPr>
                <w:szCs w:val="24"/>
              </w:rPr>
              <w:t>там;</w:t>
            </w:r>
          </w:p>
          <w:p w:rsidR="005F619E" w:rsidRPr="000648CB" w:rsidRDefault="005F619E" w:rsidP="00F9425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- общие требования к транспортным средствам, оснащенным механич</w:t>
            </w:r>
            <w:r w:rsidRPr="000648CB">
              <w:rPr>
                <w:szCs w:val="24"/>
              </w:rPr>
              <w:t>е</w:t>
            </w:r>
            <w:r w:rsidRPr="000648CB">
              <w:rPr>
                <w:szCs w:val="24"/>
              </w:rPr>
              <w:t xml:space="preserve">ским сцепным устройством или его элементом; </w:t>
            </w:r>
          </w:p>
          <w:p w:rsidR="005F619E" w:rsidRPr="000648CB" w:rsidRDefault="005F619E" w:rsidP="00F9425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- маркировка;</w:t>
            </w:r>
          </w:p>
          <w:p w:rsidR="005F619E" w:rsidRPr="000648CB" w:rsidRDefault="005F619E" w:rsidP="00F9425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- применение расположения марк</w:t>
            </w:r>
            <w:r w:rsidRPr="000648CB">
              <w:rPr>
                <w:szCs w:val="24"/>
              </w:rPr>
              <w:t>и</w:t>
            </w:r>
            <w:r w:rsidRPr="000648CB">
              <w:rPr>
                <w:szCs w:val="24"/>
              </w:rPr>
              <w:t>ровки, содержащей значения пар</w:t>
            </w:r>
            <w:r w:rsidRPr="000648CB">
              <w:rPr>
                <w:szCs w:val="24"/>
              </w:rPr>
              <w:t>а</w:t>
            </w:r>
            <w:r w:rsidRPr="000648CB">
              <w:rPr>
                <w:szCs w:val="24"/>
              </w:rPr>
              <w:t>метров;</w:t>
            </w:r>
          </w:p>
          <w:p w:rsidR="005F619E" w:rsidRPr="000648CB" w:rsidRDefault="005F619E" w:rsidP="00F9425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- требования к механическим сце</w:t>
            </w:r>
            <w:r w:rsidRPr="000648CB">
              <w:rPr>
                <w:szCs w:val="24"/>
              </w:rPr>
              <w:t>п</w:t>
            </w:r>
            <w:r w:rsidRPr="000648CB">
              <w:rPr>
                <w:szCs w:val="24"/>
              </w:rPr>
              <w:t>ным устройствам или их элементам;</w:t>
            </w:r>
          </w:p>
          <w:p w:rsidR="005F619E" w:rsidRPr="000648CB" w:rsidRDefault="005F619E" w:rsidP="00F9425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648CB">
              <w:rPr>
                <w:szCs w:val="24"/>
              </w:rPr>
              <w:t>- предписания в отношении устано</w:t>
            </w:r>
            <w:r w:rsidRPr="000648CB">
              <w:rPr>
                <w:szCs w:val="24"/>
              </w:rPr>
              <w:t>в</w:t>
            </w:r>
            <w:r w:rsidRPr="000648CB">
              <w:rPr>
                <w:szCs w:val="24"/>
              </w:rPr>
              <w:t>ки и особые предписания.</w:t>
            </w:r>
          </w:p>
        </w:tc>
        <w:tc>
          <w:tcPr>
            <w:tcW w:w="1763" w:type="dxa"/>
          </w:tcPr>
          <w:p w:rsidR="005F619E" w:rsidRPr="008D1AA2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39966"/>
                <w:szCs w:val="24"/>
              </w:rPr>
            </w:pPr>
            <w:r w:rsidRPr="008D1AA2">
              <w:rPr>
                <w:szCs w:val="24"/>
              </w:rPr>
              <w:t xml:space="preserve">Правила ЕЭК ООН № 55(01)/ Пересмотр 1 п.п. 4, </w:t>
            </w:r>
            <w:r w:rsidRPr="001E5073">
              <w:rPr>
                <w:color w:val="000000"/>
                <w:szCs w:val="24"/>
              </w:rPr>
              <w:t>6, 7 прилож</w:t>
            </w:r>
            <w:r w:rsidRPr="001E5073">
              <w:rPr>
                <w:color w:val="000000"/>
                <w:szCs w:val="24"/>
              </w:rPr>
              <w:t>е</w:t>
            </w:r>
            <w:r w:rsidRPr="001E5073">
              <w:rPr>
                <w:color w:val="000000"/>
                <w:szCs w:val="24"/>
              </w:rPr>
              <w:t>ния 4</w:t>
            </w:r>
            <w:bookmarkStart w:id="0" w:name="_GoBack"/>
            <w:bookmarkEnd w:id="0"/>
            <w:r w:rsidRPr="001E5073">
              <w:rPr>
                <w:color w:val="000000"/>
                <w:szCs w:val="24"/>
              </w:rPr>
              <w:t>, 5, 7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1764" w:type="dxa"/>
          </w:tcPr>
          <w:p w:rsidR="005F619E" w:rsidRPr="008D1AA2" w:rsidRDefault="005F619E" w:rsidP="00D52E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D1AA2">
              <w:rPr>
                <w:szCs w:val="24"/>
              </w:rPr>
              <w:t>Правила ЕЭК ООН № 55(01)/ Пересмотр 1 п.п. 4, 6, 7 прилож</w:t>
            </w:r>
            <w:r w:rsidRPr="008D1AA2">
              <w:rPr>
                <w:szCs w:val="24"/>
              </w:rPr>
              <w:t>е</w:t>
            </w:r>
            <w:r w:rsidRPr="008D1AA2">
              <w:rPr>
                <w:szCs w:val="24"/>
              </w:rPr>
              <w:t>ния 4, 5, 7</w:t>
            </w:r>
            <w:r>
              <w:rPr>
                <w:szCs w:val="24"/>
              </w:rPr>
              <w:t>.</w:t>
            </w:r>
          </w:p>
        </w:tc>
      </w:tr>
    </w:tbl>
    <w:p w:rsidR="00945FC9" w:rsidRDefault="00945FC9" w:rsidP="00EF5137">
      <w:pPr>
        <w:pStyle w:val="af6"/>
        <w:rPr>
          <w:sz w:val="26"/>
          <w:szCs w:val="26"/>
          <w:lang w:val="ru-RU"/>
        </w:rPr>
      </w:pPr>
    </w:p>
    <w:p w:rsidR="00945FC9" w:rsidRDefault="00945FC9" w:rsidP="00EF5137">
      <w:pPr>
        <w:pStyle w:val="af6"/>
        <w:rPr>
          <w:sz w:val="26"/>
          <w:szCs w:val="26"/>
          <w:lang w:val="ru-RU"/>
        </w:rPr>
      </w:pPr>
    </w:p>
    <w:p w:rsidR="005F619E" w:rsidRDefault="005F619E" w:rsidP="005F619E">
      <w:pPr>
        <w:tabs>
          <w:tab w:val="left" w:pos="6180"/>
        </w:tabs>
        <w:ind w:left="168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Руководитель органа </w:t>
      </w:r>
    </w:p>
    <w:p w:rsidR="005F619E" w:rsidRDefault="005F619E" w:rsidP="005F619E">
      <w:pPr>
        <w:tabs>
          <w:tab w:val="left" w:pos="6180"/>
        </w:tabs>
        <w:ind w:left="168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аккредитации Республики Беларусь – </w:t>
      </w:r>
    </w:p>
    <w:p w:rsidR="005F619E" w:rsidRDefault="005F619E" w:rsidP="005F619E">
      <w:pPr>
        <w:tabs>
          <w:tab w:val="left" w:pos="6180"/>
        </w:tabs>
        <w:ind w:left="168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директор государственного </w:t>
      </w:r>
    </w:p>
    <w:p w:rsidR="005F619E" w:rsidRDefault="005F619E" w:rsidP="005F619E">
      <w:pPr>
        <w:tabs>
          <w:tab w:val="left" w:pos="6180"/>
        </w:tabs>
        <w:ind w:left="168"/>
        <w:rPr>
          <w:sz w:val="14"/>
          <w:szCs w:val="24"/>
          <w:lang w:eastAsia="zh-CN"/>
        </w:rPr>
      </w:pPr>
      <w:r>
        <w:rPr>
          <w:sz w:val="28"/>
          <w:szCs w:val="28"/>
          <w:lang w:eastAsia="zh-CN"/>
        </w:rPr>
        <w:t>предприятия «БГЦА»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Т.А.Николаева</w:t>
      </w:r>
    </w:p>
    <w:p w:rsidR="00945FC9" w:rsidRDefault="00945FC9" w:rsidP="005F619E">
      <w:pPr>
        <w:pStyle w:val="af6"/>
        <w:rPr>
          <w:b/>
          <w:sz w:val="16"/>
          <w:szCs w:val="16"/>
          <w:lang w:val="ru-RU"/>
        </w:rPr>
      </w:pPr>
    </w:p>
    <w:sectPr w:rsidR="00945FC9" w:rsidSect="005F619E">
      <w:type w:val="continuous"/>
      <w:pgSz w:w="11906" w:h="16838"/>
      <w:pgMar w:top="567" w:right="851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9A" w:rsidRDefault="00F6589A" w:rsidP="0011070C">
      <w:r>
        <w:separator/>
      </w:r>
    </w:p>
  </w:endnote>
  <w:endnote w:type="continuationSeparator" w:id="0">
    <w:p w:rsidR="00F6589A" w:rsidRDefault="00F658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49" w:type="pct"/>
      <w:tblInd w:w="8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07"/>
      <w:gridCol w:w="3307"/>
      <w:gridCol w:w="3420"/>
    </w:tblGrid>
    <w:tr w:rsidR="005F619E" w:rsidRPr="005F619E" w:rsidTr="00726738">
      <w:tc>
        <w:tcPr>
          <w:tcW w:w="1648" w:type="pct"/>
          <w:tcBorders>
            <w:top w:val="nil"/>
            <w:left w:val="nil"/>
            <w:bottom w:val="nil"/>
            <w:right w:val="nil"/>
          </w:tcBorders>
        </w:tcPr>
        <w:p w:rsidR="005F619E" w:rsidRPr="005F619E" w:rsidRDefault="005F619E" w:rsidP="005F619E">
          <w:pPr>
            <w:tabs>
              <w:tab w:val="right" w:pos="3055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5F619E">
            <w:rPr>
              <w:rFonts w:eastAsia="ArialMT"/>
              <w:lang w:eastAsia="en-US"/>
            </w:rPr>
            <w:t xml:space="preserve">_________________________ </w:t>
          </w:r>
          <w:r w:rsidRPr="005F619E">
            <w:rPr>
              <w:rFonts w:eastAsia="ArialMT"/>
              <w:lang w:eastAsia="en-US"/>
            </w:rPr>
            <w:tab/>
          </w:r>
        </w:p>
        <w:p w:rsidR="005F619E" w:rsidRPr="005F619E" w:rsidRDefault="005F619E" w:rsidP="005F619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5F619E">
            <w:rPr>
              <w:rFonts w:eastAsia="ArialMT"/>
              <w:sz w:val="16"/>
              <w:szCs w:val="16"/>
              <w:lang w:eastAsia="en-US"/>
            </w:rPr>
            <w:t xml:space="preserve">    подпись ведущего эксперта</w:t>
          </w:r>
        </w:p>
      </w:tc>
      <w:tc>
        <w:tcPr>
          <w:tcW w:w="1648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5F619E" w:rsidRPr="005F619E" w:rsidRDefault="005F619E" w:rsidP="005F619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eastAsia="en-US"/>
            </w:rPr>
          </w:pPr>
          <w:r w:rsidRPr="005F619E">
            <w:rPr>
              <w:rFonts w:eastAsia="ArialMT"/>
              <w:lang w:eastAsia="en-US"/>
            </w:rPr>
            <w:t>_______</w:t>
          </w:r>
          <w:r>
            <w:rPr>
              <w:rFonts w:eastAsia="ArialMT"/>
              <w:u w:val="single"/>
              <w:lang w:eastAsia="en-US"/>
            </w:rPr>
            <w:t>09</w:t>
          </w:r>
          <w:r w:rsidRPr="005F619E">
            <w:rPr>
              <w:rFonts w:eastAsia="ArialMT"/>
              <w:u w:val="single"/>
              <w:lang w:eastAsia="en-US"/>
            </w:rPr>
            <w:t>.</w:t>
          </w:r>
          <w:r>
            <w:rPr>
              <w:rFonts w:eastAsia="ArialMT"/>
              <w:u w:val="single"/>
              <w:lang w:eastAsia="en-US"/>
            </w:rPr>
            <w:t>02</w:t>
          </w:r>
          <w:r w:rsidRPr="005F619E">
            <w:rPr>
              <w:rFonts w:eastAsia="ArialMT"/>
              <w:u w:val="single"/>
              <w:lang w:eastAsia="en-US"/>
            </w:rPr>
            <w:t>.2018</w:t>
          </w:r>
          <w:r w:rsidRPr="005F619E">
            <w:rPr>
              <w:rFonts w:eastAsia="ArialMT"/>
              <w:lang w:eastAsia="en-US"/>
            </w:rPr>
            <w:t>_______</w:t>
          </w:r>
        </w:p>
        <w:p w:rsidR="005F619E" w:rsidRPr="005F619E" w:rsidRDefault="005F619E" w:rsidP="005F619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5F619E">
            <w:rPr>
              <w:rFonts w:eastAsia="ArialMT"/>
              <w:sz w:val="16"/>
              <w:szCs w:val="16"/>
              <w:lang w:eastAsia="en-US"/>
            </w:rPr>
            <w:t xml:space="preserve">дата ТКА </w:t>
          </w:r>
        </w:p>
      </w:tc>
      <w:tc>
        <w:tcPr>
          <w:tcW w:w="1704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5F619E" w:rsidRPr="005F619E" w:rsidRDefault="005F619E" w:rsidP="005F619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5F619E">
            <w:rPr>
              <w:lang w:eastAsia="en-US"/>
            </w:rPr>
            <w:t xml:space="preserve">                                  Лист </w:t>
          </w:r>
          <w:r w:rsidRPr="005F619E">
            <w:rPr>
              <w:lang w:eastAsia="en-US"/>
            </w:rPr>
            <w:fldChar w:fldCharType="begin"/>
          </w:r>
          <w:r w:rsidRPr="005F619E">
            <w:rPr>
              <w:lang w:eastAsia="en-US"/>
            </w:rPr>
            <w:instrText>PAGE   \* MERGEFORMAT</w:instrText>
          </w:r>
          <w:r w:rsidRPr="005F619E">
            <w:rPr>
              <w:lang w:eastAsia="en-US"/>
            </w:rPr>
            <w:fldChar w:fldCharType="separate"/>
          </w:r>
          <w:r>
            <w:rPr>
              <w:noProof/>
              <w:lang w:eastAsia="en-US"/>
            </w:rPr>
            <w:t>2</w:t>
          </w:r>
          <w:r w:rsidRPr="005F619E">
            <w:rPr>
              <w:lang w:eastAsia="en-US"/>
            </w:rPr>
            <w:fldChar w:fldCharType="end"/>
          </w:r>
          <w:r w:rsidRPr="005F619E">
            <w:rPr>
              <w:lang w:eastAsia="en-US"/>
            </w:rPr>
            <w:t xml:space="preserve"> Листов 2</w:t>
          </w:r>
        </w:p>
      </w:tc>
    </w:tr>
  </w:tbl>
  <w:p w:rsidR="005F619E" w:rsidRDefault="005F61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9A" w:rsidRDefault="00F6589A" w:rsidP="0011070C">
      <w:r>
        <w:separator/>
      </w:r>
    </w:p>
  </w:footnote>
  <w:footnote w:type="continuationSeparator" w:id="0">
    <w:p w:rsidR="00F6589A" w:rsidRDefault="00F6589A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137"/>
    <w:rsid w:val="00006664"/>
    <w:rsid w:val="00010AC3"/>
    <w:rsid w:val="00022A72"/>
    <w:rsid w:val="000304CB"/>
    <w:rsid w:val="00035058"/>
    <w:rsid w:val="00041F3B"/>
    <w:rsid w:val="00043519"/>
    <w:rsid w:val="000643A6"/>
    <w:rsid w:val="000648CB"/>
    <w:rsid w:val="0007473E"/>
    <w:rsid w:val="000837FD"/>
    <w:rsid w:val="000A4318"/>
    <w:rsid w:val="000D319D"/>
    <w:rsid w:val="000D49BB"/>
    <w:rsid w:val="000E7842"/>
    <w:rsid w:val="000E7EA5"/>
    <w:rsid w:val="0010718F"/>
    <w:rsid w:val="0011070C"/>
    <w:rsid w:val="00113369"/>
    <w:rsid w:val="00113CEF"/>
    <w:rsid w:val="00120BDA"/>
    <w:rsid w:val="001549F7"/>
    <w:rsid w:val="00156BCA"/>
    <w:rsid w:val="00163B51"/>
    <w:rsid w:val="001776B9"/>
    <w:rsid w:val="001801A4"/>
    <w:rsid w:val="00183CFF"/>
    <w:rsid w:val="00190745"/>
    <w:rsid w:val="001956F7"/>
    <w:rsid w:val="00196C3E"/>
    <w:rsid w:val="001D5829"/>
    <w:rsid w:val="001E5073"/>
    <w:rsid w:val="0020355B"/>
    <w:rsid w:val="0023729D"/>
    <w:rsid w:val="00242CEB"/>
    <w:rsid w:val="00260736"/>
    <w:rsid w:val="00280A2F"/>
    <w:rsid w:val="00286A4B"/>
    <w:rsid w:val="002877C8"/>
    <w:rsid w:val="002900DE"/>
    <w:rsid w:val="002D2821"/>
    <w:rsid w:val="002F409F"/>
    <w:rsid w:val="003054C2"/>
    <w:rsid w:val="00305E11"/>
    <w:rsid w:val="00321CAC"/>
    <w:rsid w:val="00374526"/>
    <w:rsid w:val="00376225"/>
    <w:rsid w:val="0038708D"/>
    <w:rsid w:val="00392F3A"/>
    <w:rsid w:val="00393D62"/>
    <w:rsid w:val="003C130A"/>
    <w:rsid w:val="003E26A2"/>
    <w:rsid w:val="003F54AC"/>
    <w:rsid w:val="00415725"/>
    <w:rsid w:val="0042129E"/>
    <w:rsid w:val="00424D84"/>
    <w:rsid w:val="00437E07"/>
    <w:rsid w:val="00452F76"/>
    <w:rsid w:val="0047295D"/>
    <w:rsid w:val="0048468B"/>
    <w:rsid w:val="004964D8"/>
    <w:rsid w:val="004B17E5"/>
    <w:rsid w:val="004C4F1C"/>
    <w:rsid w:val="004E16C8"/>
    <w:rsid w:val="004E5090"/>
    <w:rsid w:val="004E58D3"/>
    <w:rsid w:val="004F4A11"/>
    <w:rsid w:val="004F6594"/>
    <w:rsid w:val="00507CCF"/>
    <w:rsid w:val="005128B2"/>
    <w:rsid w:val="00521DCD"/>
    <w:rsid w:val="00535E52"/>
    <w:rsid w:val="0053742D"/>
    <w:rsid w:val="005408EC"/>
    <w:rsid w:val="0056070B"/>
    <w:rsid w:val="005665F2"/>
    <w:rsid w:val="005770A5"/>
    <w:rsid w:val="0058078E"/>
    <w:rsid w:val="00592241"/>
    <w:rsid w:val="005E057E"/>
    <w:rsid w:val="005E250C"/>
    <w:rsid w:val="005E611E"/>
    <w:rsid w:val="005F619E"/>
    <w:rsid w:val="00627409"/>
    <w:rsid w:val="00645468"/>
    <w:rsid w:val="006546FB"/>
    <w:rsid w:val="006A2E49"/>
    <w:rsid w:val="006A336B"/>
    <w:rsid w:val="006A6FA4"/>
    <w:rsid w:val="0070132D"/>
    <w:rsid w:val="00734508"/>
    <w:rsid w:val="007A20CB"/>
    <w:rsid w:val="007D0763"/>
    <w:rsid w:val="007D1631"/>
    <w:rsid w:val="007E376F"/>
    <w:rsid w:val="00843EAC"/>
    <w:rsid w:val="00864457"/>
    <w:rsid w:val="0088646D"/>
    <w:rsid w:val="00897FB8"/>
    <w:rsid w:val="008B7278"/>
    <w:rsid w:val="008D1AA2"/>
    <w:rsid w:val="008D64FE"/>
    <w:rsid w:val="008E1F24"/>
    <w:rsid w:val="008F6F69"/>
    <w:rsid w:val="00945FC9"/>
    <w:rsid w:val="0095347E"/>
    <w:rsid w:val="00953AF4"/>
    <w:rsid w:val="00975724"/>
    <w:rsid w:val="009A3E9D"/>
    <w:rsid w:val="009A7798"/>
    <w:rsid w:val="009D18DE"/>
    <w:rsid w:val="009D4E46"/>
    <w:rsid w:val="00A23BA1"/>
    <w:rsid w:val="00A25C75"/>
    <w:rsid w:val="00A36CBD"/>
    <w:rsid w:val="00A47C62"/>
    <w:rsid w:val="00AA1E1C"/>
    <w:rsid w:val="00AC47DC"/>
    <w:rsid w:val="00AD75F3"/>
    <w:rsid w:val="00B073DC"/>
    <w:rsid w:val="00B25E24"/>
    <w:rsid w:val="00B47A0F"/>
    <w:rsid w:val="00B649CA"/>
    <w:rsid w:val="00B71ED8"/>
    <w:rsid w:val="00B779B5"/>
    <w:rsid w:val="00B80B9D"/>
    <w:rsid w:val="00BC0C33"/>
    <w:rsid w:val="00BE070F"/>
    <w:rsid w:val="00BF168A"/>
    <w:rsid w:val="00BF787C"/>
    <w:rsid w:val="00C047DC"/>
    <w:rsid w:val="00C34DD1"/>
    <w:rsid w:val="00C35F6F"/>
    <w:rsid w:val="00C4186F"/>
    <w:rsid w:val="00C721CF"/>
    <w:rsid w:val="00C81B2F"/>
    <w:rsid w:val="00C97454"/>
    <w:rsid w:val="00CC605C"/>
    <w:rsid w:val="00CD0249"/>
    <w:rsid w:val="00D22943"/>
    <w:rsid w:val="00D43618"/>
    <w:rsid w:val="00D437D8"/>
    <w:rsid w:val="00D52E14"/>
    <w:rsid w:val="00D53FBD"/>
    <w:rsid w:val="00D82B1E"/>
    <w:rsid w:val="00DC76C1"/>
    <w:rsid w:val="00DF32C3"/>
    <w:rsid w:val="00DF7DAB"/>
    <w:rsid w:val="00E10211"/>
    <w:rsid w:val="00E234A3"/>
    <w:rsid w:val="00E45CEE"/>
    <w:rsid w:val="00E75F4D"/>
    <w:rsid w:val="00E95EA8"/>
    <w:rsid w:val="00E967B4"/>
    <w:rsid w:val="00EB5CA8"/>
    <w:rsid w:val="00ED10E7"/>
    <w:rsid w:val="00ED2FC5"/>
    <w:rsid w:val="00ED7F2E"/>
    <w:rsid w:val="00EE5BFA"/>
    <w:rsid w:val="00EF37B4"/>
    <w:rsid w:val="00EF5137"/>
    <w:rsid w:val="00F03383"/>
    <w:rsid w:val="00F13600"/>
    <w:rsid w:val="00F20967"/>
    <w:rsid w:val="00F47F4D"/>
    <w:rsid w:val="00F6589A"/>
    <w:rsid w:val="00F84A35"/>
    <w:rsid w:val="00F86DE9"/>
    <w:rsid w:val="00F937F7"/>
    <w:rsid w:val="00F94257"/>
    <w:rsid w:val="00F9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5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A1973-75DD-41AC-AE0A-AA5DED39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Morozova</dc:creator>
  <cp:keywords/>
  <dc:description/>
  <cp:lastModifiedBy>Кийко</cp:lastModifiedBy>
  <cp:revision>14</cp:revision>
  <cp:lastPrinted>2018-01-20T08:46:00Z</cp:lastPrinted>
  <dcterms:created xsi:type="dcterms:W3CDTF">2016-12-29T13:41:00Z</dcterms:created>
  <dcterms:modified xsi:type="dcterms:W3CDTF">2018-02-08T11:51:00Z</dcterms:modified>
</cp:coreProperties>
</file>