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03" w:type="dxa"/>
        <w:tblInd w:w="-104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709"/>
        <w:gridCol w:w="2111"/>
        <w:gridCol w:w="2211"/>
        <w:gridCol w:w="37"/>
        <w:gridCol w:w="4855"/>
        <w:gridCol w:w="427"/>
        <w:gridCol w:w="114"/>
      </w:tblGrid>
      <w:tr w:rsidR="00BC1DCE" w:rsidRPr="00F97744" w:rsidTr="00BD1BB8">
        <w:trPr>
          <w:gridBefore w:val="1"/>
          <w:gridAfter w:val="2"/>
          <w:wBefore w:w="439" w:type="dxa"/>
          <w:wAfter w:w="541" w:type="dxa"/>
          <w:trHeight w:val="277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DCE" w:rsidRPr="00F97744" w:rsidRDefault="001154C2" w:rsidP="00285A8C">
            <w:pPr>
              <w:pStyle w:val="ad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  <w:lang w:val="ru-RU" w:eastAsia="ru-RU"/>
              </w:rPr>
              <w:drawing>
                <wp:inline distT="0" distB="0" distL="0" distR="0" wp14:anchorId="30E24F2F" wp14:editId="7504790A">
                  <wp:extent cx="230505" cy="286385"/>
                  <wp:effectExtent l="1905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" cy="286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DCE" w:rsidRPr="00BB7EC0" w:rsidRDefault="00BC1DCE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BC1DCE" w:rsidRPr="00BB7EC0" w:rsidRDefault="00BC1DCE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BC1DCE" w:rsidRPr="00F97744" w:rsidRDefault="00BC1DCE" w:rsidP="00BB7EC0">
            <w:pPr>
              <w:pStyle w:val="12"/>
              <w:jc w:val="center"/>
              <w:rPr>
                <w:b/>
                <w:bCs/>
                <w:sz w:val="16"/>
                <w:szCs w:val="16"/>
              </w:rPr>
            </w:pPr>
            <w:r w:rsidRPr="00BB7EC0">
              <w:rPr>
                <w:sz w:val="24"/>
                <w:szCs w:val="24"/>
                <w:lang w:val="ru-RU"/>
              </w:rPr>
              <w:t>«БЕЛОРУССКИЙ ГОСУДАРСТВЕННЫЙ ЦЕНТР АККРЕДИТАЦИИ»</w:t>
            </w:r>
            <w:r w:rsidRPr="00F97744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BC1DCE" w:rsidRPr="00FD6CD5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BC1DCE" w:rsidRPr="00F97744" w:rsidRDefault="00BC1DCE" w:rsidP="00285A8C">
            <w:pPr>
              <w:pStyle w:val="ad"/>
              <w:rPr>
                <w:lang w:val="ru-RU"/>
              </w:rPr>
            </w:pPr>
          </w:p>
        </w:tc>
        <w:tc>
          <w:tcPr>
            <w:tcW w:w="5282" w:type="dxa"/>
            <w:gridSpan w:val="2"/>
            <w:vMerge w:val="restart"/>
            <w:shd w:val="clear" w:color="auto" w:fill="auto"/>
            <w:vAlign w:val="center"/>
          </w:tcPr>
          <w:p w:rsidR="00BC1DCE" w:rsidRDefault="00BC1DCE" w:rsidP="00285A8C">
            <w:pPr>
              <w:rPr>
                <w:rFonts w:eastAsia="Calibri"/>
                <w:b/>
                <w:sz w:val="24"/>
                <w:szCs w:val="24"/>
              </w:rPr>
            </w:pPr>
          </w:p>
          <w:p w:rsidR="00BC1DCE" w:rsidRPr="000C0B3C" w:rsidRDefault="00BC1DCE" w:rsidP="009C0FEF">
            <w:pPr>
              <w:ind w:right="-321" w:hanging="70"/>
              <w:rPr>
                <w:rFonts w:eastAsia="Calibri"/>
                <w:smallCaps w:val="0"/>
                <w:sz w:val="28"/>
                <w:szCs w:val="28"/>
              </w:rPr>
            </w:pPr>
            <w:r w:rsidRPr="000C0B3C">
              <w:rPr>
                <w:rFonts w:eastAsia="Calibri"/>
                <w:smallCaps w:val="0"/>
                <w:sz w:val="28"/>
                <w:szCs w:val="28"/>
              </w:rPr>
              <w:t>Приложение №</w:t>
            </w:r>
            <w:r w:rsidR="00AD4F14" w:rsidRPr="000C0B3C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Pr="000C0B3C">
              <w:rPr>
                <w:rFonts w:eastAsia="Calibri"/>
                <w:smallCaps w:val="0"/>
                <w:sz w:val="28"/>
                <w:szCs w:val="28"/>
              </w:rPr>
              <w:t>1 к аттестату аккредитации</w:t>
            </w:r>
          </w:p>
          <w:p w:rsidR="00A25DA4" w:rsidRPr="000C0B3C" w:rsidRDefault="006B6484" w:rsidP="009C0FEF">
            <w:pPr>
              <w:ind w:hanging="70"/>
              <w:rPr>
                <w:sz w:val="28"/>
                <w:szCs w:val="28"/>
              </w:rPr>
            </w:pPr>
            <w:r w:rsidRPr="000C0B3C">
              <w:rPr>
                <w:sz w:val="28"/>
                <w:szCs w:val="28"/>
              </w:rPr>
              <w:t>BY/112 2.</w:t>
            </w:r>
            <w:r w:rsidR="006A23FD" w:rsidRPr="000C0B3C">
              <w:rPr>
                <w:sz w:val="28"/>
                <w:szCs w:val="28"/>
              </w:rPr>
              <w:t>5037</w:t>
            </w:r>
          </w:p>
          <w:p w:rsidR="00AB5695" w:rsidRPr="000C0B3C" w:rsidRDefault="00BC1DCE" w:rsidP="009C0FEF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0C0B3C">
              <w:rPr>
                <w:rFonts w:eastAsia="Calibri"/>
                <w:smallCaps w:val="0"/>
                <w:sz w:val="28"/>
                <w:szCs w:val="28"/>
              </w:rPr>
              <w:t xml:space="preserve">от </w:t>
            </w:r>
            <w:r w:rsidR="00F27EAD">
              <w:rPr>
                <w:rFonts w:eastAsia="Calibri"/>
                <w:smallCaps w:val="0"/>
                <w:sz w:val="28"/>
                <w:szCs w:val="28"/>
              </w:rPr>
              <w:t>«</w:t>
            </w:r>
            <w:r w:rsidR="006B6484" w:rsidRPr="000C0B3C">
              <w:rPr>
                <w:rFonts w:eastAsia="Calibri"/>
                <w:smallCaps w:val="0"/>
                <w:sz w:val="28"/>
                <w:szCs w:val="28"/>
              </w:rPr>
              <w:t>04</w:t>
            </w:r>
            <w:r w:rsidR="00F27EAD">
              <w:rPr>
                <w:rFonts w:eastAsia="Calibri"/>
                <w:smallCaps w:val="0"/>
                <w:sz w:val="28"/>
                <w:szCs w:val="28"/>
              </w:rPr>
              <w:t>»</w:t>
            </w:r>
            <w:r w:rsidR="00184872" w:rsidRPr="000C0B3C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="006A23FD" w:rsidRPr="000C0B3C">
              <w:rPr>
                <w:rFonts w:eastAsia="Calibri"/>
                <w:smallCaps w:val="0"/>
                <w:sz w:val="28"/>
                <w:szCs w:val="28"/>
              </w:rPr>
              <w:t>мая</w:t>
            </w:r>
            <w:r w:rsidR="00184872" w:rsidRPr="000C0B3C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="00A25DA4" w:rsidRPr="000C0B3C">
              <w:rPr>
                <w:rFonts w:eastAsia="Calibri"/>
                <w:smallCaps w:val="0"/>
                <w:sz w:val="28"/>
                <w:szCs w:val="28"/>
              </w:rPr>
              <w:t>2018</w:t>
            </w:r>
            <w:r w:rsidR="00C92C83" w:rsidRPr="000C0B3C">
              <w:rPr>
                <w:rFonts w:eastAsia="Calibri"/>
                <w:smallCaps w:val="0"/>
                <w:sz w:val="28"/>
                <w:szCs w:val="28"/>
              </w:rPr>
              <w:t xml:space="preserve"> года</w:t>
            </w:r>
            <w:r w:rsidRPr="000C0B3C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</w:p>
          <w:p w:rsidR="00BC1DCE" w:rsidRPr="000C0B3C" w:rsidRDefault="00BC1DCE" w:rsidP="009C0FEF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0C0B3C">
              <w:rPr>
                <w:rFonts w:eastAsia="Calibri"/>
                <w:smallCaps w:val="0"/>
                <w:sz w:val="28"/>
                <w:szCs w:val="28"/>
              </w:rPr>
              <w:t xml:space="preserve">На бланке </w:t>
            </w:r>
            <w:r w:rsidR="006A23FD" w:rsidRPr="000C0B3C">
              <w:rPr>
                <w:rFonts w:eastAsia="Calibri"/>
                <w:smallCaps w:val="0"/>
                <w:sz w:val="28"/>
                <w:szCs w:val="28"/>
              </w:rPr>
              <w:t xml:space="preserve">№ </w:t>
            </w:r>
          </w:p>
          <w:p w:rsidR="00BC1DCE" w:rsidRPr="000C0B3C" w:rsidRDefault="00BC1DCE" w:rsidP="009C0FEF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0C0B3C">
              <w:rPr>
                <w:rFonts w:eastAsia="Calibri"/>
                <w:smallCaps w:val="0"/>
                <w:sz w:val="28"/>
                <w:szCs w:val="28"/>
              </w:rPr>
              <w:t xml:space="preserve">На </w:t>
            </w:r>
            <w:r w:rsidR="00BB2B25">
              <w:rPr>
                <w:rFonts w:eastAsia="Calibri"/>
                <w:smallCaps w:val="0"/>
                <w:sz w:val="28"/>
                <w:szCs w:val="28"/>
              </w:rPr>
              <w:t>5</w:t>
            </w:r>
            <w:r w:rsidR="00675A39" w:rsidRPr="000C0B3C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Pr="000C0B3C">
              <w:rPr>
                <w:rFonts w:eastAsia="Calibri"/>
                <w:smallCaps w:val="0"/>
                <w:sz w:val="28"/>
                <w:szCs w:val="28"/>
              </w:rPr>
              <w:t>лист</w:t>
            </w:r>
            <w:r w:rsidR="00AE15C9" w:rsidRPr="000C0B3C">
              <w:rPr>
                <w:rFonts w:eastAsia="Calibri"/>
                <w:smallCaps w:val="0"/>
                <w:sz w:val="28"/>
                <w:szCs w:val="28"/>
              </w:rPr>
              <w:t>ах</w:t>
            </w:r>
          </w:p>
          <w:p w:rsidR="00BC1DCE" w:rsidRPr="00FD6CD5" w:rsidRDefault="00BC1DCE" w:rsidP="00644AFE">
            <w:pPr>
              <w:ind w:hanging="70"/>
              <w:rPr>
                <w:rFonts w:eastAsia="Calibri"/>
                <w:sz w:val="24"/>
                <w:szCs w:val="24"/>
              </w:rPr>
            </w:pPr>
            <w:r w:rsidRPr="000C0B3C">
              <w:rPr>
                <w:rFonts w:eastAsia="Calibri"/>
                <w:smallCaps w:val="0"/>
                <w:sz w:val="28"/>
                <w:szCs w:val="28"/>
              </w:rPr>
              <w:t>Редакция 0</w:t>
            </w:r>
            <w:r w:rsidR="00644AFE">
              <w:rPr>
                <w:rFonts w:eastAsia="Calibri"/>
                <w:smallCaps w:val="0"/>
                <w:sz w:val="28"/>
                <w:szCs w:val="28"/>
              </w:rPr>
              <w:t>2</w:t>
            </w:r>
          </w:p>
        </w:tc>
      </w:tr>
      <w:tr w:rsidR="00BC1DCE" w:rsidRPr="00FD6CD5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  <w:vAlign w:val="center"/>
          </w:tcPr>
          <w:p w:rsidR="00BC1DCE" w:rsidRPr="00FD6CD5" w:rsidRDefault="00BC1DCE" w:rsidP="00285A8C">
            <w:pPr>
              <w:pStyle w:val="ad"/>
              <w:rPr>
                <w:rFonts w:eastAsia="Calibri"/>
                <w:sz w:val="10"/>
                <w:szCs w:val="10"/>
                <w:lang w:val="ru-RU"/>
              </w:rPr>
            </w:pPr>
          </w:p>
        </w:tc>
      </w:tr>
      <w:tr w:rsidR="00BC1DCE" w:rsidRPr="00FD6CD5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</w:tr>
      <w:tr w:rsidR="00BC1DCE" w:rsidRPr="00FD6CD5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BC1DCE" w:rsidRPr="00FD6CD5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</w:tr>
      <w:tr w:rsidR="00723780" w:rsidRPr="00FD6CD5" w:rsidTr="00BD1BB8">
        <w:tblPrEx>
          <w:tblBorders>
            <w:bottom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59" w:type="dxa"/>
            <w:gridSpan w:val="3"/>
          </w:tcPr>
          <w:p w:rsidR="00723780" w:rsidRPr="00FD6CD5" w:rsidRDefault="00723780" w:rsidP="00723780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2211" w:type="dxa"/>
          </w:tcPr>
          <w:p w:rsidR="00723780" w:rsidRPr="00FD6CD5" w:rsidRDefault="00723780" w:rsidP="00723780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5433" w:type="dxa"/>
            <w:gridSpan w:val="4"/>
          </w:tcPr>
          <w:p w:rsidR="00723780" w:rsidRPr="00FD6CD5" w:rsidRDefault="00723780" w:rsidP="00BB3ADF">
            <w:pPr>
              <w:widowControl w:val="0"/>
              <w:rPr>
                <w:smallCaps w:val="0"/>
                <w:sz w:val="20"/>
              </w:rPr>
            </w:pPr>
          </w:p>
        </w:tc>
      </w:tr>
    </w:tbl>
    <w:p w:rsidR="00D8395E" w:rsidRDefault="00D8395E" w:rsidP="00BC1DCE">
      <w:pPr>
        <w:ind w:left="-851"/>
        <w:jc w:val="center"/>
        <w:rPr>
          <w:b/>
          <w:smallCaps w:val="0"/>
          <w:sz w:val="28"/>
          <w:szCs w:val="28"/>
        </w:rPr>
      </w:pPr>
    </w:p>
    <w:p w:rsidR="00723780" w:rsidRPr="00723780" w:rsidRDefault="00723780" w:rsidP="00BC1DCE">
      <w:pPr>
        <w:ind w:left="-851"/>
        <w:jc w:val="center"/>
        <w:rPr>
          <w:b/>
          <w:smallCaps w:val="0"/>
          <w:sz w:val="28"/>
          <w:szCs w:val="28"/>
        </w:rPr>
      </w:pPr>
      <w:r w:rsidRPr="00FD6CD5">
        <w:rPr>
          <w:b/>
          <w:smallCaps w:val="0"/>
          <w:sz w:val="28"/>
          <w:szCs w:val="28"/>
        </w:rPr>
        <w:t>ОБЛАСТ</w:t>
      </w:r>
      <w:r w:rsidR="00F32F1F" w:rsidRPr="00FD6CD5">
        <w:rPr>
          <w:b/>
          <w:smallCaps w:val="0"/>
          <w:sz w:val="28"/>
          <w:szCs w:val="28"/>
        </w:rPr>
        <w:t>Ь</w:t>
      </w:r>
      <w:r w:rsidRPr="00FD6CD5">
        <w:rPr>
          <w:b/>
          <w:smallCaps w:val="0"/>
          <w:sz w:val="28"/>
          <w:szCs w:val="28"/>
        </w:rPr>
        <w:t xml:space="preserve"> АККРЕДИТАЦИИ</w:t>
      </w:r>
      <w:r w:rsidR="00B2494A" w:rsidRPr="00FD6CD5">
        <w:rPr>
          <w:b/>
          <w:smallCaps w:val="0"/>
          <w:sz w:val="28"/>
          <w:szCs w:val="28"/>
        </w:rPr>
        <w:t xml:space="preserve"> от </w:t>
      </w:r>
      <w:r w:rsidR="003F3482">
        <w:rPr>
          <w:b/>
          <w:smallCaps w:val="0"/>
          <w:sz w:val="28"/>
          <w:szCs w:val="28"/>
        </w:rPr>
        <w:t>«</w:t>
      </w:r>
      <w:r w:rsidR="00644AFE">
        <w:rPr>
          <w:b/>
          <w:smallCaps w:val="0"/>
          <w:sz w:val="28"/>
          <w:szCs w:val="28"/>
        </w:rPr>
        <w:t>21</w:t>
      </w:r>
      <w:r w:rsidR="003F3482">
        <w:rPr>
          <w:b/>
          <w:smallCaps w:val="0"/>
          <w:sz w:val="28"/>
          <w:szCs w:val="28"/>
        </w:rPr>
        <w:t>»</w:t>
      </w:r>
      <w:r w:rsidR="00184872" w:rsidRPr="00FD6CD5">
        <w:rPr>
          <w:b/>
          <w:smallCaps w:val="0"/>
          <w:sz w:val="28"/>
          <w:szCs w:val="28"/>
        </w:rPr>
        <w:t xml:space="preserve"> </w:t>
      </w:r>
      <w:r w:rsidR="00644AFE">
        <w:rPr>
          <w:b/>
          <w:smallCaps w:val="0"/>
          <w:sz w:val="28"/>
          <w:szCs w:val="28"/>
        </w:rPr>
        <w:t>июня</w:t>
      </w:r>
      <w:r w:rsidR="00184872">
        <w:rPr>
          <w:b/>
          <w:smallCaps w:val="0"/>
          <w:sz w:val="28"/>
          <w:szCs w:val="28"/>
        </w:rPr>
        <w:t xml:space="preserve"> </w:t>
      </w:r>
      <w:r w:rsidR="00A25DA4">
        <w:rPr>
          <w:b/>
          <w:smallCaps w:val="0"/>
          <w:sz w:val="28"/>
          <w:szCs w:val="28"/>
        </w:rPr>
        <w:t>201</w:t>
      </w:r>
      <w:r w:rsidR="00644AFE">
        <w:rPr>
          <w:b/>
          <w:smallCaps w:val="0"/>
          <w:sz w:val="28"/>
          <w:szCs w:val="28"/>
        </w:rPr>
        <w:t>9</w:t>
      </w:r>
      <w:r w:rsidR="00B2494A">
        <w:rPr>
          <w:b/>
          <w:smallCaps w:val="0"/>
          <w:sz w:val="28"/>
          <w:szCs w:val="28"/>
        </w:rPr>
        <w:t xml:space="preserve"> года</w:t>
      </w:r>
    </w:p>
    <w:p w:rsidR="00AB5695" w:rsidRDefault="00AB5695" w:rsidP="00BC1DCE">
      <w:pPr>
        <w:ind w:left="-851"/>
        <w:jc w:val="center"/>
        <w:rPr>
          <w:smallCaps w:val="0"/>
          <w:sz w:val="28"/>
          <w:szCs w:val="28"/>
        </w:rPr>
      </w:pPr>
    </w:p>
    <w:p w:rsidR="00EB6F10" w:rsidRPr="00BD21FC" w:rsidRDefault="006B6484" w:rsidP="00BD21FC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>
        <w:rPr>
          <w:smallCaps w:val="0"/>
          <w:sz w:val="28"/>
          <w:szCs w:val="28"/>
        </w:rPr>
        <w:t>и</w:t>
      </w:r>
      <w:r w:rsidR="00EB6F10" w:rsidRPr="00BD21FC">
        <w:rPr>
          <w:smallCaps w:val="0"/>
          <w:sz w:val="28"/>
          <w:szCs w:val="28"/>
        </w:rPr>
        <w:t xml:space="preserve">спытательной лаборатории </w:t>
      </w:r>
    </w:p>
    <w:p w:rsidR="00F56E50" w:rsidRDefault="006B6484" w:rsidP="00EB6F10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 w:rsidRPr="006B6484">
        <w:rPr>
          <w:smallCaps w:val="0"/>
          <w:sz w:val="28"/>
          <w:szCs w:val="28"/>
        </w:rPr>
        <w:t>Обществ</w:t>
      </w:r>
      <w:r>
        <w:rPr>
          <w:smallCaps w:val="0"/>
          <w:sz w:val="28"/>
          <w:szCs w:val="28"/>
        </w:rPr>
        <w:t>а</w:t>
      </w:r>
      <w:r w:rsidRPr="006B6484">
        <w:rPr>
          <w:smallCaps w:val="0"/>
          <w:sz w:val="28"/>
          <w:szCs w:val="28"/>
        </w:rPr>
        <w:t xml:space="preserve"> с ограниченной ответственностью «Испытательный центр Альфа»</w:t>
      </w:r>
      <w:r w:rsidR="00D8395E" w:rsidRPr="00D8395E">
        <w:rPr>
          <w:smallCaps w:val="0"/>
          <w:sz w:val="28"/>
          <w:szCs w:val="28"/>
        </w:rPr>
        <w:t xml:space="preserve"> </w:t>
      </w:r>
    </w:p>
    <w:p w:rsidR="009336AE" w:rsidRPr="00A251BB" w:rsidRDefault="009336AE" w:rsidP="00C94E9B">
      <w:pPr>
        <w:autoSpaceDE w:val="0"/>
        <w:autoSpaceDN w:val="0"/>
        <w:adjustRightInd w:val="0"/>
        <w:ind w:left="142"/>
        <w:rPr>
          <w:b/>
          <w:bCs/>
          <w:sz w:val="16"/>
          <w:szCs w:val="16"/>
        </w:rPr>
      </w:pP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1521"/>
        <w:gridCol w:w="1276"/>
        <w:gridCol w:w="3119"/>
        <w:gridCol w:w="1984"/>
        <w:gridCol w:w="2268"/>
      </w:tblGrid>
      <w:tr w:rsidR="00C94E9B" w:rsidRPr="00545906" w:rsidTr="003F20D6">
        <w:trPr>
          <w:trHeight w:val="647"/>
        </w:trPr>
        <w:tc>
          <w:tcPr>
            <w:tcW w:w="513" w:type="dxa"/>
            <w:vMerge w:val="restart"/>
            <w:shd w:val="clear" w:color="auto" w:fill="auto"/>
            <w:vAlign w:val="center"/>
          </w:tcPr>
          <w:p w:rsidR="00C94E9B" w:rsidRPr="00E27DE5" w:rsidRDefault="00C94E9B" w:rsidP="00545906">
            <w:pPr>
              <w:pStyle w:val="ad"/>
              <w:ind w:left="-108" w:right="-108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№</w:t>
            </w:r>
          </w:p>
          <w:p w:rsidR="00C94E9B" w:rsidRPr="00406DB5" w:rsidRDefault="00C94E9B" w:rsidP="00545906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</w:rPr>
              <w:t>п</w:t>
            </w:r>
            <w:proofErr w:type="spellStart"/>
            <w:r w:rsidR="00406DB5">
              <w:rPr>
                <w:sz w:val="22"/>
                <w:szCs w:val="22"/>
                <w:lang w:val="ru-RU"/>
              </w:rPr>
              <w:t>ункта</w:t>
            </w:r>
            <w:proofErr w:type="spellEnd"/>
          </w:p>
        </w:tc>
        <w:tc>
          <w:tcPr>
            <w:tcW w:w="1521" w:type="dxa"/>
            <w:vMerge w:val="restart"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Наименование</w:t>
            </w:r>
            <w:proofErr w:type="spellEnd"/>
            <w:r w:rsidRPr="00E27DE5">
              <w:rPr>
                <w:sz w:val="22"/>
                <w:szCs w:val="22"/>
              </w:rPr>
              <w:t xml:space="preserve"> </w:t>
            </w:r>
            <w:proofErr w:type="spellStart"/>
            <w:r w:rsidRPr="00E27DE5">
              <w:rPr>
                <w:sz w:val="22"/>
                <w:szCs w:val="22"/>
              </w:rPr>
              <w:t>объекта</w:t>
            </w:r>
            <w:proofErr w:type="spellEnd"/>
          </w:p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94E9B" w:rsidRPr="00E27DE5" w:rsidRDefault="00C94E9B" w:rsidP="009733C9">
            <w:pPr>
              <w:pStyle w:val="ad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:rsidR="00C94E9B" w:rsidRPr="00E27DE5" w:rsidRDefault="00C94E9B" w:rsidP="00545906">
            <w:pPr>
              <w:pStyle w:val="ad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Характеристика</w:t>
            </w:r>
            <w:proofErr w:type="spellEnd"/>
          </w:p>
          <w:p w:rsidR="00C94E9B" w:rsidRPr="00E27DE5" w:rsidRDefault="00C94E9B" w:rsidP="00545906">
            <w:pPr>
              <w:pStyle w:val="ad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объекта</w:t>
            </w:r>
            <w:proofErr w:type="spellEnd"/>
            <w:r w:rsidRPr="00E27DE5">
              <w:rPr>
                <w:sz w:val="22"/>
                <w:szCs w:val="22"/>
              </w:rPr>
              <w:t xml:space="preserve"> </w:t>
            </w: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:rsidR="00406DB5" w:rsidRDefault="00406DB5" w:rsidP="00406DB5">
            <w:pPr>
              <w:pStyle w:val="ad"/>
              <w:ind w:left="34"/>
              <w:jc w:val="center"/>
              <w:rPr>
                <w:sz w:val="22"/>
                <w:szCs w:val="22"/>
                <w:lang w:val="ru-RU"/>
              </w:rPr>
            </w:pPr>
            <w:r w:rsidRPr="007C4531">
              <w:rPr>
                <w:sz w:val="22"/>
                <w:szCs w:val="22"/>
                <w:lang w:val="ru-RU"/>
              </w:rPr>
              <w:t xml:space="preserve">Обозначение </w:t>
            </w:r>
            <w:proofErr w:type="gramStart"/>
            <w:r w:rsidRPr="007C4531">
              <w:rPr>
                <w:sz w:val="22"/>
                <w:szCs w:val="22"/>
                <w:lang w:val="ru-RU"/>
              </w:rPr>
              <w:t>нормативных</w:t>
            </w:r>
            <w:proofErr w:type="gramEnd"/>
            <w:r w:rsidRPr="007C4531">
              <w:rPr>
                <w:sz w:val="22"/>
                <w:szCs w:val="22"/>
                <w:lang w:val="ru-RU"/>
              </w:rPr>
              <w:t xml:space="preserve"> правовых </w:t>
            </w:r>
          </w:p>
          <w:p w:rsidR="00406DB5" w:rsidRDefault="00406DB5" w:rsidP="00406DB5">
            <w:pPr>
              <w:pStyle w:val="ad"/>
              <w:ind w:left="34"/>
              <w:jc w:val="center"/>
              <w:rPr>
                <w:sz w:val="22"/>
                <w:szCs w:val="22"/>
                <w:lang w:val="ru-RU"/>
              </w:rPr>
            </w:pPr>
            <w:r w:rsidRPr="007C4531">
              <w:rPr>
                <w:sz w:val="22"/>
                <w:szCs w:val="22"/>
                <w:lang w:val="ru-RU"/>
              </w:rPr>
              <w:t>актов (далее - НПА), в том числе технич</w:t>
            </w:r>
            <w:r w:rsidRPr="007C4531">
              <w:rPr>
                <w:sz w:val="22"/>
                <w:szCs w:val="22"/>
                <w:lang w:val="ru-RU"/>
              </w:rPr>
              <w:t>е</w:t>
            </w:r>
            <w:r w:rsidRPr="007C4531">
              <w:rPr>
                <w:sz w:val="22"/>
                <w:szCs w:val="22"/>
                <w:lang w:val="ru-RU"/>
              </w:rPr>
              <w:t xml:space="preserve">ских нормативных правовых актов </w:t>
            </w:r>
          </w:p>
          <w:p w:rsidR="00406DB5" w:rsidRDefault="00406DB5" w:rsidP="00406DB5">
            <w:pPr>
              <w:pStyle w:val="ad"/>
              <w:ind w:left="34"/>
              <w:jc w:val="center"/>
              <w:rPr>
                <w:sz w:val="22"/>
                <w:szCs w:val="22"/>
                <w:lang w:val="ru-RU"/>
              </w:rPr>
            </w:pPr>
            <w:r w:rsidRPr="007C4531">
              <w:rPr>
                <w:sz w:val="22"/>
                <w:szCs w:val="22"/>
                <w:lang w:val="ru-RU"/>
              </w:rPr>
              <w:t>(далее - ТНПА), устанавливающих</w:t>
            </w:r>
          </w:p>
          <w:p w:rsidR="00C94E9B" w:rsidRPr="00E27DE5" w:rsidRDefault="00406DB5" w:rsidP="00406DB5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7C4531">
              <w:rPr>
                <w:sz w:val="22"/>
                <w:szCs w:val="22"/>
                <w:lang w:val="ru-RU"/>
              </w:rPr>
              <w:t xml:space="preserve">требования </w:t>
            </w:r>
            <w:proofErr w:type="gramStart"/>
            <w:r w:rsidRPr="007C4531">
              <w:rPr>
                <w:sz w:val="22"/>
                <w:szCs w:val="22"/>
                <w:lang w:val="ru-RU"/>
              </w:rPr>
              <w:t>к</w:t>
            </w:r>
            <w:proofErr w:type="gramEnd"/>
          </w:p>
        </w:tc>
      </w:tr>
      <w:tr w:rsidR="00C94E9B" w:rsidRPr="00545906" w:rsidTr="003F20D6">
        <w:trPr>
          <w:trHeight w:val="415"/>
        </w:trPr>
        <w:tc>
          <w:tcPr>
            <w:tcW w:w="513" w:type="dxa"/>
            <w:vMerge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21" w:type="dxa"/>
            <w:vMerge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03CD8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 xml:space="preserve">объектам </w:t>
            </w:r>
          </w:p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>испытаний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метод</w:t>
            </w:r>
            <w:r w:rsidRPr="00E27DE5">
              <w:rPr>
                <w:sz w:val="22"/>
                <w:szCs w:val="22"/>
                <w:lang w:val="ru-RU"/>
              </w:rPr>
              <w:t>ам</w:t>
            </w:r>
            <w:proofErr w:type="spellEnd"/>
            <w:r w:rsidRPr="00E27DE5">
              <w:rPr>
                <w:sz w:val="22"/>
                <w:szCs w:val="22"/>
              </w:rPr>
              <w:t xml:space="preserve"> </w:t>
            </w: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</w:tr>
      <w:tr w:rsidR="00C94E9B" w:rsidRPr="00545906" w:rsidTr="003F20D6">
        <w:trPr>
          <w:trHeight w:val="266"/>
        </w:trPr>
        <w:tc>
          <w:tcPr>
            <w:tcW w:w="513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1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3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6</w:t>
            </w:r>
          </w:p>
        </w:tc>
      </w:tr>
      <w:tr w:rsidR="00044BA8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044BA8" w:rsidRPr="00284AFD" w:rsidRDefault="00044BA8" w:rsidP="006B6484">
            <w:pPr>
              <w:spacing w:before="20" w:after="20"/>
              <w:ind w:left="-57" w:right="-57"/>
            </w:pPr>
            <w:r w:rsidRPr="00284AFD">
              <w:t>1.16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0C0B3C" w:rsidRPr="006B6484" w:rsidRDefault="000C0B3C" w:rsidP="000C0B3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Пиротехнич</w:t>
            </w:r>
            <w:r w:rsidRPr="006B6484">
              <w:rPr>
                <w:smallCaps w:val="0"/>
                <w:sz w:val="20"/>
              </w:rPr>
              <w:t>е</w:t>
            </w:r>
            <w:r w:rsidRPr="006B6484">
              <w:rPr>
                <w:smallCaps w:val="0"/>
                <w:sz w:val="20"/>
              </w:rPr>
              <w:t>ские изделия</w:t>
            </w:r>
          </w:p>
          <w:p w:rsidR="00044BA8" w:rsidRPr="006B6484" w:rsidRDefault="00044BA8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44BA8" w:rsidRPr="006B6484" w:rsidRDefault="00044BA8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20.51/25.041</w:t>
            </w:r>
          </w:p>
        </w:tc>
        <w:tc>
          <w:tcPr>
            <w:tcW w:w="3119" w:type="dxa"/>
            <w:shd w:val="clear" w:color="auto" w:fill="auto"/>
          </w:tcPr>
          <w:p w:rsidR="00044BA8" w:rsidRPr="006B6484" w:rsidRDefault="00044BA8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Проверка огнезащитной обработки транспортной тары для пироте</w:t>
            </w:r>
            <w:r w:rsidRPr="006B6484">
              <w:rPr>
                <w:smallCaps w:val="0"/>
                <w:sz w:val="20"/>
              </w:rPr>
              <w:t>х</w:t>
            </w:r>
            <w:r w:rsidRPr="006B6484">
              <w:rPr>
                <w:smallCaps w:val="0"/>
                <w:sz w:val="20"/>
              </w:rPr>
              <w:t>нических изделий бытового назн</w:t>
            </w:r>
            <w:r w:rsidRPr="006B6484">
              <w:rPr>
                <w:smallCaps w:val="0"/>
                <w:sz w:val="20"/>
              </w:rPr>
              <w:t>а</w:t>
            </w:r>
            <w:r w:rsidRPr="006B6484">
              <w:rPr>
                <w:smallCaps w:val="0"/>
                <w:sz w:val="20"/>
              </w:rPr>
              <w:t>чения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F76FF" w:rsidRPr="006B6484" w:rsidRDefault="00AF76FF" w:rsidP="00AF76FF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 xml:space="preserve">ГОСТ </w:t>
            </w:r>
            <w:proofErr w:type="gramStart"/>
            <w:r w:rsidRPr="006B6484">
              <w:rPr>
                <w:smallCaps w:val="0"/>
                <w:sz w:val="20"/>
              </w:rPr>
              <w:t>Р</w:t>
            </w:r>
            <w:proofErr w:type="gramEnd"/>
            <w:r w:rsidRPr="006B6484">
              <w:rPr>
                <w:smallCaps w:val="0"/>
                <w:sz w:val="20"/>
              </w:rPr>
              <w:t xml:space="preserve"> 51270-99</w:t>
            </w:r>
          </w:p>
          <w:p w:rsidR="00AF76FF" w:rsidRPr="006B6484" w:rsidRDefault="00AF76FF" w:rsidP="00AF76FF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СТБ 2112-2010</w:t>
            </w:r>
          </w:p>
          <w:p w:rsidR="00AF76FF" w:rsidRPr="006B6484" w:rsidRDefault="00AF76FF" w:rsidP="00AF76FF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 xml:space="preserve">ТНПА и другая </w:t>
            </w:r>
          </w:p>
          <w:p w:rsidR="00AF76FF" w:rsidRPr="006B6484" w:rsidRDefault="00AF76FF" w:rsidP="00AF76FF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 xml:space="preserve">документация </w:t>
            </w:r>
            <w:proofErr w:type="gramStart"/>
            <w:r w:rsidRPr="006B6484">
              <w:rPr>
                <w:smallCaps w:val="0"/>
                <w:sz w:val="20"/>
              </w:rPr>
              <w:t>на</w:t>
            </w:r>
            <w:proofErr w:type="gramEnd"/>
            <w:r w:rsidRPr="006B6484">
              <w:rPr>
                <w:smallCaps w:val="0"/>
                <w:sz w:val="20"/>
              </w:rPr>
              <w:t xml:space="preserve"> </w:t>
            </w:r>
          </w:p>
          <w:p w:rsidR="00044BA8" w:rsidRPr="006B6484" w:rsidRDefault="00AF76FF" w:rsidP="00AF76FF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продукцию</w:t>
            </w:r>
            <w:bookmarkStart w:id="0" w:name="_GoBack"/>
            <w:bookmarkEnd w:id="0"/>
          </w:p>
        </w:tc>
        <w:tc>
          <w:tcPr>
            <w:tcW w:w="2268" w:type="dxa"/>
            <w:shd w:val="clear" w:color="auto" w:fill="auto"/>
          </w:tcPr>
          <w:p w:rsidR="00044BA8" w:rsidRPr="006B6484" w:rsidRDefault="00044BA8" w:rsidP="00044BA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 xml:space="preserve">ГОСТ </w:t>
            </w:r>
            <w:proofErr w:type="gramStart"/>
            <w:r w:rsidRPr="006B6484">
              <w:rPr>
                <w:smallCaps w:val="0"/>
                <w:sz w:val="20"/>
              </w:rPr>
              <w:t>Р</w:t>
            </w:r>
            <w:proofErr w:type="gramEnd"/>
            <w:r w:rsidRPr="006B6484">
              <w:rPr>
                <w:smallCaps w:val="0"/>
                <w:sz w:val="20"/>
              </w:rPr>
              <w:t xml:space="preserve"> 51271-99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п.6.20</w:t>
            </w:r>
          </w:p>
        </w:tc>
      </w:tr>
      <w:tr w:rsidR="00044BA8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044BA8" w:rsidRPr="00284AFD" w:rsidRDefault="00044BA8" w:rsidP="006B6484">
            <w:pPr>
              <w:spacing w:before="20" w:after="20"/>
              <w:ind w:left="-57" w:right="-57"/>
            </w:pPr>
            <w:r w:rsidRPr="00284AFD">
              <w:t>1.20</w:t>
            </w:r>
          </w:p>
        </w:tc>
        <w:tc>
          <w:tcPr>
            <w:tcW w:w="1521" w:type="dxa"/>
            <w:vMerge/>
            <w:shd w:val="clear" w:color="auto" w:fill="auto"/>
          </w:tcPr>
          <w:p w:rsidR="00044BA8" w:rsidRPr="006B6484" w:rsidRDefault="00044BA8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44BA8" w:rsidRPr="006B6484" w:rsidRDefault="00044BA8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20.51/25.041</w:t>
            </w:r>
          </w:p>
        </w:tc>
        <w:tc>
          <w:tcPr>
            <w:tcW w:w="3119" w:type="dxa"/>
            <w:shd w:val="clear" w:color="auto" w:fill="auto"/>
          </w:tcPr>
          <w:p w:rsidR="00044BA8" w:rsidRPr="006B6484" w:rsidRDefault="00044BA8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 xml:space="preserve">Испытания </w:t>
            </w:r>
            <w:proofErr w:type="spellStart"/>
            <w:r w:rsidRPr="006B6484">
              <w:rPr>
                <w:smallCaps w:val="0"/>
                <w:sz w:val="20"/>
              </w:rPr>
              <w:t>электровоспламенит</w:t>
            </w:r>
            <w:r w:rsidRPr="006B6484">
              <w:rPr>
                <w:smallCaps w:val="0"/>
                <w:sz w:val="20"/>
              </w:rPr>
              <w:t>е</w:t>
            </w:r>
            <w:r w:rsidRPr="006B6484">
              <w:rPr>
                <w:smallCaps w:val="0"/>
                <w:sz w:val="20"/>
              </w:rPr>
              <w:t>лей</w:t>
            </w:r>
            <w:proofErr w:type="spellEnd"/>
            <w:r w:rsidRPr="006B6484">
              <w:rPr>
                <w:smallCaps w:val="0"/>
                <w:sz w:val="20"/>
              </w:rPr>
              <w:t xml:space="preserve"> на отсутствие срабатывания от </w:t>
            </w:r>
            <w:proofErr w:type="spellStart"/>
            <w:r w:rsidRPr="006B6484">
              <w:rPr>
                <w:smallCaps w:val="0"/>
                <w:sz w:val="20"/>
              </w:rPr>
              <w:t>электросигнала</w:t>
            </w:r>
            <w:proofErr w:type="spellEnd"/>
            <w:r w:rsidRPr="006B6484">
              <w:rPr>
                <w:smallCaps w:val="0"/>
                <w:sz w:val="20"/>
              </w:rPr>
              <w:t xml:space="preserve"> с параметрами, обеспечивающими контроль цепи электрического пуска</w:t>
            </w:r>
          </w:p>
        </w:tc>
        <w:tc>
          <w:tcPr>
            <w:tcW w:w="1984" w:type="dxa"/>
            <w:vMerge/>
            <w:shd w:val="clear" w:color="auto" w:fill="auto"/>
          </w:tcPr>
          <w:p w:rsidR="00044BA8" w:rsidRPr="006B6484" w:rsidRDefault="00044BA8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044BA8" w:rsidRPr="006B6484" w:rsidRDefault="00044BA8" w:rsidP="00044BA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ГОСТ </w:t>
            </w:r>
            <w:proofErr w:type="gramStart"/>
            <w:r>
              <w:rPr>
                <w:smallCaps w:val="0"/>
                <w:sz w:val="20"/>
              </w:rPr>
              <w:t>Р</w:t>
            </w:r>
            <w:proofErr w:type="gramEnd"/>
            <w:r>
              <w:rPr>
                <w:smallCaps w:val="0"/>
                <w:sz w:val="20"/>
              </w:rPr>
              <w:t xml:space="preserve"> 51271-99 </w:t>
            </w:r>
            <w:r w:rsidRPr="006B6484">
              <w:rPr>
                <w:smallCaps w:val="0"/>
                <w:sz w:val="20"/>
              </w:rPr>
              <w:t>п. 7.7</w:t>
            </w:r>
          </w:p>
        </w:tc>
      </w:tr>
      <w:tr w:rsidR="00044BA8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044BA8" w:rsidRPr="00284AFD" w:rsidRDefault="00044BA8" w:rsidP="006B6484">
            <w:pPr>
              <w:spacing w:before="20" w:after="20"/>
              <w:ind w:left="-57" w:right="-57"/>
            </w:pPr>
            <w:r w:rsidRPr="00284AFD">
              <w:t>1.23</w:t>
            </w:r>
          </w:p>
        </w:tc>
        <w:tc>
          <w:tcPr>
            <w:tcW w:w="1521" w:type="dxa"/>
            <w:vMerge/>
            <w:shd w:val="clear" w:color="auto" w:fill="auto"/>
          </w:tcPr>
          <w:p w:rsidR="00044BA8" w:rsidRPr="006B6484" w:rsidRDefault="00044BA8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44BA8" w:rsidRPr="006B6484" w:rsidRDefault="00044BA8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20.51/25.041</w:t>
            </w:r>
          </w:p>
        </w:tc>
        <w:tc>
          <w:tcPr>
            <w:tcW w:w="3119" w:type="dxa"/>
            <w:shd w:val="clear" w:color="auto" w:fill="auto"/>
          </w:tcPr>
          <w:p w:rsidR="00044BA8" w:rsidRPr="006B6484" w:rsidRDefault="00044BA8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Оценка стойкости пиротехнич</w:t>
            </w:r>
            <w:r w:rsidRPr="006B6484">
              <w:rPr>
                <w:smallCaps w:val="0"/>
                <w:sz w:val="20"/>
              </w:rPr>
              <w:t>е</w:t>
            </w:r>
            <w:r w:rsidRPr="006B6484">
              <w:rPr>
                <w:smallCaps w:val="0"/>
                <w:sz w:val="20"/>
              </w:rPr>
              <w:t>ских изделий к климатическим воздействиям (холодостойкость, теплостойкость, стойкость к ци</w:t>
            </w:r>
            <w:r w:rsidRPr="006B6484">
              <w:rPr>
                <w:smallCaps w:val="0"/>
                <w:sz w:val="20"/>
              </w:rPr>
              <w:t>к</w:t>
            </w:r>
            <w:r w:rsidRPr="006B6484">
              <w:rPr>
                <w:smallCaps w:val="0"/>
                <w:sz w:val="20"/>
              </w:rPr>
              <w:t>лическому изменению температ</w:t>
            </w:r>
            <w:r w:rsidRPr="006B6484">
              <w:rPr>
                <w:smallCaps w:val="0"/>
                <w:sz w:val="20"/>
              </w:rPr>
              <w:t>у</w:t>
            </w:r>
            <w:r w:rsidRPr="006B6484">
              <w:rPr>
                <w:smallCaps w:val="0"/>
                <w:sz w:val="20"/>
              </w:rPr>
              <w:t>ры, стойкость к солнечной ради</w:t>
            </w:r>
            <w:r w:rsidRPr="006B6484">
              <w:rPr>
                <w:smallCaps w:val="0"/>
                <w:sz w:val="20"/>
              </w:rPr>
              <w:t>а</w:t>
            </w:r>
            <w:r w:rsidRPr="006B6484">
              <w:rPr>
                <w:smallCaps w:val="0"/>
                <w:sz w:val="20"/>
              </w:rPr>
              <w:t>ции)</w:t>
            </w:r>
          </w:p>
        </w:tc>
        <w:tc>
          <w:tcPr>
            <w:tcW w:w="1984" w:type="dxa"/>
            <w:vMerge/>
            <w:shd w:val="clear" w:color="auto" w:fill="auto"/>
          </w:tcPr>
          <w:p w:rsidR="00044BA8" w:rsidRPr="006B6484" w:rsidRDefault="00044BA8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044BA8" w:rsidRPr="006B6484" w:rsidRDefault="00044BA8" w:rsidP="00044BA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ГОСТ </w:t>
            </w:r>
            <w:proofErr w:type="gramStart"/>
            <w:r>
              <w:rPr>
                <w:smallCaps w:val="0"/>
                <w:sz w:val="20"/>
              </w:rPr>
              <w:t>Р</w:t>
            </w:r>
            <w:proofErr w:type="gramEnd"/>
            <w:r>
              <w:rPr>
                <w:smallCaps w:val="0"/>
                <w:sz w:val="20"/>
              </w:rPr>
              <w:t xml:space="preserve"> 51271-99 </w:t>
            </w:r>
            <w:r w:rsidRPr="006B6484">
              <w:rPr>
                <w:smallCaps w:val="0"/>
                <w:sz w:val="20"/>
              </w:rPr>
              <w:t>п. 8.2</w:t>
            </w:r>
          </w:p>
        </w:tc>
      </w:tr>
      <w:tr w:rsidR="00044BA8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044BA8" w:rsidRPr="00284AFD" w:rsidRDefault="00044BA8" w:rsidP="006B6484">
            <w:pPr>
              <w:spacing w:before="20" w:after="20"/>
              <w:ind w:left="-57" w:right="-57"/>
            </w:pPr>
            <w:r w:rsidRPr="00284AFD">
              <w:t>1.24</w:t>
            </w:r>
          </w:p>
        </w:tc>
        <w:tc>
          <w:tcPr>
            <w:tcW w:w="1521" w:type="dxa"/>
            <w:vMerge/>
            <w:shd w:val="clear" w:color="auto" w:fill="auto"/>
          </w:tcPr>
          <w:p w:rsidR="00044BA8" w:rsidRPr="006B6484" w:rsidRDefault="00044BA8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44BA8" w:rsidRPr="006B6484" w:rsidRDefault="00044BA8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20.51/25.041</w:t>
            </w:r>
          </w:p>
        </w:tc>
        <w:tc>
          <w:tcPr>
            <w:tcW w:w="3119" w:type="dxa"/>
            <w:shd w:val="clear" w:color="auto" w:fill="auto"/>
          </w:tcPr>
          <w:p w:rsidR="00044BA8" w:rsidRPr="006B6484" w:rsidRDefault="00044BA8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Испытание пиротехнического изделия (упаковки с пиротехнич</w:t>
            </w:r>
            <w:r w:rsidRPr="006B6484">
              <w:rPr>
                <w:smallCaps w:val="0"/>
                <w:sz w:val="20"/>
              </w:rPr>
              <w:t>е</w:t>
            </w:r>
            <w:r w:rsidRPr="006B6484">
              <w:rPr>
                <w:smallCaps w:val="0"/>
                <w:sz w:val="20"/>
              </w:rPr>
              <w:t>ским изделием) на удар при св</w:t>
            </w:r>
            <w:r w:rsidRPr="006B6484">
              <w:rPr>
                <w:smallCaps w:val="0"/>
                <w:sz w:val="20"/>
              </w:rPr>
              <w:t>о</w:t>
            </w:r>
            <w:r w:rsidRPr="006B6484">
              <w:rPr>
                <w:smallCaps w:val="0"/>
                <w:sz w:val="20"/>
              </w:rPr>
              <w:t>бодном падении</w:t>
            </w:r>
          </w:p>
        </w:tc>
        <w:tc>
          <w:tcPr>
            <w:tcW w:w="1984" w:type="dxa"/>
            <w:vMerge/>
            <w:shd w:val="clear" w:color="auto" w:fill="auto"/>
          </w:tcPr>
          <w:p w:rsidR="00044BA8" w:rsidRPr="006B6484" w:rsidRDefault="00044BA8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044BA8" w:rsidRPr="006B6484" w:rsidRDefault="00044BA8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ГОСТ </w:t>
            </w:r>
            <w:proofErr w:type="gramStart"/>
            <w:r>
              <w:rPr>
                <w:smallCaps w:val="0"/>
                <w:sz w:val="20"/>
              </w:rPr>
              <w:t>Р</w:t>
            </w:r>
            <w:proofErr w:type="gramEnd"/>
            <w:r>
              <w:rPr>
                <w:smallCaps w:val="0"/>
                <w:sz w:val="20"/>
              </w:rPr>
              <w:t xml:space="preserve"> 51271-99 п. 8.3</w:t>
            </w:r>
          </w:p>
          <w:p w:rsidR="00044BA8" w:rsidRPr="006B6484" w:rsidRDefault="00044BA8" w:rsidP="00044BA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СТБ 2112-2010 </w:t>
            </w:r>
            <w:r w:rsidRPr="006B6484">
              <w:rPr>
                <w:smallCaps w:val="0"/>
                <w:sz w:val="20"/>
              </w:rPr>
              <w:t>п. 8.3</w:t>
            </w:r>
          </w:p>
        </w:tc>
      </w:tr>
      <w:tr w:rsidR="002D045D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2D045D" w:rsidRPr="00284AFD" w:rsidRDefault="002D045D" w:rsidP="006B6484">
            <w:pPr>
              <w:spacing w:before="20" w:after="20"/>
              <w:ind w:left="-57" w:right="-57"/>
            </w:pPr>
            <w:r>
              <w:t>2.1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2D045D" w:rsidRPr="006B6484" w:rsidRDefault="002D045D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Игрушки</w:t>
            </w:r>
          </w:p>
        </w:tc>
        <w:tc>
          <w:tcPr>
            <w:tcW w:w="1276" w:type="dxa"/>
            <w:shd w:val="clear" w:color="auto" w:fill="auto"/>
          </w:tcPr>
          <w:p w:rsidR="002D045D" w:rsidRPr="006B6484" w:rsidRDefault="002D045D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32.40/29.040</w:t>
            </w:r>
          </w:p>
        </w:tc>
        <w:tc>
          <w:tcPr>
            <w:tcW w:w="3119" w:type="dxa"/>
            <w:shd w:val="clear" w:color="auto" w:fill="auto"/>
          </w:tcPr>
          <w:p w:rsidR="002D045D" w:rsidRPr="006B6484" w:rsidRDefault="002D045D" w:rsidP="002D045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О</w:t>
            </w:r>
            <w:r w:rsidRPr="006B6484">
              <w:rPr>
                <w:smallCaps w:val="0"/>
                <w:sz w:val="20"/>
              </w:rPr>
              <w:t>рганолептические показатели</w:t>
            </w:r>
            <w:r>
              <w:rPr>
                <w:smallCaps w:val="0"/>
                <w:sz w:val="20"/>
              </w:rPr>
              <w:t>,</w:t>
            </w:r>
            <w:r w:rsidRPr="006B6484">
              <w:rPr>
                <w:smallCaps w:val="0"/>
                <w:sz w:val="20"/>
              </w:rPr>
              <w:t xml:space="preserve"> физические и механические сво</w:t>
            </w:r>
            <w:r w:rsidRPr="006B6484">
              <w:rPr>
                <w:smallCaps w:val="0"/>
                <w:sz w:val="20"/>
              </w:rPr>
              <w:t>й</w:t>
            </w:r>
            <w:r w:rsidRPr="006B6484">
              <w:rPr>
                <w:smallCaps w:val="0"/>
                <w:sz w:val="20"/>
              </w:rPr>
              <w:t>ства воспламеняемость</w:t>
            </w:r>
          </w:p>
        </w:tc>
        <w:tc>
          <w:tcPr>
            <w:tcW w:w="1984" w:type="dxa"/>
            <w:shd w:val="clear" w:color="auto" w:fill="auto"/>
          </w:tcPr>
          <w:p w:rsidR="002D045D" w:rsidRPr="006B6484" w:rsidRDefault="002D045D" w:rsidP="002D045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25779-90</w:t>
            </w:r>
          </w:p>
        </w:tc>
        <w:tc>
          <w:tcPr>
            <w:tcW w:w="2268" w:type="dxa"/>
            <w:shd w:val="clear" w:color="auto" w:fill="auto"/>
          </w:tcPr>
          <w:p w:rsidR="002D045D" w:rsidRPr="006B6484" w:rsidRDefault="002D045D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25779-90</w:t>
            </w:r>
          </w:p>
          <w:p w:rsidR="002D045D" w:rsidRPr="006B6484" w:rsidRDefault="002D045D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(кроме п.3.82, 3.71, 3.68)</w:t>
            </w:r>
          </w:p>
        </w:tc>
      </w:tr>
      <w:tr w:rsidR="002D045D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2D045D" w:rsidRPr="00284AFD" w:rsidRDefault="002D045D" w:rsidP="006B6484">
            <w:pPr>
              <w:spacing w:before="20" w:after="20"/>
              <w:ind w:left="-57" w:right="-57"/>
            </w:pPr>
            <w:r>
              <w:t>2.2</w:t>
            </w:r>
          </w:p>
        </w:tc>
        <w:tc>
          <w:tcPr>
            <w:tcW w:w="1521" w:type="dxa"/>
            <w:vMerge/>
            <w:shd w:val="clear" w:color="auto" w:fill="auto"/>
          </w:tcPr>
          <w:p w:rsidR="002D045D" w:rsidRPr="006B6484" w:rsidRDefault="002D045D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D045D" w:rsidRPr="006B6484" w:rsidRDefault="002D045D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32.40/25.047</w:t>
            </w:r>
          </w:p>
        </w:tc>
        <w:tc>
          <w:tcPr>
            <w:tcW w:w="3119" w:type="dxa"/>
            <w:shd w:val="clear" w:color="auto" w:fill="auto"/>
          </w:tcPr>
          <w:p w:rsidR="002D045D" w:rsidRPr="006B6484" w:rsidRDefault="002D045D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Воспламеняемость</w:t>
            </w:r>
          </w:p>
        </w:tc>
        <w:tc>
          <w:tcPr>
            <w:tcW w:w="1984" w:type="dxa"/>
            <w:shd w:val="clear" w:color="auto" w:fill="auto"/>
          </w:tcPr>
          <w:p w:rsidR="002D045D" w:rsidRPr="006B6484" w:rsidRDefault="002D045D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 xml:space="preserve">ГОСТ ИСО 8124-2-2001 </w:t>
            </w:r>
          </w:p>
          <w:p w:rsidR="002D045D" w:rsidRPr="006B6484" w:rsidRDefault="000C0B3C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hyperlink r:id="rId10" w:tgtFrame="_blank" w:history="1">
              <w:r w:rsidR="002D045D" w:rsidRPr="006B6484">
                <w:rPr>
                  <w:smallCaps w:val="0"/>
                  <w:sz w:val="20"/>
                </w:rPr>
                <w:t>ГОСТ ISO 8124-2-2014</w:t>
              </w:r>
            </w:hyperlink>
          </w:p>
          <w:p w:rsidR="002D045D" w:rsidRPr="006B6484" w:rsidRDefault="002D045D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 xml:space="preserve">ГОСТ </w:t>
            </w:r>
            <w:proofErr w:type="gramStart"/>
            <w:r w:rsidRPr="006B6484">
              <w:rPr>
                <w:smallCaps w:val="0"/>
                <w:sz w:val="20"/>
              </w:rPr>
              <w:t>Р</w:t>
            </w:r>
            <w:proofErr w:type="gramEnd"/>
            <w:r w:rsidRPr="006B6484">
              <w:rPr>
                <w:smallCaps w:val="0"/>
                <w:sz w:val="20"/>
              </w:rPr>
              <w:t xml:space="preserve"> ИСО 8124-2-2008</w:t>
            </w:r>
          </w:p>
        </w:tc>
        <w:tc>
          <w:tcPr>
            <w:tcW w:w="2268" w:type="dxa"/>
            <w:shd w:val="clear" w:color="auto" w:fill="auto"/>
          </w:tcPr>
          <w:p w:rsidR="002D045D" w:rsidRPr="006B6484" w:rsidRDefault="002D045D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ИСО 8124-2-2001</w:t>
            </w:r>
          </w:p>
          <w:p w:rsidR="002D045D" w:rsidRPr="006B6484" w:rsidRDefault="000C0B3C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hyperlink r:id="rId11" w:tgtFrame="_blank" w:history="1">
              <w:r w:rsidR="002D045D" w:rsidRPr="006B6484">
                <w:rPr>
                  <w:smallCaps w:val="0"/>
                  <w:sz w:val="20"/>
                </w:rPr>
                <w:t>ГОСТ ISO 8124-2-2014</w:t>
              </w:r>
            </w:hyperlink>
          </w:p>
          <w:p w:rsidR="002D045D" w:rsidRPr="006B6484" w:rsidRDefault="002D045D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 xml:space="preserve">ГОСТ </w:t>
            </w:r>
            <w:proofErr w:type="gramStart"/>
            <w:r w:rsidRPr="006B6484">
              <w:rPr>
                <w:smallCaps w:val="0"/>
                <w:sz w:val="20"/>
              </w:rPr>
              <w:t>Р</w:t>
            </w:r>
            <w:proofErr w:type="gramEnd"/>
            <w:r w:rsidRPr="006B6484">
              <w:rPr>
                <w:smallCaps w:val="0"/>
                <w:sz w:val="20"/>
              </w:rPr>
              <w:t xml:space="preserve"> ИСО 8124-2-2008</w:t>
            </w:r>
          </w:p>
        </w:tc>
      </w:tr>
    </w:tbl>
    <w:p w:rsidR="00DD562A" w:rsidRDefault="00DD562A"/>
    <w:p w:rsidR="00644AFE" w:rsidRDefault="00644AFE"/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1521"/>
        <w:gridCol w:w="1276"/>
        <w:gridCol w:w="3119"/>
        <w:gridCol w:w="1984"/>
        <w:gridCol w:w="2268"/>
      </w:tblGrid>
      <w:tr w:rsidR="002D045D" w:rsidRPr="008E62EA" w:rsidTr="002D045D">
        <w:trPr>
          <w:trHeight w:val="266"/>
        </w:trPr>
        <w:tc>
          <w:tcPr>
            <w:tcW w:w="513" w:type="dxa"/>
            <w:shd w:val="clear" w:color="auto" w:fill="auto"/>
          </w:tcPr>
          <w:p w:rsidR="002D045D" w:rsidRPr="00284AFD" w:rsidRDefault="002D045D" w:rsidP="006B6484">
            <w:pPr>
              <w:spacing w:before="20" w:after="20"/>
              <w:ind w:left="-57" w:right="-57"/>
            </w:pPr>
            <w:r>
              <w:lastRenderedPageBreak/>
              <w:t>2.3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2D045D" w:rsidRPr="006B6484" w:rsidRDefault="002D045D" w:rsidP="009F039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Игрушки</w:t>
            </w:r>
          </w:p>
        </w:tc>
        <w:tc>
          <w:tcPr>
            <w:tcW w:w="1276" w:type="dxa"/>
            <w:shd w:val="clear" w:color="auto" w:fill="auto"/>
          </w:tcPr>
          <w:p w:rsidR="002D045D" w:rsidRPr="006B6484" w:rsidRDefault="002D045D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32.40/29.113</w:t>
            </w:r>
          </w:p>
        </w:tc>
        <w:tc>
          <w:tcPr>
            <w:tcW w:w="3119" w:type="dxa"/>
            <w:shd w:val="clear" w:color="auto" w:fill="auto"/>
          </w:tcPr>
          <w:p w:rsidR="002D045D" w:rsidRPr="006B6484" w:rsidRDefault="002D045D" w:rsidP="002D045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Электрические свойства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D045D" w:rsidRPr="006B6484" w:rsidRDefault="002D045D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IEC 62115-2014</w:t>
            </w:r>
          </w:p>
        </w:tc>
        <w:tc>
          <w:tcPr>
            <w:tcW w:w="2268" w:type="dxa"/>
            <w:shd w:val="clear" w:color="auto" w:fill="auto"/>
          </w:tcPr>
          <w:p w:rsidR="002D045D" w:rsidRPr="006B6484" w:rsidRDefault="002D045D" w:rsidP="002D045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IEC 62115-2014</w:t>
            </w:r>
          </w:p>
        </w:tc>
      </w:tr>
      <w:tr w:rsidR="002D045D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2D045D" w:rsidRPr="00284AFD" w:rsidRDefault="002D045D" w:rsidP="006B6484">
            <w:pPr>
              <w:spacing w:before="20" w:after="20"/>
              <w:ind w:left="-57" w:right="-57"/>
            </w:pPr>
            <w:r>
              <w:t>2.4</w:t>
            </w:r>
          </w:p>
        </w:tc>
        <w:tc>
          <w:tcPr>
            <w:tcW w:w="1521" w:type="dxa"/>
            <w:vMerge/>
            <w:shd w:val="clear" w:color="auto" w:fill="auto"/>
          </w:tcPr>
          <w:p w:rsidR="002D045D" w:rsidRPr="006B6484" w:rsidRDefault="002D045D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D045D" w:rsidRPr="006B6484" w:rsidRDefault="002D045D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32.40/29.040</w:t>
            </w:r>
          </w:p>
        </w:tc>
        <w:tc>
          <w:tcPr>
            <w:tcW w:w="3119" w:type="dxa"/>
            <w:shd w:val="clear" w:color="auto" w:fill="auto"/>
          </w:tcPr>
          <w:p w:rsidR="002D045D" w:rsidRDefault="002D045D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 xml:space="preserve">Механические и физические </w:t>
            </w:r>
          </w:p>
          <w:p w:rsidR="002D045D" w:rsidRPr="006B6484" w:rsidRDefault="002D045D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свойства</w:t>
            </w:r>
          </w:p>
        </w:tc>
        <w:tc>
          <w:tcPr>
            <w:tcW w:w="1984" w:type="dxa"/>
            <w:shd w:val="clear" w:color="auto" w:fill="auto"/>
          </w:tcPr>
          <w:p w:rsidR="002D045D" w:rsidRPr="006B6484" w:rsidRDefault="002D045D" w:rsidP="002D045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EN 71-1-2014</w:t>
            </w:r>
          </w:p>
        </w:tc>
        <w:tc>
          <w:tcPr>
            <w:tcW w:w="2268" w:type="dxa"/>
            <w:shd w:val="clear" w:color="auto" w:fill="auto"/>
          </w:tcPr>
          <w:p w:rsidR="002D045D" w:rsidRPr="006B6484" w:rsidRDefault="002D045D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EN 71-1-2014 (кроме п.8.28, 8.34, 8.35)</w:t>
            </w:r>
          </w:p>
        </w:tc>
      </w:tr>
      <w:tr w:rsidR="00D178CD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D178CD" w:rsidRPr="00997678" w:rsidRDefault="00434C06" w:rsidP="00434C06">
            <w:pPr>
              <w:spacing w:before="20" w:after="20"/>
              <w:ind w:left="-57" w:right="-57"/>
            </w:pPr>
            <w:r>
              <w:t>3.1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D178CD" w:rsidRPr="006B6484" w:rsidRDefault="00D178CD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proofErr w:type="gramStart"/>
            <w:r w:rsidRPr="006B6484">
              <w:rPr>
                <w:smallCaps w:val="0"/>
                <w:sz w:val="20"/>
              </w:rPr>
              <w:t>Велосипеды для детей дошкол</w:t>
            </w:r>
            <w:r w:rsidRPr="006B6484">
              <w:rPr>
                <w:smallCaps w:val="0"/>
                <w:sz w:val="20"/>
              </w:rPr>
              <w:t>ь</w:t>
            </w:r>
            <w:r w:rsidRPr="006B6484">
              <w:rPr>
                <w:smallCaps w:val="0"/>
                <w:sz w:val="20"/>
              </w:rPr>
              <w:t xml:space="preserve">ного возраста (велосипеды с высотой седла от </w:t>
            </w:r>
            <w:smartTag w:uri="urn:schemas-microsoft-com:office:smarttags" w:element="metricconverter">
              <w:smartTagPr>
                <w:attr w:name="ProductID" w:val="435 мм"/>
              </w:smartTagPr>
              <w:r w:rsidRPr="006B6484">
                <w:rPr>
                  <w:smallCaps w:val="0"/>
                  <w:sz w:val="20"/>
                </w:rPr>
                <w:t>435 мм</w:t>
              </w:r>
            </w:smartTag>
            <w:r w:rsidRPr="006B6484">
              <w:rPr>
                <w:smallCaps w:val="0"/>
                <w:sz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635 мм"/>
              </w:smartTagPr>
              <w:r w:rsidRPr="006B6484">
                <w:rPr>
                  <w:smallCaps w:val="0"/>
                  <w:sz w:val="20"/>
                </w:rPr>
                <w:t>635 мм</w:t>
              </w:r>
            </w:smartTag>
            <w:r w:rsidRPr="006B6484">
              <w:rPr>
                <w:smallCaps w:val="0"/>
                <w:sz w:val="20"/>
              </w:rPr>
              <w:t>), вел</w:t>
            </w:r>
            <w:r w:rsidRPr="006B6484">
              <w:rPr>
                <w:smallCaps w:val="0"/>
                <w:sz w:val="20"/>
              </w:rPr>
              <w:t>о</w:t>
            </w:r>
            <w:r w:rsidRPr="006B6484">
              <w:rPr>
                <w:smallCaps w:val="0"/>
                <w:sz w:val="20"/>
              </w:rPr>
              <w:t>сипеды доро</w:t>
            </w:r>
            <w:r w:rsidRPr="006B6484">
              <w:rPr>
                <w:smallCaps w:val="0"/>
                <w:sz w:val="20"/>
              </w:rPr>
              <w:t>ж</w:t>
            </w:r>
            <w:r w:rsidRPr="006B6484">
              <w:rPr>
                <w:smallCaps w:val="0"/>
                <w:sz w:val="20"/>
              </w:rPr>
              <w:t>ные (тран</w:t>
            </w:r>
            <w:r w:rsidRPr="006B6484">
              <w:rPr>
                <w:smallCaps w:val="0"/>
                <w:sz w:val="20"/>
              </w:rPr>
              <w:t>с</w:t>
            </w:r>
            <w:r w:rsidRPr="006B6484">
              <w:rPr>
                <w:smallCaps w:val="0"/>
                <w:sz w:val="20"/>
              </w:rPr>
              <w:t>портные) для младших школьников и подростков)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D178CD" w:rsidRPr="006B6484" w:rsidRDefault="00D178CD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30.92/29.061</w:t>
            </w:r>
          </w:p>
        </w:tc>
        <w:tc>
          <w:tcPr>
            <w:tcW w:w="3119" w:type="dxa"/>
            <w:shd w:val="clear" w:color="auto" w:fill="auto"/>
          </w:tcPr>
          <w:p w:rsidR="00D178CD" w:rsidRPr="006B6484" w:rsidRDefault="00D178CD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bookmarkStart w:id="1" w:name="OLE_LINK1"/>
            <w:bookmarkStart w:id="2" w:name="OLE_LINK2"/>
            <w:bookmarkStart w:id="3" w:name="OLE_LINK3"/>
            <w:r w:rsidRPr="006B6484">
              <w:rPr>
                <w:smallCaps w:val="0"/>
                <w:sz w:val="20"/>
              </w:rPr>
              <w:t>Отсутствие заеданий при работе подвижных соединений</w:t>
            </w:r>
            <w:bookmarkEnd w:id="1"/>
            <w:bookmarkEnd w:id="2"/>
            <w:bookmarkEnd w:id="3"/>
          </w:p>
        </w:tc>
        <w:tc>
          <w:tcPr>
            <w:tcW w:w="1984" w:type="dxa"/>
            <w:vMerge w:val="restart"/>
            <w:shd w:val="clear" w:color="auto" w:fill="auto"/>
          </w:tcPr>
          <w:p w:rsidR="00D178CD" w:rsidRPr="006B6484" w:rsidRDefault="00D178CD" w:rsidP="002D045D">
            <w:pPr>
              <w:pStyle w:val="Default"/>
              <w:spacing w:before="20" w:after="20"/>
              <w:ind w:left="-57" w:right="-57"/>
              <w:rPr>
                <w:smallCaps/>
                <w:sz w:val="20"/>
              </w:rPr>
            </w:pPr>
            <w:r w:rsidRPr="006B6484">
              <w:rPr>
                <w:color w:val="auto"/>
                <w:sz w:val="20"/>
                <w:szCs w:val="20"/>
              </w:rPr>
              <w:t>ГОСТ 7371-93</w:t>
            </w:r>
          </w:p>
          <w:p w:rsidR="00D178CD" w:rsidRPr="009210A3" w:rsidRDefault="00D178CD" w:rsidP="006B6484">
            <w:pPr>
              <w:ind w:left="-57" w:right="-57" w:hanging="16"/>
              <w:rPr>
                <w:smallCaps w:val="0"/>
                <w:sz w:val="20"/>
              </w:rPr>
            </w:pPr>
            <w:r w:rsidRPr="009210A3">
              <w:rPr>
                <w:smallCaps w:val="0"/>
                <w:sz w:val="20"/>
              </w:rPr>
              <w:t xml:space="preserve">ТНПА и другая </w:t>
            </w:r>
          </w:p>
          <w:p w:rsidR="00D178CD" w:rsidRPr="009210A3" w:rsidRDefault="00D178CD" w:rsidP="006B6484">
            <w:pPr>
              <w:ind w:left="-57" w:right="-57" w:hanging="16"/>
              <w:rPr>
                <w:smallCaps w:val="0"/>
                <w:sz w:val="20"/>
              </w:rPr>
            </w:pPr>
            <w:r w:rsidRPr="009210A3">
              <w:rPr>
                <w:smallCaps w:val="0"/>
                <w:sz w:val="20"/>
              </w:rPr>
              <w:t xml:space="preserve">документация </w:t>
            </w:r>
          </w:p>
          <w:p w:rsidR="00D178CD" w:rsidRPr="006B6484" w:rsidRDefault="00D178CD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210A3">
              <w:rPr>
                <w:smallCaps w:val="0"/>
                <w:sz w:val="20"/>
              </w:rPr>
              <w:t>на продукцию</w:t>
            </w:r>
          </w:p>
        </w:tc>
        <w:tc>
          <w:tcPr>
            <w:tcW w:w="2268" w:type="dxa"/>
            <w:shd w:val="clear" w:color="auto" w:fill="auto"/>
          </w:tcPr>
          <w:p w:rsidR="00D178CD" w:rsidRPr="006B6484" w:rsidRDefault="00D178CD" w:rsidP="002D045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bookmarkStart w:id="4" w:name="OLE_LINK4"/>
            <w:bookmarkStart w:id="5" w:name="OLE_LINK5"/>
            <w:bookmarkStart w:id="6" w:name="OLE_LINK6"/>
            <w:r w:rsidRPr="006B6484">
              <w:rPr>
                <w:smallCaps w:val="0"/>
                <w:sz w:val="20"/>
              </w:rPr>
              <w:t>ГОСТ 7371-93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п.3.2.1</w:t>
            </w:r>
            <w:bookmarkEnd w:id="4"/>
            <w:bookmarkEnd w:id="5"/>
            <w:bookmarkEnd w:id="6"/>
          </w:p>
        </w:tc>
      </w:tr>
      <w:tr w:rsidR="00D178CD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D178CD" w:rsidRPr="00997678" w:rsidRDefault="00434C06" w:rsidP="00434C06">
            <w:pPr>
              <w:spacing w:before="20" w:after="20"/>
              <w:ind w:left="-57" w:right="-57"/>
            </w:pPr>
            <w:r>
              <w:t>3.2</w:t>
            </w:r>
          </w:p>
        </w:tc>
        <w:tc>
          <w:tcPr>
            <w:tcW w:w="1521" w:type="dxa"/>
            <w:vMerge/>
            <w:shd w:val="clear" w:color="auto" w:fill="auto"/>
          </w:tcPr>
          <w:p w:rsidR="00D178CD" w:rsidRPr="006B6484" w:rsidRDefault="00D178CD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78CD" w:rsidRPr="006B6484" w:rsidRDefault="00D178CD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30.92/29.061</w:t>
            </w:r>
          </w:p>
        </w:tc>
        <w:tc>
          <w:tcPr>
            <w:tcW w:w="3119" w:type="dxa"/>
            <w:shd w:val="clear" w:color="auto" w:fill="auto"/>
          </w:tcPr>
          <w:p w:rsidR="00D178CD" w:rsidRPr="006B6484" w:rsidRDefault="00D178CD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bookmarkStart w:id="7" w:name="OLE_LINK7"/>
            <w:bookmarkStart w:id="8" w:name="OLE_LINK8"/>
            <w:bookmarkStart w:id="9" w:name="OLE_LINK9"/>
            <w:proofErr w:type="spellStart"/>
            <w:r w:rsidRPr="006B6484">
              <w:rPr>
                <w:smallCaps w:val="0"/>
                <w:sz w:val="20"/>
              </w:rPr>
              <w:t>Набегание</w:t>
            </w:r>
            <w:proofErr w:type="spellEnd"/>
            <w:r w:rsidRPr="006B6484">
              <w:rPr>
                <w:smallCaps w:val="0"/>
                <w:sz w:val="20"/>
              </w:rPr>
              <w:t xml:space="preserve"> цепи  на вершины зуб</w:t>
            </w:r>
            <w:r w:rsidRPr="006B6484">
              <w:rPr>
                <w:smallCaps w:val="0"/>
                <w:sz w:val="20"/>
              </w:rPr>
              <w:t>ь</w:t>
            </w:r>
            <w:r w:rsidRPr="006B6484">
              <w:rPr>
                <w:smallCaps w:val="0"/>
                <w:sz w:val="20"/>
              </w:rPr>
              <w:t xml:space="preserve">ев и сбрасывание цепи </w:t>
            </w:r>
            <w:bookmarkEnd w:id="7"/>
            <w:bookmarkEnd w:id="8"/>
            <w:bookmarkEnd w:id="9"/>
          </w:p>
        </w:tc>
        <w:tc>
          <w:tcPr>
            <w:tcW w:w="1984" w:type="dxa"/>
            <w:vMerge/>
            <w:shd w:val="clear" w:color="auto" w:fill="auto"/>
          </w:tcPr>
          <w:p w:rsidR="00D178CD" w:rsidRPr="006B6484" w:rsidRDefault="00D178CD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178CD" w:rsidRPr="006B6484" w:rsidRDefault="00D178CD" w:rsidP="002D045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7371-93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п.3.2.1</w:t>
            </w:r>
          </w:p>
        </w:tc>
      </w:tr>
      <w:tr w:rsidR="00434C06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434C06" w:rsidRDefault="00434C06" w:rsidP="00434C06">
            <w:pPr>
              <w:spacing w:before="20" w:after="20"/>
              <w:ind w:left="-57" w:right="-57"/>
            </w:pPr>
            <w:r>
              <w:t>3.3</w:t>
            </w:r>
          </w:p>
        </w:tc>
        <w:tc>
          <w:tcPr>
            <w:tcW w:w="1521" w:type="dxa"/>
            <w:vMerge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4C06" w:rsidRPr="006B6484" w:rsidRDefault="00434C06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30.92/29.061</w:t>
            </w:r>
          </w:p>
        </w:tc>
        <w:tc>
          <w:tcPr>
            <w:tcW w:w="3119" w:type="dxa"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bookmarkStart w:id="10" w:name="OLE_LINK10"/>
            <w:bookmarkStart w:id="11" w:name="OLE_LINK11"/>
            <w:r w:rsidRPr="006B6484">
              <w:rPr>
                <w:smallCaps w:val="0"/>
                <w:sz w:val="20"/>
              </w:rPr>
              <w:t xml:space="preserve">Зазор между левым шатуном или </w:t>
            </w:r>
            <w:proofErr w:type="spellStart"/>
            <w:r w:rsidRPr="006B6484">
              <w:rPr>
                <w:smallCaps w:val="0"/>
                <w:sz w:val="20"/>
              </w:rPr>
              <w:t>полукривошипом</w:t>
            </w:r>
            <w:proofErr w:type="spellEnd"/>
            <w:r w:rsidRPr="006B6484">
              <w:rPr>
                <w:smallCaps w:val="0"/>
                <w:sz w:val="20"/>
              </w:rPr>
              <w:t xml:space="preserve"> и рамой</w:t>
            </w:r>
            <w:bookmarkEnd w:id="10"/>
            <w:bookmarkEnd w:id="11"/>
          </w:p>
        </w:tc>
        <w:tc>
          <w:tcPr>
            <w:tcW w:w="1984" w:type="dxa"/>
            <w:vMerge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434C06" w:rsidRPr="006B6484" w:rsidRDefault="00434C06" w:rsidP="002D045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7371-93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п.3.2.2</w:t>
            </w:r>
          </w:p>
        </w:tc>
      </w:tr>
      <w:tr w:rsidR="00434C06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434C06" w:rsidRDefault="00434C06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4</w:t>
            </w:r>
          </w:p>
        </w:tc>
        <w:tc>
          <w:tcPr>
            <w:tcW w:w="1521" w:type="dxa"/>
            <w:vMerge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4C06" w:rsidRPr="006B6484" w:rsidRDefault="00434C06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30.92/29.061</w:t>
            </w:r>
          </w:p>
        </w:tc>
        <w:tc>
          <w:tcPr>
            <w:tcW w:w="3119" w:type="dxa"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bookmarkStart w:id="12" w:name="OLE_LINK12"/>
            <w:bookmarkStart w:id="13" w:name="OLE_LINK13"/>
            <w:bookmarkStart w:id="14" w:name="OLE_LINK14"/>
            <w:r w:rsidRPr="006B6484">
              <w:rPr>
                <w:smallCaps w:val="0"/>
                <w:sz w:val="20"/>
              </w:rPr>
              <w:t>Смещение боковой поверхности обода переднего колеса относ</w:t>
            </w:r>
            <w:r w:rsidRPr="006B6484">
              <w:rPr>
                <w:smallCaps w:val="0"/>
                <w:sz w:val="20"/>
              </w:rPr>
              <w:t>и</w:t>
            </w:r>
            <w:r w:rsidRPr="006B6484">
              <w:rPr>
                <w:smallCaps w:val="0"/>
                <w:sz w:val="20"/>
              </w:rPr>
              <w:t xml:space="preserve">тельно заднего </w:t>
            </w:r>
            <w:bookmarkEnd w:id="12"/>
            <w:bookmarkEnd w:id="13"/>
            <w:bookmarkEnd w:id="14"/>
          </w:p>
        </w:tc>
        <w:tc>
          <w:tcPr>
            <w:tcW w:w="1984" w:type="dxa"/>
            <w:vMerge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434C06" w:rsidRPr="006B6484" w:rsidRDefault="00434C06" w:rsidP="002D045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7371-93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п.3.2.3</w:t>
            </w:r>
          </w:p>
        </w:tc>
      </w:tr>
      <w:tr w:rsidR="00434C06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434C06" w:rsidRDefault="00434C06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5</w:t>
            </w:r>
          </w:p>
        </w:tc>
        <w:tc>
          <w:tcPr>
            <w:tcW w:w="1521" w:type="dxa"/>
            <w:vMerge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4C06" w:rsidRPr="006B6484" w:rsidRDefault="00434C06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30.92/29.061</w:t>
            </w:r>
          </w:p>
        </w:tc>
        <w:tc>
          <w:tcPr>
            <w:tcW w:w="3119" w:type="dxa"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bookmarkStart w:id="15" w:name="OLE_LINK15"/>
            <w:bookmarkStart w:id="16" w:name="OLE_LINK16"/>
            <w:bookmarkStart w:id="17" w:name="OLE_LINK17"/>
            <w:r w:rsidRPr="006B6484">
              <w:rPr>
                <w:smallCaps w:val="0"/>
                <w:sz w:val="20"/>
              </w:rPr>
              <w:t>Отклонение от взаимного расп</w:t>
            </w:r>
            <w:r w:rsidRPr="006B6484">
              <w:rPr>
                <w:smallCaps w:val="0"/>
                <w:sz w:val="20"/>
              </w:rPr>
              <w:t>о</w:t>
            </w:r>
            <w:r w:rsidRPr="006B6484">
              <w:rPr>
                <w:smallCaps w:val="0"/>
                <w:sz w:val="20"/>
              </w:rPr>
              <w:t xml:space="preserve">ложения шатунов кривошипов или </w:t>
            </w:r>
            <w:proofErr w:type="spellStart"/>
            <w:r w:rsidRPr="006B6484">
              <w:rPr>
                <w:smallCaps w:val="0"/>
                <w:sz w:val="20"/>
              </w:rPr>
              <w:t>полукривошипов</w:t>
            </w:r>
            <w:proofErr w:type="spellEnd"/>
            <w:r w:rsidRPr="006B6484">
              <w:rPr>
                <w:smallCaps w:val="0"/>
                <w:sz w:val="20"/>
              </w:rPr>
              <w:t xml:space="preserve"> под углом 180°</w:t>
            </w:r>
            <w:bookmarkEnd w:id="15"/>
            <w:bookmarkEnd w:id="16"/>
            <w:bookmarkEnd w:id="17"/>
          </w:p>
        </w:tc>
        <w:tc>
          <w:tcPr>
            <w:tcW w:w="1984" w:type="dxa"/>
            <w:vMerge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434C06" w:rsidRPr="006B6484" w:rsidRDefault="00434C06" w:rsidP="002D045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7371-93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п.3.2.5</w:t>
            </w:r>
          </w:p>
        </w:tc>
      </w:tr>
      <w:tr w:rsidR="00434C06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434C06" w:rsidRDefault="00434C06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6</w:t>
            </w:r>
          </w:p>
        </w:tc>
        <w:tc>
          <w:tcPr>
            <w:tcW w:w="1521" w:type="dxa"/>
            <w:vMerge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4C06" w:rsidRPr="006B6484" w:rsidRDefault="00434C06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30.92/29.061</w:t>
            </w:r>
          </w:p>
        </w:tc>
        <w:tc>
          <w:tcPr>
            <w:tcW w:w="3119" w:type="dxa"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Требования безопасности</w:t>
            </w:r>
          </w:p>
        </w:tc>
        <w:tc>
          <w:tcPr>
            <w:tcW w:w="1984" w:type="dxa"/>
            <w:vMerge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434C06" w:rsidRPr="006B6484" w:rsidRDefault="00434C06" w:rsidP="002D045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7371-93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п.3.3.1</w:t>
            </w:r>
          </w:p>
        </w:tc>
      </w:tr>
      <w:tr w:rsidR="00434C06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434C06" w:rsidRDefault="00434C06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7</w:t>
            </w:r>
          </w:p>
        </w:tc>
        <w:tc>
          <w:tcPr>
            <w:tcW w:w="1521" w:type="dxa"/>
            <w:vMerge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4C06" w:rsidRPr="006B6484" w:rsidRDefault="00434C06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30.92/29.061</w:t>
            </w:r>
          </w:p>
        </w:tc>
        <w:tc>
          <w:tcPr>
            <w:tcW w:w="3119" w:type="dxa"/>
            <w:shd w:val="clear" w:color="auto" w:fill="auto"/>
          </w:tcPr>
          <w:p w:rsidR="00434C06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bookmarkStart w:id="18" w:name="OLE_LINK18"/>
            <w:bookmarkStart w:id="19" w:name="OLE_LINK19"/>
            <w:r w:rsidRPr="006B6484">
              <w:rPr>
                <w:smallCaps w:val="0"/>
                <w:sz w:val="20"/>
              </w:rPr>
              <w:t xml:space="preserve">Выступающие (острые) края </w:t>
            </w:r>
          </w:p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велосипеда</w:t>
            </w:r>
            <w:bookmarkEnd w:id="18"/>
            <w:bookmarkEnd w:id="19"/>
          </w:p>
        </w:tc>
        <w:tc>
          <w:tcPr>
            <w:tcW w:w="1984" w:type="dxa"/>
            <w:vMerge w:val="restart"/>
            <w:shd w:val="clear" w:color="auto" w:fill="auto"/>
          </w:tcPr>
          <w:p w:rsidR="00434C06" w:rsidRDefault="00434C06" w:rsidP="00D178C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</w:p>
          <w:p w:rsidR="00434C06" w:rsidRPr="009210A3" w:rsidRDefault="00434C06" w:rsidP="00D178CD">
            <w:pPr>
              <w:ind w:left="-57" w:right="-57" w:hanging="16"/>
              <w:rPr>
                <w:smallCaps w:val="0"/>
                <w:sz w:val="20"/>
              </w:rPr>
            </w:pPr>
            <w:r w:rsidRPr="009210A3">
              <w:rPr>
                <w:smallCaps w:val="0"/>
                <w:sz w:val="20"/>
              </w:rPr>
              <w:t xml:space="preserve">ТНПА и другая </w:t>
            </w:r>
          </w:p>
          <w:p w:rsidR="00434C06" w:rsidRPr="009210A3" w:rsidRDefault="00434C06" w:rsidP="00D178CD">
            <w:pPr>
              <w:ind w:left="-57" w:right="-57" w:hanging="16"/>
              <w:rPr>
                <w:smallCaps w:val="0"/>
                <w:sz w:val="20"/>
              </w:rPr>
            </w:pPr>
            <w:r w:rsidRPr="009210A3">
              <w:rPr>
                <w:smallCaps w:val="0"/>
                <w:sz w:val="20"/>
              </w:rPr>
              <w:t xml:space="preserve">документация </w:t>
            </w:r>
          </w:p>
          <w:p w:rsidR="00434C06" w:rsidRPr="006B6484" w:rsidRDefault="00434C06" w:rsidP="00D178C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210A3">
              <w:rPr>
                <w:smallCaps w:val="0"/>
                <w:sz w:val="20"/>
              </w:rPr>
              <w:t>на продукцию</w:t>
            </w:r>
          </w:p>
        </w:tc>
        <w:tc>
          <w:tcPr>
            <w:tcW w:w="2268" w:type="dxa"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п.2.1.1</w:t>
            </w:r>
          </w:p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434C06" w:rsidRPr="008E62EA" w:rsidTr="003F3482">
        <w:trPr>
          <w:trHeight w:val="421"/>
        </w:trPr>
        <w:tc>
          <w:tcPr>
            <w:tcW w:w="513" w:type="dxa"/>
            <w:shd w:val="clear" w:color="auto" w:fill="auto"/>
          </w:tcPr>
          <w:p w:rsidR="00434C06" w:rsidRDefault="00434C06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8</w:t>
            </w:r>
          </w:p>
        </w:tc>
        <w:tc>
          <w:tcPr>
            <w:tcW w:w="1521" w:type="dxa"/>
            <w:vMerge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4C06" w:rsidRPr="006B6484" w:rsidRDefault="00434C06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30.92/29.061</w:t>
            </w:r>
          </w:p>
        </w:tc>
        <w:tc>
          <w:tcPr>
            <w:tcW w:w="3119" w:type="dxa"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bookmarkStart w:id="20" w:name="OLE_LINK20"/>
            <w:bookmarkStart w:id="21" w:name="OLE_LINK21"/>
            <w:bookmarkStart w:id="22" w:name="OLE_LINK22"/>
            <w:r w:rsidRPr="006B6484">
              <w:rPr>
                <w:smallCaps w:val="0"/>
                <w:sz w:val="20"/>
              </w:rPr>
              <w:t>Радиусы закругления открытых выступов</w:t>
            </w:r>
            <w:bookmarkEnd w:id="20"/>
            <w:bookmarkEnd w:id="21"/>
            <w:bookmarkEnd w:id="22"/>
          </w:p>
        </w:tc>
        <w:tc>
          <w:tcPr>
            <w:tcW w:w="1984" w:type="dxa"/>
            <w:vMerge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п.2.1.2</w:t>
            </w:r>
          </w:p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434C06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434C06" w:rsidRDefault="00434C06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9</w:t>
            </w:r>
          </w:p>
        </w:tc>
        <w:tc>
          <w:tcPr>
            <w:tcW w:w="1521" w:type="dxa"/>
            <w:vMerge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4C06" w:rsidRPr="006B6484" w:rsidRDefault="00434C06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30.92/29.061</w:t>
            </w:r>
          </w:p>
        </w:tc>
        <w:tc>
          <w:tcPr>
            <w:tcW w:w="3119" w:type="dxa"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bookmarkStart w:id="23" w:name="OLE_LINK23"/>
            <w:bookmarkStart w:id="24" w:name="OLE_LINK24"/>
            <w:bookmarkStart w:id="25" w:name="OLE_LINK25"/>
            <w:r w:rsidRPr="006B6484">
              <w:rPr>
                <w:smallCaps w:val="0"/>
                <w:sz w:val="20"/>
              </w:rPr>
              <w:t>Торцевой размер конца открытого выступа</w:t>
            </w:r>
            <w:bookmarkEnd w:id="23"/>
            <w:bookmarkEnd w:id="24"/>
            <w:bookmarkEnd w:id="25"/>
          </w:p>
        </w:tc>
        <w:tc>
          <w:tcPr>
            <w:tcW w:w="1984" w:type="dxa"/>
            <w:vMerge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п.2.1.2</w:t>
            </w:r>
          </w:p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434C06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434C06" w:rsidRDefault="00434C06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10</w:t>
            </w:r>
          </w:p>
        </w:tc>
        <w:tc>
          <w:tcPr>
            <w:tcW w:w="1521" w:type="dxa"/>
            <w:vMerge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4C06" w:rsidRPr="006B6484" w:rsidRDefault="00434C06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30.92/29.061</w:t>
            </w:r>
          </w:p>
        </w:tc>
        <w:tc>
          <w:tcPr>
            <w:tcW w:w="3119" w:type="dxa"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bookmarkStart w:id="26" w:name="OLE_LINK26"/>
            <w:bookmarkStart w:id="27" w:name="OLE_LINK27"/>
            <w:bookmarkStart w:id="28" w:name="OLE_LINK28"/>
            <w:r w:rsidRPr="006B6484">
              <w:rPr>
                <w:smallCaps w:val="0"/>
                <w:sz w:val="20"/>
              </w:rPr>
              <w:t>Выступы на верхней трубе рамы велосипеда</w:t>
            </w:r>
            <w:bookmarkEnd w:id="26"/>
            <w:bookmarkEnd w:id="27"/>
            <w:bookmarkEnd w:id="28"/>
          </w:p>
        </w:tc>
        <w:tc>
          <w:tcPr>
            <w:tcW w:w="1984" w:type="dxa"/>
            <w:vMerge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п.2.1.2</w:t>
            </w:r>
          </w:p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434C06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434C06" w:rsidRDefault="00434C06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11</w:t>
            </w:r>
          </w:p>
        </w:tc>
        <w:tc>
          <w:tcPr>
            <w:tcW w:w="1521" w:type="dxa"/>
            <w:vMerge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4C06" w:rsidRPr="006B6484" w:rsidRDefault="00434C06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30.92/29.061</w:t>
            </w:r>
          </w:p>
        </w:tc>
        <w:tc>
          <w:tcPr>
            <w:tcW w:w="3119" w:type="dxa"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bookmarkStart w:id="29" w:name="OLE_LINK29"/>
            <w:bookmarkStart w:id="30" w:name="OLE_LINK30"/>
            <w:bookmarkStart w:id="31" w:name="OLE_LINK31"/>
            <w:r w:rsidRPr="006B6484">
              <w:rPr>
                <w:smallCaps w:val="0"/>
                <w:sz w:val="20"/>
              </w:rPr>
              <w:t>Торцевой размер резьбы, выст</w:t>
            </w:r>
            <w:r w:rsidRPr="006B6484">
              <w:rPr>
                <w:smallCaps w:val="0"/>
                <w:sz w:val="20"/>
              </w:rPr>
              <w:t>у</w:t>
            </w:r>
            <w:r w:rsidRPr="006B6484">
              <w:rPr>
                <w:smallCaps w:val="0"/>
                <w:sz w:val="20"/>
              </w:rPr>
              <w:t>пающей из сопряженной части с внутренней резьбой</w:t>
            </w:r>
            <w:bookmarkEnd w:id="29"/>
            <w:bookmarkEnd w:id="30"/>
            <w:bookmarkEnd w:id="31"/>
          </w:p>
        </w:tc>
        <w:tc>
          <w:tcPr>
            <w:tcW w:w="1984" w:type="dxa"/>
            <w:vMerge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п.2.1.2</w:t>
            </w:r>
          </w:p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434C06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434C06" w:rsidRDefault="00434C06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12</w:t>
            </w:r>
          </w:p>
        </w:tc>
        <w:tc>
          <w:tcPr>
            <w:tcW w:w="1521" w:type="dxa"/>
            <w:vMerge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4C06" w:rsidRPr="006B6484" w:rsidRDefault="00434C06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30.92/11.116</w:t>
            </w:r>
          </w:p>
        </w:tc>
        <w:tc>
          <w:tcPr>
            <w:tcW w:w="3119" w:type="dxa"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bookmarkStart w:id="32" w:name="OLE_LINK32"/>
            <w:bookmarkStart w:id="33" w:name="OLE_LINK33"/>
            <w:bookmarkStart w:id="34" w:name="OLE_LINK34"/>
            <w:r w:rsidRPr="006B6484">
              <w:rPr>
                <w:smallCaps w:val="0"/>
                <w:sz w:val="20"/>
              </w:rPr>
              <w:t>Наличие тормозной системы (для велосипедов с высотой седла 560 мм и более)</w:t>
            </w:r>
            <w:bookmarkEnd w:id="32"/>
            <w:bookmarkEnd w:id="33"/>
            <w:bookmarkEnd w:id="34"/>
          </w:p>
        </w:tc>
        <w:tc>
          <w:tcPr>
            <w:tcW w:w="1984" w:type="dxa"/>
            <w:vMerge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п.2.2.1.1</w:t>
            </w:r>
          </w:p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434C06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434C06" w:rsidRDefault="00434C06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13</w:t>
            </w:r>
          </w:p>
        </w:tc>
        <w:tc>
          <w:tcPr>
            <w:tcW w:w="1521" w:type="dxa"/>
            <w:vMerge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4C06" w:rsidRPr="006B6484" w:rsidRDefault="00434C06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30.92/11.116</w:t>
            </w:r>
          </w:p>
        </w:tc>
        <w:tc>
          <w:tcPr>
            <w:tcW w:w="3119" w:type="dxa"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bookmarkStart w:id="35" w:name="OLE_LINK35"/>
            <w:bookmarkStart w:id="36" w:name="OLE_LINK36"/>
            <w:r w:rsidRPr="006B6484">
              <w:rPr>
                <w:smallCaps w:val="0"/>
                <w:sz w:val="20"/>
              </w:rPr>
              <w:t>Наличие тормозной системы (для велосипедов с высотой седла м</w:t>
            </w:r>
            <w:r w:rsidRPr="006B6484">
              <w:rPr>
                <w:smallCaps w:val="0"/>
                <w:sz w:val="20"/>
              </w:rPr>
              <w:t>е</w:t>
            </w:r>
            <w:r w:rsidRPr="006B6484">
              <w:rPr>
                <w:smallCaps w:val="0"/>
                <w:sz w:val="20"/>
              </w:rPr>
              <w:t>нее 560 мм</w:t>
            </w:r>
            <w:bookmarkEnd w:id="35"/>
            <w:bookmarkEnd w:id="36"/>
            <w:r w:rsidRPr="006B6484">
              <w:rPr>
                <w:smallCaps w:val="0"/>
                <w:sz w:val="20"/>
              </w:rPr>
              <w:t>)</w:t>
            </w:r>
          </w:p>
        </w:tc>
        <w:tc>
          <w:tcPr>
            <w:tcW w:w="1984" w:type="dxa"/>
            <w:vMerge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п.2.2.1.2</w:t>
            </w:r>
          </w:p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434C06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434C06" w:rsidRDefault="00434C06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14</w:t>
            </w:r>
          </w:p>
        </w:tc>
        <w:tc>
          <w:tcPr>
            <w:tcW w:w="1521" w:type="dxa"/>
            <w:vMerge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4C06" w:rsidRPr="006B6484" w:rsidRDefault="00434C06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30.92/29.061</w:t>
            </w:r>
          </w:p>
        </w:tc>
        <w:tc>
          <w:tcPr>
            <w:tcW w:w="3119" w:type="dxa"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bookmarkStart w:id="37" w:name="OLE_LINK37"/>
            <w:bookmarkStart w:id="38" w:name="OLE_LINK38"/>
            <w:bookmarkStart w:id="39" w:name="OLE_LINK39"/>
            <w:r w:rsidRPr="006B6484">
              <w:rPr>
                <w:smallCaps w:val="0"/>
                <w:sz w:val="20"/>
              </w:rPr>
              <w:t xml:space="preserve">Расположение рукояток переднего и заднего тормозов </w:t>
            </w:r>
            <w:proofErr w:type="gramStart"/>
            <w:r w:rsidRPr="006B6484">
              <w:rPr>
                <w:smallCaps w:val="0"/>
                <w:sz w:val="20"/>
              </w:rPr>
              <w:t>на</w:t>
            </w:r>
            <w:proofErr w:type="gramEnd"/>
            <w:r w:rsidRPr="006B6484">
              <w:rPr>
                <w:smallCaps w:val="0"/>
                <w:sz w:val="20"/>
              </w:rPr>
              <w:t xml:space="preserve"> руле</w:t>
            </w:r>
            <w:bookmarkEnd w:id="37"/>
            <w:bookmarkEnd w:id="38"/>
            <w:bookmarkEnd w:id="39"/>
            <w:r w:rsidRPr="006B6484">
              <w:rPr>
                <w:smallCaps w:val="0"/>
                <w:sz w:val="20"/>
              </w:rPr>
              <w:t>й</w:t>
            </w:r>
          </w:p>
        </w:tc>
        <w:tc>
          <w:tcPr>
            <w:tcW w:w="1984" w:type="dxa"/>
            <w:vMerge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п.2.2.2.1</w:t>
            </w:r>
          </w:p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434C06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434C06" w:rsidRDefault="00434C06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15</w:t>
            </w:r>
          </w:p>
        </w:tc>
        <w:tc>
          <w:tcPr>
            <w:tcW w:w="1521" w:type="dxa"/>
            <w:vMerge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4C06" w:rsidRPr="006B6484" w:rsidRDefault="00434C06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30.92/29.061</w:t>
            </w:r>
          </w:p>
        </w:tc>
        <w:tc>
          <w:tcPr>
            <w:tcW w:w="3119" w:type="dxa"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Наибольший размер между наружными поверхностями рук</w:t>
            </w:r>
            <w:r w:rsidRPr="006B6484">
              <w:rPr>
                <w:smallCaps w:val="0"/>
                <w:sz w:val="20"/>
              </w:rPr>
              <w:t>о</w:t>
            </w:r>
            <w:r w:rsidRPr="006B6484">
              <w:rPr>
                <w:smallCaps w:val="0"/>
                <w:sz w:val="20"/>
              </w:rPr>
              <w:t>ятки тормоза и ручки руля</w:t>
            </w:r>
          </w:p>
        </w:tc>
        <w:tc>
          <w:tcPr>
            <w:tcW w:w="1984" w:type="dxa"/>
            <w:vMerge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п.2.2.2.2</w:t>
            </w:r>
          </w:p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434C06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434C06" w:rsidRDefault="00434C06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16</w:t>
            </w:r>
          </w:p>
        </w:tc>
        <w:tc>
          <w:tcPr>
            <w:tcW w:w="1521" w:type="dxa"/>
            <w:vMerge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4C06" w:rsidRPr="006B6484" w:rsidRDefault="00434C06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30.92/11.116</w:t>
            </w:r>
          </w:p>
        </w:tc>
        <w:tc>
          <w:tcPr>
            <w:tcW w:w="3119" w:type="dxa"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Наличие стопорных устройств винтов крепления тормозов с тр</w:t>
            </w:r>
            <w:r w:rsidRPr="006B6484">
              <w:rPr>
                <w:smallCaps w:val="0"/>
                <w:sz w:val="20"/>
              </w:rPr>
              <w:t>о</w:t>
            </w:r>
            <w:r w:rsidRPr="006B6484">
              <w:rPr>
                <w:smallCaps w:val="0"/>
                <w:sz w:val="20"/>
              </w:rPr>
              <w:t>совым приводом к раме или вилки</w:t>
            </w:r>
          </w:p>
        </w:tc>
        <w:tc>
          <w:tcPr>
            <w:tcW w:w="1984" w:type="dxa"/>
            <w:vMerge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п.2.2.2.3</w:t>
            </w:r>
          </w:p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434C06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434C06" w:rsidRDefault="00434C06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17</w:t>
            </w:r>
          </w:p>
        </w:tc>
        <w:tc>
          <w:tcPr>
            <w:tcW w:w="1521" w:type="dxa"/>
            <w:vMerge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4C06" w:rsidRPr="006B6484" w:rsidRDefault="00434C06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30.92/26.095</w:t>
            </w:r>
          </w:p>
        </w:tc>
        <w:tc>
          <w:tcPr>
            <w:tcW w:w="3119" w:type="dxa"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Плавность работы ручного торм</w:t>
            </w:r>
            <w:r w:rsidRPr="006B6484">
              <w:rPr>
                <w:smallCaps w:val="0"/>
                <w:sz w:val="20"/>
              </w:rPr>
              <w:t>о</w:t>
            </w:r>
            <w:r w:rsidRPr="006B6484">
              <w:rPr>
                <w:smallCaps w:val="0"/>
                <w:sz w:val="20"/>
              </w:rPr>
              <w:t>за</w:t>
            </w:r>
          </w:p>
        </w:tc>
        <w:tc>
          <w:tcPr>
            <w:tcW w:w="1984" w:type="dxa"/>
            <w:vMerge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п.2.2.2.3</w:t>
            </w:r>
          </w:p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434C06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434C06" w:rsidRDefault="00434C06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18</w:t>
            </w:r>
          </w:p>
        </w:tc>
        <w:tc>
          <w:tcPr>
            <w:tcW w:w="1521" w:type="dxa"/>
            <w:vMerge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4C06" w:rsidRPr="006B6484" w:rsidRDefault="00434C06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30.92/11.116</w:t>
            </w:r>
          </w:p>
        </w:tc>
        <w:tc>
          <w:tcPr>
            <w:tcW w:w="3119" w:type="dxa"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Сохранность троса привода ручн</w:t>
            </w:r>
            <w:r w:rsidRPr="006B6484">
              <w:rPr>
                <w:smallCaps w:val="0"/>
                <w:sz w:val="20"/>
              </w:rPr>
              <w:t>о</w:t>
            </w:r>
            <w:r w:rsidRPr="006B6484">
              <w:rPr>
                <w:smallCaps w:val="0"/>
                <w:sz w:val="20"/>
              </w:rPr>
              <w:t>го тормоза</w:t>
            </w:r>
            <w:r>
              <w:rPr>
                <w:smallCaps w:val="0"/>
                <w:sz w:val="20"/>
              </w:rPr>
              <w:t xml:space="preserve"> (гирей 2 кг)</w:t>
            </w:r>
          </w:p>
        </w:tc>
        <w:tc>
          <w:tcPr>
            <w:tcW w:w="1984" w:type="dxa"/>
            <w:vMerge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434C06" w:rsidRPr="006B6484" w:rsidRDefault="00434C06" w:rsidP="00D178C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п.2.2.2.3</w:t>
            </w:r>
          </w:p>
        </w:tc>
      </w:tr>
      <w:tr w:rsidR="00434C06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434C06" w:rsidRDefault="00434C06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19</w:t>
            </w:r>
          </w:p>
        </w:tc>
        <w:tc>
          <w:tcPr>
            <w:tcW w:w="1521" w:type="dxa"/>
            <w:vMerge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4C06" w:rsidRPr="006B6484" w:rsidRDefault="00434C06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30.92/11.116</w:t>
            </w:r>
          </w:p>
        </w:tc>
        <w:tc>
          <w:tcPr>
            <w:tcW w:w="3119" w:type="dxa"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Наличие предохранительных наконечников на концах троса и силы стягивания</w:t>
            </w:r>
          </w:p>
        </w:tc>
        <w:tc>
          <w:tcPr>
            <w:tcW w:w="1984" w:type="dxa"/>
            <w:vMerge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п.2.2.2.3</w:t>
            </w:r>
          </w:p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434C06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434C06" w:rsidRDefault="00434C06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20</w:t>
            </w:r>
          </w:p>
        </w:tc>
        <w:tc>
          <w:tcPr>
            <w:tcW w:w="1521" w:type="dxa"/>
            <w:vMerge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4C06" w:rsidRPr="006B6484" w:rsidRDefault="00434C06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30.92/11.116</w:t>
            </w:r>
          </w:p>
        </w:tc>
        <w:tc>
          <w:tcPr>
            <w:tcW w:w="3119" w:type="dxa"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Сохранность тормозной системы</w:t>
            </w:r>
          </w:p>
        </w:tc>
        <w:tc>
          <w:tcPr>
            <w:tcW w:w="1984" w:type="dxa"/>
            <w:vMerge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434C06" w:rsidRPr="006B6484" w:rsidRDefault="00434C06" w:rsidP="003F348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п.3.2</w:t>
            </w:r>
          </w:p>
        </w:tc>
      </w:tr>
    </w:tbl>
    <w:p w:rsidR="00D178CD" w:rsidRDefault="00D178CD"/>
    <w:p w:rsidR="003F3482" w:rsidRDefault="003F3482"/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1521"/>
        <w:gridCol w:w="1276"/>
        <w:gridCol w:w="3119"/>
        <w:gridCol w:w="1984"/>
        <w:gridCol w:w="2268"/>
      </w:tblGrid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lastRenderedPageBreak/>
              <w:t>3.</w:t>
            </w:r>
            <w:r>
              <w:t>21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Велосипеды для детей дошкол</w:t>
            </w:r>
            <w:r w:rsidRPr="006B6484">
              <w:rPr>
                <w:smallCaps w:val="0"/>
                <w:sz w:val="20"/>
              </w:rPr>
              <w:t>ь</w:t>
            </w:r>
            <w:r w:rsidRPr="006B6484">
              <w:rPr>
                <w:smallCaps w:val="0"/>
                <w:sz w:val="20"/>
              </w:rPr>
              <w:t xml:space="preserve">ного возраста (велосипеды с высотой седла от </w:t>
            </w:r>
            <w:smartTag w:uri="urn:schemas-microsoft-com:office:smarttags" w:element="metricconverter">
              <w:smartTagPr>
                <w:attr w:name="ProductID" w:val="435 мм"/>
              </w:smartTagPr>
              <w:r w:rsidRPr="006B6484">
                <w:rPr>
                  <w:smallCaps w:val="0"/>
                  <w:sz w:val="20"/>
                </w:rPr>
                <w:t>435 мм</w:t>
              </w:r>
            </w:smartTag>
            <w:r w:rsidRPr="006B6484">
              <w:rPr>
                <w:smallCaps w:val="0"/>
                <w:sz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635 мм"/>
              </w:smartTagPr>
              <w:r w:rsidRPr="006B6484">
                <w:rPr>
                  <w:smallCaps w:val="0"/>
                  <w:sz w:val="20"/>
                </w:rPr>
                <w:t>635 мм</w:t>
              </w:r>
            </w:smartTag>
            <w:r w:rsidRPr="006B6484">
              <w:rPr>
                <w:smallCaps w:val="0"/>
                <w:sz w:val="20"/>
              </w:rPr>
              <w:t>), вел</w:t>
            </w:r>
            <w:r w:rsidRPr="006B6484">
              <w:rPr>
                <w:smallCaps w:val="0"/>
                <w:sz w:val="20"/>
              </w:rPr>
              <w:t>о</w:t>
            </w:r>
            <w:r w:rsidRPr="006B6484">
              <w:rPr>
                <w:smallCaps w:val="0"/>
                <w:sz w:val="20"/>
              </w:rPr>
              <w:t>сипеды доро</w:t>
            </w:r>
            <w:r w:rsidRPr="006B6484">
              <w:rPr>
                <w:smallCaps w:val="0"/>
                <w:sz w:val="20"/>
              </w:rPr>
              <w:t>ж</w:t>
            </w:r>
            <w:r w:rsidRPr="006B6484">
              <w:rPr>
                <w:smallCaps w:val="0"/>
                <w:sz w:val="20"/>
              </w:rPr>
              <w:t>ные (тран</w:t>
            </w:r>
            <w:r w:rsidRPr="006B6484">
              <w:rPr>
                <w:smallCaps w:val="0"/>
                <w:sz w:val="20"/>
              </w:rPr>
              <w:t>с</w:t>
            </w:r>
            <w:r w:rsidRPr="006B6484">
              <w:rPr>
                <w:smallCaps w:val="0"/>
                <w:sz w:val="20"/>
              </w:rPr>
              <w:t>портные) для младших школьников и подростков</w:t>
            </w:r>
            <w:proofErr w:type="gramStart"/>
            <w:r w:rsidRPr="006B6484">
              <w:rPr>
                <w:smallCaps w:val="0"/>
                <w:sz w:val="20"/>
              </w:rPr>
              <w:t xml:space="preserve"> )</w:t>
            </w:r>
            <w:proofErr w:type="gramEnd"/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bookmarkStart w:id="40" w:name="OLE_LINK156"/>
            <w:bookmarkStart w:id="41" w:name="OLE_LINK157"/>
            <w:bookmarkStart w:id="42" w:name="OLE_LINK158"/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proofErr w:type="gramStart"/>
            <w:r w:rsidRPr="006B6484">
              <w:rPr>
                <w:smallCaps w:val="0"/>
                <w:sz w:val="20"/>
              </w:rPr>
              <w:lastRenderedPageBreak/>
              <w:t>Велосипеды для детей дошкол</w:t>
            </w:r>
            <w:r w:rsidRPr="006B6484">
              <w:rPr>
                <w:smallCaps w:val="0"/>
                <w:sz w:val="20"/>
              </w:rPr>
              <w:t>ь</w:t>
            </w:r>
            <w:r w:rsidRPr="006B6484">
              <w:rPr>
                <w:smallCaps w:val="0"/>
                <w:sz w:val="20"/>
              </w:rPr>
              <w:t xml:space="preserve">ного возраста (велосипеды с высотой седла от </w:t>
            </w:r>
            <w:smartTag w:uri="urn:schemas-microsoft-com:office:smarttags" w:element="metricconverter">
              <w:smartTagPr>
                <w:attr w:name="ProductID" w:val="435 мм"/>
              </w:smartTagPr>
              <w:r w:rsidRPr="006B6484">
                <w:rPr>
                  <w:smallCaps w:val="0"/>
                  <w:sz w:val="20"/>
                </w:rPr>
                <w:t>435 мм</w:t>
              </w:r>
            </w:smartTag>
            <w:r w:rsidRPr="006B6484">
              <w:rPr>
                <w:smallCaps w:val="0"/>
                <w:sz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635 мм"/>
              </w:smartTagPr>
              <w:r w:rsidRPr="006B6484">
                <w:rPr>
                  <w:smallCaps w:val="0"/>
                  <w:sz w:val="20"/>
                </w:rPr>
                <w:t>635 мм</w:t>
              </w:r>
            </w:smartTag>
            <w:r w:rsidRPr="006B6484">
              <w:rPr>
                <w:smallCaps w:val="0"/>
                <w:sz w:val="20"/>
              </w:rPr>
              <w:t>), вел</w:t>
            </w:r>
            <w:r w:rsidRPr="006B6484">
              <w:rPr>
                <w:smallCaps w:val="0"/>
                <w:sz w:val="20"/>
              </w:rPr>
              <w:t>о</w:t>
            </w:r>
            <w:r w:rsidRPr="006B6484">
              <w:rPr>
                <w:smallCaps w:val="0"/>
                <w:sz w:val="20"/>
              </w:rPr>
              <w:t>сипеды доро</w:t>
            </w:r>
            <w:r w:rsidRPr="006B6484">
              <w:rPr>
                <w:smallCaps w:val="0"/>
                <w:sz w:val="20"/>
              </w:rPr>
              <w:t>ж</w:t>
            </w:r>
            <w:r>
              <w:rPr>
                <w:smallCaps w:val="0"/>
                <w:sz w:val="20"/>
              </w:rPr>
              <w:t xml:space="preserve">ные </w:t>
            </w:r>
            <w:r w:rsidRPr="006B6484">
              <w:rPr>
                <w:smallCaps w:val="0"/>
                <w:sz w:val="20"/>
              </w:rPr>
              <w:t>(тран</w:t>
            </w:r>
            <w:r w:rsidRPr="006B6484">
              <w:rPr>
                <w:smallCaps w:val="0"/>
                <w:sz w:val="20"/>
              </w:rPr>
              <w:t>с</w:t>
            </w:r>
            <w:r w:rsidRPr="006B6484">
              <w:rPr>
                <w:smallCaps w:val="0"/>
                <w:sz w:val="20"/>
              </w:rPr>
              <w:t>портные) для младших школьников и подрост</w:t>
            </w:r>
            <w:r>
              <w:rPr>
                <w:smallCaps w:val="0"/>
                <w:sz w:val="20"/>
              </w:rPr>
              <w:t>ков</w:t>
            </w:r>
            <w:r w:rsidRPr="006B6484">
              <w:rPr>
                <w:smallCaps w:val="0"/>
                <w:sz w:val="20"/>
              </w:rPr>
              <w:t>)</w:t>
            </w:r>
            <w:proofErr w:type="gramEnd"/>
          </w:p>
          <w:bookmarkEnd w:id="40"/>
          <w:bookmarkEnd w:id="41"/>
          <w:bookmarkEnd w:id="42"/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lastRenderedPageBreak/>
              <w:t>Велосипеды для детей дошкол</w:t>
            </w:r>
            <w:r w:rsidRPr="006B6484">
              <w:rPr>
                <w:smallCaps w:val="0"/>
                <w:sz w:val="20"/>
              </w:rPr>
              <w:t>ь</w:t>
            </w:r>
            <w:r w:rsidRPr="006B6484">
              <w:rPr>
                <w:smallCaps w:val="0"/>
                <w:sz w:val="20"/>
              </w:rPr>
              <w:t xml:space="preserve">ного возраста (велосипеды с высотой седла от </w:t>
            </w:r>
            <w:smartTag w:uri="urn:schemas-microsoft-com:office:smarttags" w:element="metricconverter">
              <w:smartTagPr>
                <w:attr w:name="ProductID" w:val="435 мм"/>
              </w:smartTagPr>
              <w:r w:rsidRPr="006B6484">
                <w:rPr>
                  <w:smallCaps w:val="0"/>
                  <w:sz w:val="20"/>
                </w:rPr>
                <w:t>435 мм</w:t>
              </w:r>
            </w:smartTag>
            <w:r w:rsidRPr="006B6484">
              <w:rPr>
                <w:smallCaps w:val="0"/>
                <w:sz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635 мм"/>
              </w:smartTagPr>
              <w:r w:rsidRPr="006B6484">
                <w:rPr>
                  <w:smallCaps w:val="0"/>
                  <w:sz w:val="20"/>
                </w:rPr>
                <w:t>635 мм</w:t>
              </w:r>
            </w:smartTag>
            <w:r w:rsidRPr="006B6484">
              <w:rPr>
                <w:smallCaps w:val="0"/>
                <w:sz w:val="20"/>
              </w:rPr>
              <w:t>), вел</w:t>
            </w:r>
            <w:r w:rsidRPr="006B6484">
              <w:rPr>
                <w:smallCaps w:val="0"/>
                <w:sz w:val="20"/>
              </w:rPr>
              <w:t>о</w:t>
            </w:r>
            <w:r w:rsidRPr="006B6484">
              <w:rPr>
                <w:smallCaps w:val="0"/>
                <w:sz w:val="20"/>
              </w:rPr>
              <w:t>сипеды доро</w:t>
            </w:r>
            <w:r w:rsidRPr="006B6484">
              <w:rPr>
                <w:smallCaps w:val="0"/>
                <w:sz w:val="20"/>
              </w:rPr>
              <w:t>ж</w:t>
            </w:r>
            <w:r w:rsidRPr="006B6484">
              <w:rPr>
                <w:smallCaps w:val="0"/>
                <w:sz w:val="20"/>
              </w:rPr>
              <w:t>ные (тран</w:t>
            </w:r>
            <w:r w:rsidRPr="006B6484">
              <w:rPr>
                <w:smallCaps w:val="0"/>
                <w:sz w:val="20"/>
              </w:rPr>
              <w:t>с</w:t>
            </w:r>
            <w:r w:rsidRPr="006B6484">
              <w:rPr>
                <w:smallCaps w:val="0"/>
                <w:sz w:val="20"/>
              </w:rPr>
              <w:t>портные) для младших школьников и подростков</w:t>
            </w:r>
            <w:proofErr w:type="gramStart"/>
            <w:r w:rsidRPr="006B6484">
              <w:rPr>
                <w:smallCaps w:val="0"/>
                <w:sz w:val="20"/>
              </w:rPr>
              <w:t xml:space="preserve"> )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lastRenderedPageBreak/>
              <w:t>30.92/11.116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3F348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Возможность регулировки ручн</w:t>
            </w:r>
            <w:r w:rsidRPr="006B6484">
              <w:rPr>
                <w:smallCaps w:val="0"/>
                <w:sz w:val="20"/>
              </w:rPr>
              <w:t>о</w:t>
            </w:r>
            <w:r w:rsidRPr="006B6484">
              <w:rPr>
                <w:smallCaps w:val="0"/>
                <w:sz w:val="20"/>
              </w:rPr>
              <w:t>го тормоза – обеспечение эффе</w:t>
            </w:r>
            <w:r w:rsidRPr="006B6484">
              <w:rPr>
                <w:smallCaps w:val="0"/>
                <w:sz w:val="20"/>
              </w:rPr>
              <w:t>к</w:t>
            </w:r>
            <w:r w:rsidRPr="006B6484">
              <w:rPr>
                <w:smallCaps w:val="0"/>
                <w:sz w:val="20"/>
              </w:rPr>
              <w:t>тивного рабочего состояния вплоть до рекомендуемой степени износа тормозных колодок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F76FF" w:rsidRDefault="00AF76FF" w:rsidP="00D178C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</w:p>
          <w:p w:rsidR="00AF76FF" w:rsidRPr="009210A3" w:rsidRDefault="00AF76FF" w:rsidP="00D178CD">
            <w:pPr>
              <w:ind w:left="-57" w:right="-57" w:hanging="16"/>
              <w:rPr>
                <w:smallCaps w:val="0"/>
                <w:sz w:val="20"/>
              </w:rPr>
            </w:pPr>
            <w:r w:rsidRPr="009210A3">
              <w:rPr>
                <w:smallCaps w:val="0"/>
                <w:sz w:val="20"/>
              </w:rPr>
              <w:t xml:space="preserve">ТНПА и другая </w:t>
            </w:r>
          </w:p>
          <w:p w:rsidR="00AF76FF" w:rsidRPr="009210A3" w:rsidRDefault="00AF76FF" w:rsidP="00D178CD">
            <w:pPr>
              <w:ind w:left="-57" w:right="-57" w:hanging="16"/>
              <w:rPr>
                <w:smallCaps w:val="0"/>
                <w:sz w:val="20"/>
              </w:rPr>
            </w:pPr>
            <w:r w:rsidRPr="009210A3">
              <w:rPr>
                <w:smallCaps w:val="0"/>
                <w:sz w:val="20"/>
              </w:rPr>
              <w:t xml:space="preserve">документация </w:t>
            </w:r>
          </w:p>
          <w:p w:rsidR="00AF76FF" w:rsidRPr="006B6484" w:rsidRDefault="00AF76FF" w:rsidP="00D178C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210A3">
              <w:rPr>
                <w:smallCaps w:val="0"/>
                <w:sz w:val="20"/>
              </w:rPr>
              <w:t>на продукцию</w:t>
            </w:r>
          </w:p>
          <w:p w:rsidR="00AF76FF" w:rsidRDefault="00AF76FF" w:rsidP="00DD56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Default="00AF76FF" w:rsidP="000E4E7B">
            <w:pPr>
              <w:rPr>
                <w:sz w:val="20"/>
              </w:rPr>
            </w:pPr>
          </w:p>
          <w:p w:rsidR="00AF76FF" w:rsidRDefault="00AF76FF" w:rsidP="000E4E7B">
            <w:pPr>
              <w:jc w:val="center"/>
              <w:rPr>
                <w:sz w:val="20"/>
              </w:rPr>
            </w:pPr>
          </w:p>
          <w:p w:rsidR="00AF76FF" w:rsidRDefault="00AF76FF" w:rsidP="000E4E7B">
            <w:pPr>
              <w:jc w:val="center"/>
              <w:rPr>
                <w:sz w:val="20"/>
              </w:rPr>
            </w:pPr>
          </w:p>
          <w:p w:rsidR="00AF76FF" w:rsidRDefault="00AF76FF" w:rsidP="000E4E7B">
            <w:pPr>
              <w:jc w:val="center"/>
              <w:rPr>
                <w:sz w:val="20"/>
              </w:rPr>
            </w:pPr>
          </w:p>
          <w:p w:rsidR="00AF76FF" w:rsidRDefault="00AF76FF" w:rsidP="000E4E7B">
            <w:pPr>
              <w:jc w:val="center"/>
              <w:rPr>
                <w:sz w:val="20"/>
              </w:rPr>
            </w:pPr>
          </w:p>
          <w:p w:rsidR="00AF76FF" w:rsidRDefault="00AF76FF" w:rsidP="000E4E7B">
            <w:pPr>
              <w:jc w:val="center"/>
              <w:rPr>
                <w:sz w:val="20"/>
              </w:rPr>
            </w:pPr>
          </w:p>
          <w:p w:rsidR="00AF76FF" w:rsidRDefault="00AF76FF" w:rsidP="000E4E7B">
            <w:pPr>
              <w:jc w:val="center"/>
              <w:rPr>
                <w:sz w:val="20"/>
              </w:rPr>
            </w:pPr>
          </w:p>
          <w:p w:rsidR="00AF76FF" w:rsidRDefault="00AF76FF" w:rsidP="000E4E7B">
            <w:pPr>
              <w:jc w:val="center"/>
              <w:rPr>
                <w:sz w:val="20"/>
              </w:rPr>
            </w:pPr>
          </w:p>
          <w:p w:rsidR="00AF76FF" w:rsidRDefault="00AF76FF" w:rsidP="000E4E7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lastRenderedPageBreak/>
              <w:t>ГОСТ 28765-90</w:t>
            </w:r>
          </w:p>
          <w:p w:rsidR="00AF76FF" w:rsidRPr="009210A3" w:rsidRDefault="00AF76FF" w:rsidP="000E4E7B">
            <w:pPr>
              <w:ind w:left="-57" w:right="-57" w:hanging="16"/>
              <w:rPr>
                <w:smallCaps w:val="0"/>
                <w:sz w:val="20"/>
              </w:rPr>
            </w:pPr>
            <w:r w:rsidRPr="009210A3">
              <w:rPr>
                <w:smallCaps w:val="0"/>
                <w:sz w:val="20"/>
              </w:rPr>
              <w:t xml:space="preserve">ТНПА и другая </w:t>
            </w:r>
          </w:p>
          <w:p w:rsidR="00AF76FF" w:rsidRDefault="00AF76FF" w:rsidP="000E4E7B">
            <w:pPr>
              <w:ind w:left="-57" w:right="-57" w:hanging="16"/>
              <w:rPr>
                <w:smallCaps w:val="0"/>
                <w:sz w:val="20"/>
              </w:rPr>
            </w:pPr>
            <w:r w:rsidRPr="009210A3">
              <w:rPr>
                <w:smallCaps w:val="0"/>
                <w:sz w:val="20"/>
              </w:rPr>
              <w:t xml:space="preserve">документация </w:t>
            </w:r>
          </w:p>
          <w:p w:rsidR="00AF76FF" w:rsidRDefault="00AF76FF" w:rsidP="000E4E7B">
            <w:pPr>
              <w:ind w:left="-57" w:right="-57" w:hanging="16"/>
              <w:rPr>
                <w:smallCaps w:val="0"/>
                <w:sz w:val="20"/>
              </w:rPr>
            </w:pPr>
            <w:r w:rsidRPr="009210A3">
              <w:rPr>
                <w:smallCaps w:val="0"/>
                <w:sz w:val="20"/>
              </w:rPr>
              <w:t>на продукцию</w:t>
            </w:r>
          </w:p>
          <w:p w:rsidR="00AF76FF" w:rsidRPr="00AF76FF" w:rsidRDefault="00AF76FF" w:rsidP="00AF76FF">
            <w:pPr>
              <w:rPr>
                <w:sz w:val="20"/>
              </w:rPr>
            </w:pPr>
          </w:p>
          <w:p w:rsidR="00AF76FF" w:rsidRPr="00AF76FF" w:rsidRDefault="00AF76FF" w:rsidP="00AF76FF">
            <w:pPr>
              <w:rPr>
                <w:sz w:val="20"/>
              </w:rPr>
            </w:pPr>
          </w:p>
          <w:p w:rsidR="00AF76FF" w:rsidRPr="00AF76FF" w:rsidRDefault="00AF76FF" w:rsidP="00AF76FF">
            <w:pPr>
              <w:rPr>
                <w:sz w:val="20"/>
              </w:rPr>
            </w:pPr>
          </w:p>
          <w:p w:rsidR="00AF76FF" w:rsidRPr="00AF76FF" w:rsidRDefault="00AF76FF" w:rsidP="00AF76FF">
            <w:pPr>
              <w:rPr>
                <w:sz w:val="20"/>
              </w:rPr>
            </w:pPr>
          </w:p>
          <w:p w:rsidR="00AF76FF" w:rsidRPr="00AF76FF" w:rsidRDefault="00AF76FF" w:rsidP="00AF76FF">
            <w:pPr>
              <w:rPr>
                <w:sz w:val="20"/>
              </w:rPr>
            </w:pPr>
          </w:p>
          <w:p w:rsidR="00AF76FF" w:rsidRPr="00AF76FF" w:rsidRDefault="00AF76FF" w:rsidP="00AF76FF">
            <w:pPr>
              <w:rPr>
                <w:sz w:val="20"/>
              </w:rPr>
            </w:pPr>
          </w:p>
          <w:p w:rsidR="00AF76FF" w:rsidRPr="00AF76FF" w:rsidRDefault="00AF76FF" w:rsidP="00AF76FF">
            <w:pPr>
              <w:rPr>
                <w:sz w:val="20"/>
              </w:rPr>
            </w:pPr>
          </w:p>
          <w:p w:rsidR="00AF76FF" w:rsidRPr="00AF76FF" w:rsidRDefault="00AF76FF" w:rsidP="00AF76FF">
            <w:pPr>
              <w:rPr>
                <w:sz w:val="20"/>
              </w:rPr>
            </w:pPr>
          </w:p>
          <w:p w:rsidR="00AF76FF" w:rsidRPr="00AF76FF" w:rsidRDefault="00AF76FF" w:rsidP="00AF76FF">
            <w:pPr>
              <w:rPr>
                <w:sz w:val="20"/>
              </w:rPr>
            </w:pPr>
          </w:p>
          <w:p w:rsidR="00AF76FF" w:rsidRPr="00AF76FF" w:rsidRDefault="00AF76FF" w:rsidP="00AF76FF">
            <w:pPr>
              <w:rPr>
                <w:sz w:val="20"/>
              </w:rPr>
            </w:pPr>
          </w:p>
          <w:p w:rsidR="00AF76FF" w:rsidRPr="00AF76FF" w:rsidRDefault="00AF76FF" w:rsidP="00AF76FF">
            <w:pPr>
              <w:rPr>
                <w:sz w:val="20"/>
              </w:rPr>
            </w:pPr>
          </w:p>
          <w:p w:rsidR="00AF76FF" w:rsidRPr="00AF76FF" w:rsidRDefault="00AF76FF" w:rsidP="00AF76FF">
            <w:pPr>
              <w:rPr>
                <w:sz w:val="20"/>
              </w:rPr>
            </w:pPr>
          </w:p>
          <w:p w:rsidR="00AF76FF" w:rsidRPr="00AF76FF" w:rsidRDefault="00AF76FF" w:rsidP="00AF76FF">
            <w:pPr>
              <w:rPr>
                <w:sz w:val="20"/>
              </w:rPr>
            </w:pPr>
          </w:p>
          <w:p w:rsidR="00AF76FF" w:rsidRPr="00AF76FF" w:rsidRDefault="00AF76FF" w:rsidP="00AF76FF">
            <w:pPr>
              <w:rPr>
                <w:sz w:val="20"/>
              </w:rPr>
            </w:pPr>
          </w:p>
          <w:p w:rsidR="00AF76FF" w:rsidRPr="00AF76FF" w:rsidRDefault="00AF76FF" w:rsidP="00AF76FF">
            <w:pPr>
              <w:rPr>
                <w:sz w:val="20"/>
              </w:rPr>
            </w:pPr>
          </w:p>
          <w:p w:rsidR="00AF76FF" w:rsidRPr="00AF76FF" w:rsidRDefault="00AF76FF" w:rsidP="00AF76FF">
            <w:pPr>
              <w:rPr>
                <w:sz w:val="20"/>
              </w:rPr>
            </w:pPr>
          </w:p>
          <w:p w:rsidR="00AF76FF" w:rsidRPr="00AF76FF" w:rsidRDefault="00AF76FF" w:rsidP="00AF76FF">
            <w:pPr>
              <w:rPr>
                <w:sz w:val="20"/>
              </w:rPr>
            </w:pPr>
          </w:p>
          <w:p w:rsidR="00AF76FF" w:rsidRPr="00AF76FF" w:rsidRDefault="00AF76FF" w:rsidP="00AF76FF">
            <w:pPr>
              <w:rPr>
                <w:sz w:val="20"/>
              </w:rPr>
            </w:pPr>
          </w:p>
          <w:p w:rsidR="00AF76FF" w:rsidRPr="00AF76FF" w:rsidRDefault="00AF76FF" w:rsidP="00AF76FF">
            <w:pPr>
              <w:rPr>
                <w:sz w:val="20"/>
              </w:rPr>
            </w:pPr>
          </w:p>
          <w:p w:rsidR="00AF76FF" w:rsidRPr="00AF76FF" w:rsidRDefault="00AF76FF" w:rsidP="00AF76FF">
            <w:pPr>
              <w:rPr>
                <w:sz w:val="20"/>
              </w:rPr>
            </w:pPr>
          </w:p>
          <w:p w:rsidR="00AF76FF" w:rsidRPr="00AF76FF" w:rsidRDefault="00AF76FF" w:rsidP="00AF76FF">
            <w:pPr>
              <w:rPr>
                <w:sz w:val="20"/>
              </w:rPr>
            </w:pPr>
          </w:p>
          <w:p w:rsidR="00AF76FF" w:rsidRPr="00AF76FF" w:rsidRDefault="00AF76FF" w:rsidP="00AF76FF">
            <w:pPr>
              <w:rPr>
                <w:sz w:val="20"/>
              </w:rPr>
            </w:pPr>
          </w:p>
          <w:p w:rsidR="00AF76FF" w:rsidRPr="00AF76FF" w:rsidRDefault="00AF76FF" w:rsidP="00AF76FF">
            <w:pPr>
              <w:rPr>
                <w:sz w:val="20"/>
              </w:rPr>
            </w:pPr>
          </w:p>
          <w:p w:rsidR="00AF76FF" w:rsidRPr="00AF76FF" w:rsidRDefault="00AF76FF" w:rsidP="00AF76FF">
            <w:pPr>
              <w:rPr>
                <w:sz w:val="20"/>
              </w:rPr>
            </w:pPr>
          </w:p>
          <w:p w:rsidR="00AF76FF" w:rsidRPr="00AF76FF" w:rsidRDefault="00AF76FF" w:rsidP="00AF76FF">
            <w:pPr>
              <w:rPr>
                <w:sz w:val="20"/>
              </w:rPr>
            </w:pPr>
          </w:p>
          <w:p w:rsidR="00AF76FF" w:rsidRPr="00AF76FF" w:rsidRDefault="00AF76FF" w:rsidP="00AF76FF">
            <w:pPr>
              <w:rPr>
                <w:sz w:val="20"/>
              </w:rPr>
            </w:pPr>
          </w:p>
          <w:p w:rsidR="00AF76FF" w:rsidRDefault="00AF76FF" w:rsidP="00AF76FF">
            <w:pPr>
              <w:rPr>
                <w:sz w:val="20"/>
              </w:rPr>
            </w:pPr>
          </w:p>
          <w:p w:rsidR="00AF76FF" w:rsidRDefault="00AF76FF" w:rsidP="00AF76FF">
            <w:pPr>
              <w:rPr>
                <w:sz w:val="20"/>
              </w:rPr>
            </w:pPr>
          </w:p>
          <w:p w:rsidR="00AF76FF" w:rsidRDefault="00AF76FF" w:rsidP="00AF76FF">
            <w:pPr>
              <w:ind w:firstLine="708"/>
              <w:rPr>
                <w:sz w:val="20"/>
              </w:rPr>
            </w:pPr>
          </w:p>
          <w:p w:rsidR="00AF76FF" w:rsidRDefault="00AF76FF" w:rsidP="00AF76FF">
            <w:pPr>
              <w:ind w:firstLine="708"/>
              <w:rPr>
                <w:sz w:val="20"/>
              </w:rPr>
            </w:pPr>
          </w:p>
          <w:p w:rsidR="00AF76FF" w:rsidRDefault="00AF76FF" w:rsidP="00AF76FF">
            <w:pPr>
              <w:ind w:firstLine="708"/>
              <w:rPr>
                <w:sz w:val="20"/>
              </w:rPr>
            </w:pPr>
          </w:p>
          <w:p w:rsidR="00AF76FF" w:rsidRDefault="00AF76FF" w:rsidP="00AF76FF">
            <w:pPr>
              <w:ind w:firstLine="708"/>
              <w:rPr>
                <w:sz w:val="20"/>
              </w:rPr>
            </w:pPr>
          </w:p>
          <w:p w:rsidR="00AF76FF" w:rsidRDefault="00AF76FF" w:rsidP="00AF76FF">
            <w:pPr>
              <w:ind w:firstLine="708"/>
              <w:rPr>
                <w:sz w:val="20"/>
              </w:rPr>
            </w:pPr>
          </w:p>
          <w:p w:rsidR="00AF76FF" w:rsidRDefault="00AF76FF" w:rsidP="00AF76FF">
            <w:pPr>
              <w:ind w:firstLine="708"/>
              <w:rPr>
                <w:sz w:val="20"/>
              </w:rPr>
            </w:pPr>
          </w:p>
          <w:p w:rsidR="00AF76FF" w:rsidRDefault="00AF76FF" w:rsidP="00AF76FF">
            <w:pPr>
              <w:ind w:firstLine="708"/>
              <w:rPr>
                <w:sz w:val="20"/>
              </w:rPr>
            </w:pPr>
          </w:p>
          <w:p w:rsidR="00AF76FF" w:rsidRDefault="00AF76FF" w:rsidP="00AF76FF">
            <w:pPr>
              <w:ind w:firstLine="708"/>
              <w:rPr>
                <w:sz w:val="20"/>
              </w:rPr>
            </w:pPr>
          </w:p>
          <w:p w:rsidR="00AF76FF" w:rsidRDefault="00AF76FF" w:rsidP="00AF76FF">
            <w:pPr>
              <w:ind w:firstLine="708"/>
              <w:rPr>
                <w:sz w:val="20"/>
              </w:rPr>
            </w:pPr>
          </w:p>
          <w:p w:rsidR="00AF76FF" w:rsidRDefault="00AF76FF" w:rsidP="00AF76FF">
            <w:pPr>
              <w:ind w:firstLine="708"/>
              <w:rPr>
                <w:sz w:val="20"/>
              </w:rPr>
            </w:pPr>
          </w:p>
          <w:p w:rsidR="00AF76FF" w:rsidRDefault="00AF76FF" w:rsidP="00AF76FF">
            <w:pPr>
              <w:ind w:firstLine="708"/>
              <w:rPr>
                <w:sz w:val="20"/>
              </w:rPr>
            </w:pPr>
          </w:p>
          <w:p w:rsidR="00AF76FF" w:rsidRDefault="00AF76FF" w:rsidP="00AF76FF">
            <w:pPr>
              <w:ind w:firstLine="708"/>
              <w:rPr>
                <w:sz w:val="20"/>
              </w:rPr>
            </w:pPr>
          </w:p>
          <w:p w:rsidR="00AF76FF" w:rsidRDefault="00AF76FF" w:rsidP="00AF76FF">
            <w:pPr>
              <w:ind w:firstLine="708"/>
              <w:rPr>
                <w:sz w:val="20"/>
              </w:rPr>
            </w:pPr>
          </w:p>
          <w:p w:rsidR="00AF76FF" w:rsidRDefault="00AF76FF" w:rsidP="00AF76FF">
            <w:pPr>
              <w:ind w:firstLine="708"/>
              <w:rPr>
                <w:sz w:val="20"/>
              </w:rPr>
            </w:pPr>
          </w:p>
          <w:p w:rsidR="00AF76FF" w:rsidRDefault="00AF76FF" w:rsidP="00AF76FF">
            <w:pPr>
              <w:ind w:firstLine="708"/>
              <w:rPr>
                <w:sz w:val="20"/>
              </w:rPr>
            </w:pPr>
          </w:p>
          <w:p w:rsidR="00AF76FF" w:rsidRDefault="00AF76FF" w:rsidP="00AF76FF">
            <w:pPr>
              <w:ind w:firstLine="708"/>
              <w:rPr>
                <w:sz w:val="20"/>
              </w:rPr>
            </w:pPr>
          </w:p>
          <w:p w:rsidR="00AF76FF" w:rsidRDefault="00AF76FF" w:rsidP="00AF76FF">
            <w:pPr>
              <w:ind w:firstLine="708"/>
              <w:rPr>
                <w:sz w:val="20"/>
              </w:rPr>
            </w:pPr>
          </w:p>
          <w:p w:rsidR="00AF76FF" w:rsidRDefault="00AF76FF" w:rsidP="00AF76FF">
            <w:pPr>
              <w:ind w:firstLine="708"/>
              <w:rPr>
                <w:sz w:val="20"/>
              </w:rPr>
            </w:pPr>
          </w:p>
          <w:p w:rsidR="00AF76FF" w:rsidRDefault="00AF76FF" w:rsidP="00AF76FF">
            <w:pPr>
              <w:ind w:firstLine="708"/>
              <w:rPr>
                <w:sz w:val="20"/>
              </w:rPr>
            </w:pPr>
          </w:p>
          <w:p w:rsidR="00AF76FF" w:rsidRDefault="00AF76FF" w:rsidP="00AF76FF">
            <w:pPr>
              <w:ind w:firstLine="708"/>
              <w:rPr>
                <w:sz w:val="20"/>
              </w:rPr>
            </w:pPr>
          </w:p>
          <w:p w:rsidR="00AF76FF" w:rsidRDefault="00AF76FF" w:rsidP="00AF76FF">
            <w:pPr>
              <w:ind w:firstLine="708"/>
              <w:rPr>
                <w:sz w:val="20"/>
              </w:rPr>
            </w:pPr>
          </w:p>
          <w:p w:rsidR="00AF76FF" w:rsidRDefault="00AF76FF" w:rsidP="00AF76FF">
            <w:pPr>
              <w:ind w:firstLine="708"/>
              <w:rPr>
                <w:sz w:val="20"/>
              </w:rPr>
            </w:pPr>
          </w:p>
          <w:p w:rsidR="00AF76FF" w:rsidRDefault="00AF76FF" w:rsidP="00AF76FF">
            <w:pPr>
              <w:ind w:firstLine="708"/>
              <w:rPr>
                <w:sz w:val="20"/>
              </w:rPr>
            </w:pPr>
          </w:p>
          <w:p w:rsidR="00AF76FF" w:rsidRDefault="00AF76FF" w:rsidP="00AF76FF">
            <w:pPr>
              <w:ind w:firstLine="708"/>
              <w:rPr>
                <w:sz w:val="20"/>
              </w:rPr>
            </w:pPr>
          </w:p>
          <w:p w:rsidR="00AF76FF" w:rsidRDefault="00AF76FF" w:rsidP="00AF76FF">
            <w:pPr>
              <w:ind w:firstLine="708"/>
              <w:rPr>
                <w:sz w:val="20"/>
              </w:rPr>
            </w:pPr>
          </w:p>
          <w:p w:rsidR="00AF76FF" w:rsidRDefault="00AF76FF" w:rsidP="00AF76FF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lastRenderedPageBreak/>
              <w:t>ГОСТ 28765-90</w:t>
            </w:r>
          </w:p>
          <w:p w:rsidR="00AF76FF" w:rsidRPr="009210A3" w:rsidRDefault="00AF76FF" w:rsidP="00AF76FF">
            <w:pPr>
              <w:ind w:left="-57" w:right="-57" w:hanging="16"/>
              <w:rPr>
                <w:smallCaps w:val="0"/>
                <w:sz w:val="20"/>
              </w:rPr>
            </w:pPr>
            <w:r w:rsidRPr="009210A3">
              <w:rPr>
                <w:smallCaps w:val="0"/>
                <w:sz w:val="20"/>
              </w:rPr>
              <w:t xml:space="preserve">ТНПА и другая </w:t>
            </w:r>
          </w:p>
          <w:p w:rsidR="00AF76FF" w:rsidRPr="00AF76FF" w:rsidRDefault="00AF76FF" w:rsidP="00AF76FF">
            <w:pPr>
              <w:ind w:left="-57" w:right="-57" w:hanging="16"/>
              <w:rPr>
                <w:smallCaps w:val="0"/>
                <w:sz w:val="20"/>
              </w:rPr>
            </w:pPr>
            <w:r w:rsidRPr="009210A3">
              <w:rPr>
                <w:smallCaps w:val="0"/>
                <w:sz w:val="20"/>
              </w:rPr>
              <w:t>документация на проду</w:t>
            </w:r>
            <w:r w:rsidRPr="009210A3">
              <w:rPr>
                <w:smallCaps w:val="0"/>
                <w:sz w:val="20"/>
              </w:rPr>
              <w:t>к</w:t>
            </w:r>
            <w:r w:rsidRPr="009210A3">
              <w:rPr>
                <w:smallCaps w:val="0"/>
                <w:sz w:val="20"/>
              </w:rPr>
              <w:t>цию</w:t>
            </w:r>
          </w:p>
          <w:p w:rsidR="00AF76FF" w:rsidRDefault="00AF76FF" w:rsidP="00AF76FF">
            <w:pPr>
              <w:ind w:firstLine="708"/>
              <w:rPr>
                <w:sz w:val="20"/>
              </w:rPr>
            </w:pPr>
          </w:p>
          <w:p w:rsidR="00AF76FF" w:rsidRDefault="00AF76FF" w:rsidP="00AF76FF">
            <w:pPr>
              <w:ind w:firstLine="708"/>
              <w:rPr>
                <w:sz w:val="20"/>
              </w:rPr>
            </w:pPr>
          </w:p>
          <w:p w:rsidR="00AF76FF" w:rsidRDefault="00AF76FF" w:rsidP="00AF76FF">
            <w:pPr>
              <w:ind w:firstLine="708"/>
              <w:rPr>
                <w:sz w:val="20"/>
              </w:rPr>
            </w:pPr>
          </w:p>
          <w:p w:rsidR="00AF76FF" w:rsidRDefault="00AF76FF" w:rsidP="00AF76FF">
            <w:pPr>
              <w:ind w:firstLine="708"/>
              <w:rPr>
                <w:sz w:val="20"/>
              </w:rPr>
            </w:pPr>
          </w:p>
          <w:p w:rsidR="00AF76FF" w:rsidRDefault="00AF76FF" w:rsidP="00AF76FF">
            <w:pPr>
              <w:ind w:firstLine="708"/>
              <w:rPr>
                <w:sz w:val="20"/>
              </w:rPr>
            </w:pPr>
          </w:p>
          <w:p w:rsidR="00AF76FF" w:rsidRDefault="00AF76FF" w:rsidP="00AF76FF">
            <w:pPr>
              <w:ind w:firstLine="708"/>
              <w:rPr>
                <w:sz w:val="20"/>
              </w:rPr>
            </w:pPr>
          </w:p>
          <w:p w:rsidR="00AF76FF" w:rsidRPr="00AF76FF" w:rsidRDefault="00AF76FF" w:rsidP="00AF76FF">
            <w:pPr>
              <w:ind w:firstLine="708"/>
              <w:rPr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lastRenderedPageBreak/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п.2.2.2.5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22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30.92/11.116</w:t>
            </w:r>
          </w:p>
        </w:tc>
        <w:tc>
          <w:tcPr>
            <w:tcW w:w="3119" w:type="dxa"/>
            <w:shd w:val="clear" w:color="auto" w:fill="auto"/>
          </w:tcPr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Возможности регулировки ручн</w:t>
            </w:r>
            <w:r w:rsidRPr="006B6484">
              <w:rPr>
                <w:smallCaps w:val="0"/>
                <w:sz w:val="20"/>
              </w:rPr>
              <w:t>о</w:t>
            </w:r>
            <w:r w:rsidRPr="006B6484">
              <w:rPr>
                <w:smallCaps w:val="0"/>
                <w:sz w:val="20"/>
              </w:rPr>
              <w:t>го тормоза – контакт только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с п</w:t>
            </w:r>
            <w:r w:rsidRPr="006B6484">
              <w:rPr>
                <w:smallCaps w:val="0"/>
                <w:sz w:val="20"/>
              </w:rPr>
              <w:t>о</w:t>
            </w:r>
            <w:r w:rsidRPr="006B6484">
              <w:rPr>
                <w:smallCaps w:val="0"/>
                <w:sz w:val="20"/>
              </w:rPr>
              <w:t>верхностью, предназначенной для торможения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F76FF" w:rsidRPr="00D178CD" w:rsidRDefault="00AF76FF" w:rsidP="000E4E7B">
            <w:pPr>
              <w:ind w:left="-57" w:right="-57" w:hanging="16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п.2.2.2.5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23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30.92/26.095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0E4E7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bookmarkStart w:id="43" w:name="OLE_LINK40"/>
            <w:bookmarkStart w:id="44" w:name="OLE_LINK41"/>
            <w:bookmarkStart w:id="45" w:name="OLE_LINK42"/>
            <w:r w:rsidRPr="006B6484">
              <w:rPr>
                <w:smallCaps w:val="0"/>
                <w:sz w:val="20"/>
              </w:rPr>
              <w:t>Способ действия ножного тормоза</w:t>
            </w:r>
            <w:bookmarkEnd w:id="43"/>
            <w:bookmarkEnd w:id="44"/>
            <w:bookmarkEnd w:id="45"/>
          </w:p>
        </w:tc>
        <w:tc>
          <w:tcPr>
            <w:tcW w:w="1984" w:type="dxa"/>
            <w:vMerge/>
            <w:shd w:val="clear" w:color="auto" w:fill="auto"/>
          </w:tcPr>
          <w:p w:rsidR="00AF76FF" w:rsidRPr="00D178CD" w:rsidRDefault="00AF76FF" w:rsidP="000E4E7B">
            <w:pPr>
              <w:ind w:left="-57" w:right="-57" w:hanging="16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9F039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</w:t>
            </w:r>
            <w:bookmarkStart w:id="46" w:name="OLE_LINK43"/>
            <w:bookmarkStart w:id="47" w:name="OLE_LINK44"/>
            <w:bookmarkStart w:id="48" w:name="OLE_LINK45"/>
            <w:r w:rsidRPr="006B6484">
              <w:rPr>
                <w:smallCaps w:val="0"/>
                <w:sz w:val="20"/>
              </w:rPr>
              <w:t>2.2.3</w:t>
            </w:r>
            <w:bookmarkEnd w:id="46"/>
            <w:bookmarkEnd w:id="47"/>
            <w:bookmarkEnd w:id="48"/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24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30.92/11.116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bookmarkStart w:id="49" w:name="OLE_LINK46"/>
            <w:bookmarkStart w:id="50" w:name="OLE_LINK47"/>
            <w:r w:rsidRPr="006B6484">
              <w:rPr>
                <w:smallCaps w:val="0"/>
                <w:sz w:val="20"/>
              </w:rPr>
              <w:t>Независимость работы механизма ножного тормоза от положения привода или регулировки</w:t>
            </w:r>
            <w:bookmarkEnd w:id="49"/>
            <w:bookmarkEnd w:id="50"/>
          </w:p>
        </w:tc>
        <w:tc>
          <w:tcPr>
            <w:tcW w:w="1984" w:type="dxa"/>
            <w:vMerge/>
            <w:shd w:val="clear" w:color="auto" w:fill="auto"/>
          </w:tcPr>
          <w:p w:rsidR="00AF76FF" w:rsidRPr="00D178CD" w:rsidRDefault="00AF76FF" w:rsidP="000E4E7B">
            <w:pPr>
              <w:ind w:left="-57" w:right="-57" w:hanging="16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п.2.2.3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0E4E7B">
        <w:trPr>
          <w:trHeight w:val="667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25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30.92/29.061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bookmarkStart w:id="51" w:name="OLE_LINK48"/>
            <w:bookmarkStart w:id="52" w:name="OLE_LINK49"/>
            <w:bookmarkStart w:id="53" w:name="OLE_LINK50"/>
            <w:r w:rsidRPr="006B6484">
              <w:rPr>
                <w:smallCaps w:val="0"/>
                <w:sz w:val="20"/>
              </w:rPr>
              <w:t>Максимальный угол между пол</w:t>
            </w:r>
            <w:r w:rsidRPr="006B6484">
              <w:rPr>
                <w:smallCaps w:val="0"/>
                <w:sz w:val="20"/>
              </w:rPr>
              <w:t>о</w:t>
            </w:r>
            <w:r w:rsidRPr="006B6484">
              <w:rPr>
                <w:smallCaps w:val="0"/>
                <w:sz w:val="20"/>
              </w:rPr>
              <w:t>жениями шатуна при движении и торможении</w:t>
            </w:r>
            <w:bookmarkEnd w:id="51"/>
            <w:bookmarkEnd w:id="52"/>
            <w:bookmarkEnd w:id="53"/>
          </w:p>
        </w:tc>
        <w:tc>
          <w:tcPr>
            <w:tcW w:w="1984" w:type="dxa"/>
            <w:vMerge/>
            <w:shd w:val="clear" w:color="auto" w:fill="auto"/>
          </w:tcPr>
          <w:p w:rsidR="00AF76FF" w:rsidRPr="00D178CD" w:rsidRDefault="00AF76FF" w:rsidP="000E4E7B">
            <w:pPr>
              <w:ind w:left="-57" w:right="-57" w:hanging="16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п.2.2.3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3F3482">
        <w:trPr>
          <w:trHeight w:val="365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26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30.92/26.095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bookmarkStart w:id="54" w:name="OLE_LINK52"/>
            <w:bookmarkStart w:id="55" w:name="OLE_LINK53"/>
            <w:bookmarkStart w:id="56" w:name="OLE_LINK54"/>
            <w:bookmarkStart w:id="57" w:name="OLE_LINK55"/>
            <w:bookmarkStart w:id="58" w:name="OLE_LINK51"/>
            <w:bookmarkStart w:id="59" w:name="OLE_LINK69"/>
            <w:r w:rsidRPr="006B6484">
              <w:rPr>
                <w:smallCaps w:val="0"/>
                <w:sz w:val="20"/>
              </w:rPr>
              <w:t>Прочность ручного тормоза при испытании нагрузкой</w:t>
            </w:r>
            <w:bookmarkEnd w:id="54"/>
            <w:bookmarkEnd w:id="55"/>
            <w:bookmarkEnd w:id="56"/>
            <w:bookmarkEnd w:id="57"/>
            <w:bookmarkEnd w:id="58"/>
            <w:bookmarkEnd w:id="59"/>
          </w:p>
        </w:tc>
        <w:tc>
          <w:tcPr>
            <w:tcW w:w="1984" w:type="dxa"/>
            <w:vMerge/>
            <w:shd w:val="clear" w:color="auto" w:fill="auto"/>
          </w:tcPr>
          <w:p w:rsidR="00AF76FF" w:rsidRPr="00D178CD" w:rsidRDefault="00AF76FF" w:rsidP="000E4E7B">
            <w:pPr>
              <w:ind w:left="-57" w:right="-57" w:hanging="16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</w:t>
            </w:r>
            <w:bookmarkStart w:id="60" w:name="OLE_LINK67"/>
            <w:bookmarkStart w:id="61" w:name="OLE_LINK68"/>
            <w:r w:rsidRPr="006B6484">
              <w:rPr>
                <w:smallCaps w:val="0"/>
                <w:sz w:val="20"/>
              </w:rPr>
              <w:t>3.3.1</w:t>
            </w:r>
            <w:bookmarkEnd w:id="60"/>
            <w:bookmarkEnd w:id="61"/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27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30.92/26.095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bookmarkStart w:id="62" w:name="OLE_LINK56"/>
            <w:bookmarkStart w:id="63" w:name="OLE_LINK57"/>
            <w:bookmarkStart w:id="64" w:name="OLE_LINK58"/>
            <w:bookmarkStart w:id="65" w:name="OLE_LINK73"/>
            <w:r w:rsidRPr="006B6484">
              <w:rPr>
                <w:smallCaps w:val="0"/>
                <w:sz w:val="20"/>
              </w:rPr>
              <w:t xml:space="preserve">Прочность ножного тормоза </w:t>
            </w:r>
            <w:proofErr w:type="gramStart"/>
            <w:r w:rsidRPr="006B6484">
              <w:rPr>
                <w:smallCaps w:val="0"/>
                <w:sz w:val="20"/>
              </w:rPr>
              <w:t>при</w:t>
            </w:r>
            <w:proofErr w:type="gramEnd"/>
            <w:r w:rsidRPr="006B6484">
              <w:rPr>
                <w:smallCaps w:val="0"/>
                <w:sz w:val="20"/>
              </w:rPr>
              <w:t xml:space="preserve"> испытательной нагрузкой</w:t>
            </w:r>
            <w:bookmarkEnd w:id="62"/>
            <w:bookmarkEnd w:id="63"/>
            <w:bookmarkEnd w:id="64"/>
            <w:bookmarkEnd w:id="65"/>
          </w:p>
        </w:tc>
        <w:tc>
          <w:tcPr>
            <w:tcW w:w="1984" w:type="dxa"/>
            <w:vMerge/>
            <w:shd w:val="clear" w:color="auto" w:fill="auto"/>
          </w:tcPr>
          <w:p w:rsidR="00AF76FF" w:rsidRPr="00D178CD" w:rsidRDefault="00AF76FF" w:rsidP="000E4E7B">
            <w:pPr>
              <w:ind w:left="-57" w:right="-57" w:hanging="16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</w:t>
            </w:r>
            <w:bookmarkStart w:id="66" w:name="OLE_LINK70"/>
            <w:bookmarkStart w:id="67" w:name="OLE_LINK71"/>
            <w:bookmarkStart w:id="68" w:name="OLE_LINK72"/>
            <w:r w:rsidRPr="006B6484">
              <w:rPr>
                <w:smallCaps w:val="0"/>
                <w:sz w:val="20"/>
              </w:rPr>
              <w:t>3.3.2</w:t>
            </w:r>
            <w:bookmarkEnd w:id="66"/>
            <w:bookmarkEnd w:id="67"/>
            <w:bookmarkEnd w:id="68"/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 xml:space="preserve"> </w:t>
            </w: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28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30.92/26.095</w:t>
            </w:r>
          </w:p>
        </w:tc>
        <w:tc>
          <w:tcPr>
            <w:tcW w:w="3119" w:type="dxa"/>
            <w:shd w:val="clear" w:color="auto" w:fill="auto"/>
          </w:tcPr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bookmarkStart w:id="69" w:name="OLE_LINK59"/>
            <w:bookmarkStart w:id="70" w:name="OLE_LINK60"/>
            <w:bookmarkStart w:id="71" w:name="OLE_LINK61"/>
            <w:bookmarkStart w:id="72" w:name="OLE_LINK74"/>
            <w:bookmarkStart w:id="73" w:name="OLE_LINK92"/>
            <w:r w:rsidRPr="006B6484">
              <w:rPr>
                <w:smallCaps w:val="0"/>
                <w:sz w:val="20"/>
              </w:rPr>
              <w:t>Зависимость силы торможения от силы, воздействующей на рукоя</w:t>
            </w:r>
            <w:r w:rsidRPr="006B6484">
              <w:rPr>
                <w:smallCaps w:val="0"/>
                <w:sz w:val="20"/>
              </w:rPr>
              <w:t>т</w:t>
            </w:r>
            <w:r w:rsidRPr="006B6484">
              <w:rPr>
                <w:smallCaps w:val="0"/>
                <w:sz w:val="20"/>
              </w:rPr>
              <w:t>ку (в ручном тормозе)</w:t>
            </w:r>
            <w:bookmarkEnd w:id="69"/>
            <w:bookmarkEnd w:id="70"/>
            <w:bookmarkEnd w:id="71"/>
            <w:bookmarkEnd w:id="72"/>
            <w:bookmarkEnd w:id="73"/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F76FF" w:rsidRPr="00D178CD" w:rsidRDefault="00AF76FF" w:rsidP="000E4E7B">
            <w:pPr>
              <w:ind w:left="-57" w:right="-57" w:hanging="16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п.3.4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29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30.92/26.095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bookmarkStart w:id="74" w:name="OLE_LINK62"/>
            <w:bookmarkStart w:id="75" w:name="OLE_LINK63"/>
            <w:bookmarkStart w:id="76" w:name="OLE_LINK93"/>
            <w:bookmarkStart w:id="77" w:name="OLE_LINK94"/>
            <w:r w:rsidRPr="006B6484">
              <w:rPr>
                <w:smallCaps w:val="0"/>
                <w:sz w:val="20"/>
              </w:rPr>
              <w:t>Зависимость силы торможения от силы, воздействующей на педаль (в ножном тормозе)</w:t>
            </w:r>
            <w:bookmarkEnd w:id="74"/>
            <w:bookmarkEnd w:id="75"/>
            <w:bookmarkEnd w:id="76"/>
            <w:bookmarkEnd w:id="77"/>
          </w:p>
        </w:tc>
        <w:tc>
          <w:tcPr>
            <w:tcW w:w="1984" w:type="dxa"/>
            <w:vMerge/>
            <w:shd w:val="clear" w:color="auto" w:fill="auto"/>
          </w:tcPr>
          <w:p w:rsidR="00AF76FF" w:rsidRPr="00D178CD" w:rsidRDefault="00AF76FF" w:rsidP="000E4E7B">
            <w:pPr>
              <w:ind w:left="-57" w:right="-57" w:hanging="16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п.3.5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30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30.92/29.061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bookmarkStart w:id="78" w:name="OLE_LINK64"/>
            <w:bookmarkStart w:id="79" w:name="OLE_LINK65"/>
            <w:bookmarkStart w:id="80" w:name="OLE_LINK66"/>
            <w:bookmarkStart w:id="81" w:name="OLE_LINK95"/>
            <w:bookmarkStart w:id="82" w:name="OLE_LINK96"/>
            <w:r w:rsidRPr="006B6484">
              <w:rPr>
                <w:smallCaps w:val="0"/>
                <w:sz w:val="20"/>
              </w:rPr>
              <w:t>Общая ширина руля</w:t>
            </w:r>
            <w:bookmarkEnd w:id="78"/>
            <w:bookmarkEnd w:id="79"/>
            <w:bookmarkEnd w:id="80"/>
            <w:bookmarkEnd w:id="81"/>
            <w:bookmarkEnd w:id="82"/>
          </w:p>
        </w:tc>
        <w:tc>
          <w:tcPr>
            <w:tcW w:w="1984" w:type="dxa"/>
            <w:vMerge/>
            <w:shd w:val="clear" w:color="auto" w:fill="auto"/>
          </w:tcPr>
          <w:p w:rsidR="00AF76FF" w:rsidRPr="00D178CD" w:rsidRDefault="00AF76FF" w:rsidP="000E4E7B">
            <w:pPr>
              <w:ind w:left="-57" w:right="-57" w:hanging="16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9F039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п.2.3.1</w:t>
            </w: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31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30.92/29.061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Возвышение руля над седлом</w:t>
            </w:r>
          </w:p>
        </w:tc>
        <w:tc>
          <w:tcPr>
            <w:tcW w:w="1984" w:type="dxa"/>
            <w:vMerge/>
            <w:shd w:val="clear" w:color="auto" w:fill="auto"/>
          </w:tcPr>
          <w:p w:rsidR="00AF76FF" w:rsidRPr="00D178CD" w:rsidRDefault="00AF76FF" w:rsidP="000E4E7B">
            <w:pPr>
              <w:ind w:left="-57" w:right="-57" w:hanging="16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9F039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п.2.3.1</w:t>
            </w: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32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30.92/29.061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Наличие ручек на концах руля и силы стягивания</w:t>
            </w:r>
          </w:p>
        </w:tc>
        <w:tc>
          <w:tcPr>
            <w:tcW w:w="1984" w:type="dxa"/>
            <w:vMerge/>
            <w:shd w:val="clear" w:color="auto" w:fill="auto"/>
          </w:tcPr>
          <w:p w:rsidR="00AF76FF" w:rsidRPr="00D178CD" w:rsidRDefault="00AF76FF" w:rsidP="000E4E7B">
            <w:pPr>
              <w:ind w:left="-57" w:right="-57" w:hanging="16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п.2.3.1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33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30.92/29.061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Наличие и расположение огран</w:t>
            </w:r>
            <w:r w:rsidRPr="006B6484">
              <w:rPr>
                <w:smallCaps w:val="0"/>
                <w:sz w:val="20"/>
              </w:rPr>
              <w:t>и</w:t>
            </w:r>
            <w:r w:rsidRPr="006B6484">
              <w:rPr>
                <w:smallCaps w:val="0"/>
                <w:sz w:val="20"/>
              </w:rPr>
              <w:t>чительной метки на стержне руля</w:t>
            </w:r>
          </w:p>
        </w:tc>
        <w:tc>
          <w:tcPr>
            <w:tcW w:w="1984" w:type="dxa"/>
            <w:vMerge/>
            <w:shd w:val="clear" w:color="auto" w:fill="auto"/>
          </w:tcPr>
          <w:p w:rsidR="00AF76FF" w:rsidRPr="00D178CD" w:rsidRDefault="00AF76FF" w:rsidP="000E4E7B">
            <w:pPr>
              <w:ind w:left="-57" w:right="-57" w:hanging="16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п.2.3.2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0E4E7B">
        <w:trPr>
          <w:trHeight w:val="73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34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30.92/29.061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Наличие участка цилиндрического тела стержня ниже ограничител</w:t>
            </w:r>
            <w:r w:rsidRPr="006B6484">
              <w:rPr>
                <w:smallCaps w:val="0"/>
                <w:sz w:val="20"/>
              </w:rPr>
              <w:t>ь</w:t>
            </w:r>
            <w:r w:rsidRPr="006B6484">
              <w:rPr>
                <w:smallCaps w:val="0"/>
                <w:sz w:val="20"/>
              </w:rPr>
              <w:t>ной метки</w:t>
            </w:r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0E4E7B">
            <w:pPr>
              <w:ind w:left="-57" w:right="-57" w:hanging="16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п.2.3.2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35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30.92/26.095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bookmarkStart w:id="83" w:name="OLE_LINK75"/>
            <w:bookmarkStart w:id="84" w:name="OLE_LINK76"/>
            <w:bookmarkStart w:id="85" w:name="OLE_LINK77"/>
            <w:r w:rsidRPr="006B6484">
              <w:rPr>
                <w:smallCaps w:val="0"/>
                <w:sz w:val="20"/>
              </w:rPr>
              <w:t>Прочность стержня в зоне огран</w:t>
            </w:r>
            <w:r w:rsidRPr="006B6484">
              <w:rPr>
                <w:smallCaps w:val="0"/>
                <w:sz w:val="20"/>
              </w:rPr>
              <w:t>и</w:t>
            </w:r>
            <w:r w:rsidRPr="006B6484">
              <w:rPr>
                <w:smallCaps w:val="0"/>
                <w:sz w:val="20"/>
              </w:rPr>
              <w:t>чительной метки ввода</w:t>
            </w:r>
            <w:bookmarkEnd w:id="83"/>
            <w:bookmarkEnd w:id="84"/>
            <w:bookmarkEnd w:id="85"/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0E4E7B">
            <w:pPr>
              <w:ind w:left="-57" w:right="-57" w:hanging="16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п.2.3.2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3F3482">
        <w:trPr>
          <w:trHeight w:val="598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36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30.92/26.095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bookmarkStart w:id="86" w:name="OLE_LINK78"/>
            <w:bookmarkStart w:id="87" w:name="OLE_LINK79"/>
            <w:bookmarkStart w:id="88" w:name="OLE_LINK80"/>
            <w:bookmarkStart w:id="89" w:name="OLE_LINK105"/>
            <w:r w:rsidRPr="006B6484">
              <w:rPr>
                <w:smallCaps w:val="0"/>
                <w:sz w:val="20"/>
              </w:rPr>
              <w:t>Минимальный разрушающий кр</w:t>
            </w:r>
            <w:r w:rsidRPr="006B6484">
              <w:rPr>
                <w:smallCaps w:val="0"/>
                <w:sz w:val="20"/>
              </w:rPr>
              <w:t>у</w:t>
            </w:r>
            <w:r w:rsidRPr="006B6484">
              <w:rPr>
                <w:smallCaps w:val="0"/>
                <w:sz w:val="20"/>
              </w:rPr>
              <w:t>тящий момент затяжки зажимного устройства руля</w:t>
            </w:r>
            <w:bookmarkEnd w:id="86"/>
            <w:bookmarkEnd w:id="87"/>
            <w:bookmarkEnd w:id="88"/>
            <w:bookmarkEnd w:id="89"/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0E4E7B">
            <w:pPr>
              <w:ind w:left="-57" w:right="-57" w:hanging="16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п.2.3.3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3F3482">
        <w:trPr>
          <w:trHeight w:val="425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37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330.92/29.061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bookmarkStart w:id="90" w:name="OLE_LINK81"/>
            <w:bookmarkStart w:id="91" w:name="OLE_LINK82"/>
            <w:r w:rsidRPr="006B6484">
              <w:rPr>
                <w:smallCaps w:val="0"/>
                <w:sz w:val="20"/>
              </w:rPr>
              <w:t>Рулевое управление – поворот переднего колеса</w:t>
            </w:r>
            <w:bookmarkEnd w:id="90"/>
            <w:bookmarkEnd w:id="91"/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0E4E7B">
            <w:pPr>
              <w:ind w:left="-57" w:right="-57" w:hanging="16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п.2.3.4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9F039C">
        <w:trPr>
          <w:trHeight w:val="517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38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30.92/26.095</w:t>
            </w:r>
          </w:p>
        </w:tc>
        <w:tc>
          <w:tcPr>
            <w:tcW w:w="3119" w:type="dxa"/>
            <w:shd w:val="clear" w:color="auto" w:fill="auto"/>
          </w:tcPr>
          <w:p w:rsidR="00AF76FF" w:rsidRDefault="00AF76FF" w:rsidP="000E4E7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bookmarkStart w:id="92" w:name="OLE_LINK83"/>
            <w:bookmarkStart w:id="93" w:name="OLE_LINK84"/>
            <w:bookmarkStart w:id="94" w:name="OLE_LINK85"/>
            <w:proofErr w:type="gramStart"/>
            <w:r w:rsidRPr="006B6484">
              <w:rPr>
                <w:smallCaps w:val="0"/>
                <w:sz w:val="20"/>
              </w:rPr>
              <w:t>Нагрузка</w:t>
            </w:r>
            <w:proofErr w:type="gramEnd"/>
            <w:r w:rsidRPr="006B6484">
              <w:rPr>
                <w:smallCaps w:val="0"/>
                <w:sz w:val="20"/>
              </w:rPr>
              <w:t xml:space="preserve"> приходящаяся на пере</w:t>
            </w:r>
            <w:r w:rsidRPr="006B6484">
              <w:rPr>
                <w:smallCaps w:val="0"/>
                <w:sz w:val="20"/>
              </w:rPr>
              <w:t>д</w:t>
            </w:r>
            <w:r w:rsidRPr="006B6484">
              <w:rPr>
                <w:smallCaps w:val="0"/>
                <w:sz w:val="20"/>
              </w:rPr>
              <w:t>нее колесо (в % от общей массы велосипеда и ребенка)</w:t>
            </w:r>
            <w:bookmarkEnd w:id="92"/>
            <w:bookmarkEnd w:id="93"/>
            <w:bookmarkEnd w:id="94"/>
          </w:p>
          <w:p w:rsidR="00AF76FF" w:rsidRPr="006B6484" w:rsidRDefault="00AF76FF" w:rsidP="000E4E7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0E4E7B">
            <w:pPr>
              <w:ind w:left="-57" w:right="-57" w:hanging="16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9F039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п.2.3.4</w:t>
            </w:r>
          </w:p>
        </w:tc>
      </w:tr>
      <w:tr w:rsidR="00AF76FF" w:rsidRPr="008E62EA" w:rsidTr="000E4E7B">
        <w:trPr>
          <w:trHeight w:val="429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39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30.92/26.095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0E4E7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bookmarkStart w:id="95" w:name="OLE_LINK86"/>
            <w:bookmarkStart w:id="96" w:name="OLE_LINK87"/>
            <w:bookmarkStart w:id="97" w:name="OLE_LINK88"/>
            <w:r w:rsidRPr="006B6484">
              <w:rPr>
                <w:smallCaps w:val="0"/>
                <w:sz w:val="20"/>
              </w:rPr>
              <w:t>Прочность стержня руля при и</w:t>
            </w:r>
            <w:r w:rsidRPr="006B6484">
              <w:rPr>
                <w:smallCaps w:val="0"/>
                <w:sz w:val="20"/>
              </w:rPr>
              <w:t>с</w:t>
            </w:r>
            <w:r w:rsidRPr="006B6484">
              <w:rPr>
                <w:smallCaps w:val="0"/>
                <w:sz w:val="20"/>
              </w:rPr>
              <w:t>пытании на кручение</w:t>
            </w:r>
            <w:bookmarkEnd w:id="95"/>
            <w:bookmarkEnd w:id="96"/>
            <w:bookmarkEnd w:id="97"/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0E4E7B">
            <w:pPr>
              <w:ind w:left="-57" w:right="-57" w:hanging="16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п.3.6.1.1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40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30.92/26.095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bookmarkStart w:id="98" w:name="OLE_LINK89"/>
            <w:bookmarkStart w:id="99" w:name="OLE_LINK90"/>
            <w:bookmarkStart w:id="100" w:name="OLE_LINK91"/>
            <w:r w:rsidRPr="006B6484">
              <w:rPr>
                <w:smallCaps w:val="0"/>
                <w:sz w:val="20"/>
              </w:rPr>
              <w:t>Прочность стержня руля при и</w:t>
            </w:r>
            <w:r w:rsidRPr="006B6484">
              <w:rPr>
                <w:smallCaps w:val="0"/>
                <w:sz w:val="20"/>
              </w:rPr>
              <w:t>с</w:t>
            </w:r>
            <w:r w:rsidRPr="006B6484">
              <w:rPr>
                <w:smallCaps w:val="0"/>
                <w:sz w:val="20"/>
              </w:rPr>
              <w:t>пытании статической нагрузкой</w:t>
            </w:r>
            <w:bookmarkEnd w:id="98"/>
            <w:bookmarkEnd w:id="99"/>
            <w:bookmarkEnd w:id="100"/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0E4E7B">
            <w:pPr>
              <w:ind w:left="-57" w:right="-57" w:hanging="16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п.3.6.1.2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lastRenderedPageBreak/>
              <w:t>3.</w:t>
            </w:r>
            <w:r>
              <w:t>41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30.92/26.095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Прочность соединения узла «руль велосипеда – стержень руля» при испытании узла на прокручивание велосипедного руля</w:t>
            </w:r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0E4E7B">
            <w:pPr>
              <w:ind w:left="-57" w:right="-57" w:hanging="16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п.3.6.2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 xml:space="preserve"> </w:t>
            </w: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lastRenderedPageBreak/>
              <w:t>3.</w:t>
            </w:r>
            <w:r>
              <w:t>42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30.92/26.095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Прочность соединения узла «руль велосипеда – стержень руля» при испытании узла на прокручивание</w:t>
            </w:r>
          </w:p>
        </w:tc>
        <w:tc>
          <w:tcPr>
            <w:tcW w:w="1984" w:type="dxa"/>
            <w:vMerge/>
            <w:shd w:val="clear" w:color="auto" w:fill="auto"/>
          </w:tcPr>
          <w:p w:rsidR="00AF76FF" w:rsidRPr="000E4E7B" w:rsidRDefault="00AF76FF" w:rsidP="000E4E7B">
            <w:pPr>
              <w:ind w:left="-57" w:right="-57" w:hanging="16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п.3.6.3</w:t>
            </w:r>
            <w:r>
              <w:rPr>
                <w:smallCaps w:val="0"/>
                <w:sz w:val="20"/>
              </w:rPr>
              <w:t>, п</w:t>
            </w:r>
            <w:r w:rsidRPr="006B6484">
              <w:rPr>
                <w:smallCaps w:val="0"/>
                <w:sz w:val="20"/>
              </w:rPr>
              <w:t>. 3.6.2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43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30.92/26.095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Прочность узла «руль велосипеда – стержень руля» при испытании на удар падающей массой</w:t>
            </w:r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DD56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п.3.7.1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44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30.92/26.095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Прочность узла «руль велосипеда – стержень руля» при испытании свободным падением самого узла</w:t>
            </w:r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DD56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п.3.7.2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45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30.92/29.061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Симметричность переднего колеса в передней вилке</w:t>
            </w:r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DD56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п.2.5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46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30.92/29.061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Допуск радиального биения</w:t>
            </w:r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DD56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9F039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п.2.6.1.1</w:t>
            </w: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47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30.92/29.061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Допуск торцевого биения</w:t>
            </w:r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DD56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9F039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п.2.6.1.2</w:t>
            </w: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48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30.92/29.061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Зазор между шиной и любой дет</w:t>
            </w:r>
            <w:r w:rsidRPr="006B6484">
              <w:rPr>
                <w:smallCaps w:val="0"/>
                <w:sz w:val="20"/>
              </w:rPr>
              <w:t>а</w:t>
            </w:r>
            <w:r w:rsidRPr="006B6484">
              <w:rPr>
                <w:smallCaps w:val="0"/>
                <w:sz w:val="20"/>
              </w:rPr>
              <w:t>лью рамы или вилки</w:t>
            </w:r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DD56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п.2.6.2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49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30.92/26.095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Прочность колеса при испытании статической нагрузкой</w:t>
            </w:r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DD56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п.3.8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50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30.92/11.116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Наличие на боковой поверхности покрышки маркировки с указан</w:t>
            </w:r>
            <w:r w:rsidRPr="006B6484">
              <w:rPr>
                <w:smallCaps w:val="0"/>
                <w:sz w:val="20"/>
              </w:rPr>
              <w:t>и</w:t>
            </w:r>
            <w:r w:rsidRPr="006B6484">
              <w:rPr>
                <w:smallCaps w:val="0"/>
                <w:sz w:val="20"/>
              </w:rPr>
              <w:t>ем рекомендуемого значения внутреннего давления</w:t>
            </w:r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DD56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п.2.7.1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51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30.92/11.116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Соответствие накаченной шины и обода</w:t>
            </w:r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DD56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п.2.7.2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52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30.92/26.095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Неподвижность опорной повер</w:t>
            </w:r>
            <w:r w:rsidRPr="006B6484">
              <w:rPr>
                <w:smallCaps w:val="0"/>
                <w:sz w:val="20"/>
              </w:rPr>
              <w:t>х</w:t>
            </w:r>
            <w:r w:rsidRPr="006B6484">
              <w:rPr>
                <w:smallCaps w:val="0"/>
                <w:sz w:val="20"/>
              </w:rPr>
              <w:t>ности относительно корпуса пед</w:t>
            </w:r>
            <w:r w:rsidRPr="006B6484">
              <w:rPr>
                <w:smallCaps w:val="0"/>
                <w:sz w:val="20"/>
              </w:rPr>
              <w:t>а</w:t>
            </w:r>
            <w:r w:rsidRPr="006B6484">
              <w:rPr>
                <w:smallCaps w:val="0"/>
                <w:sz w:val="20"/>
              </w:rPr>
              <w:t>ли</w:t>
            </w:r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DD56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п.2.8.1.1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53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30.92/11.116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Свободное вращение педали на оси</w:t>
            </w:r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DD56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п.2.8.1.1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54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30.92/11.116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Количество и расположение опо</w:t>
            </w:r>
            <w:r w:rsidRPr="006B6484">
              <w:rPr>
                <w:smallCaps w:val="0"/>
                <w:sz w:val="20"/>
              </w:rPr>
              <w:t>р</w:t>
            </w:r>
            <w:r w:rsidRPr="006B6484">
              <w:rPr>
                <w:smallCaps w:val="0"/>
                <w:sz w:val="20"/>
              </w:rPr>
              <w:t>ных поверхностей педали</w:t>
            </w:r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DD56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п.2.8.1.2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55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30.92/29.061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Зазор между педалью и поверхн</w:t>
            </w:r>
            <w:r w:rsidRPr="006B6484">
              <w:rPr>
                <w:smallCaps w:val="0"/>
                <w:sz w:val="20"/>
              </w:rPr>
              <w:t>о</w:t>
            </w:r>
            <w:r w:rsidRPr="006B6484">
              <w:rPr>
                <w:smallCaps w:val="0"/>
                <w:sz w:val="20"/>
              </w:rPr>
              <w:t>стью дороги при отклонении нен</w:t>
            </w:r>
            <w:r w:rsidRPr="006B6484">
              <w:rPr>
                <w:smallCaps w:val="0"/>
                <w:sz w:val="20"/>
              </w:rPr>
              <w:t>а</w:t>
            </w:r>
            <w:r w:rsidRPr="006B6484">
              <w:rPr>
                <w:smallCaps w:val="0"/>
                <w:sz w:val="20"/>
              </w:rPr>
              <w:t>груженного велосипеда на  20° от вертикального положения</w:t>
            </w:r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DD56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п.2.8.2.1.1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56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30.92/29.061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Зазор между педалью и поверхн</w:t>
            </w:r>
            <w:r w:rsidRPr="006B6484">
              <w:rPr>
                <w:smallCaps w:val="0"/>
                <w:sz w:val="20"/>
              </w:rPr>
              <w:t>о</w:t>
            </w:r>
            <w:r w:rsidRPr="006B6484">
              <w:rPr>
                <w:smallCaps w:val="0"/>
                <w:sz w:val="20"/>
              </w:rPr>
              <w:t>стью дороги при отклонении вел</w:t>
            </w:r>
            <w:r w:rsidRPr="006B6484">
              <w:rPr>
                <w:smallCaps w:val="0"/>
                <w:sz w:val="20"/>
              </w:rPr>
              <w:t>о</w:t>
            </w:r>
            <w:r w:rsidRPr="006B6484">
              <w:rPr>
                <w:smallCaps w:val="0"/>
                <w:sz w:val="20"/>
              </w:rPr>
              <w:t>сипеда, снабженного амортизат</w:t>
            </w:r>
            <w:r w:rsidRPr="006B6484">
              <w:rPr>
                <w:smallCaps w:val="0"/>
                <w:sz w:val="20"/>
              </w:rPr>
              <w:t>о</w:t>
            </w:r>
            <w:r w:rsidRPr="006B6484">
              <w:rPr>
                <w:smallCaps w:val="0"/>
                <w:sz w:val="20"/>
              </w:rPr>
              <w:t>ром, на  20° от вертикального п</w:t>
            </w:r>
            <w:r w:rsidRPr="006B6484">
              <w:rPr>
                <w:smallCaps w:val="0"/>
                <w:sz w:val="20"/>
              </w:rPr>
              <w:t>о</w:t>
            </w:r>
            <w:r w:rsidRPr="006B6484">
              <w:rPr>
                <w:smallCaps w:val="0"/>
                <w:sz w:val="20"/>
              </w:rPr>
              <w:t>ложения</w:t>
            </w:r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DD56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п.2.8.2.1.2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57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30.92/29.061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Зазор между педалью и шиной или щитком переднего колеса</w:t>
            </w:r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DD56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</w:p>
          <w:p w:rsidR="00AF76FF" w:rsidRPr="006B6484" w:rsidRDefault="00AF76FF" w:rsidP="009F039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п.2.8.2.2</w:t>
            </w: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58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30.92/29.061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Ограничение размеров седла</w:t>
            </w:r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DD56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9F039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п.2.9.1</w:t>
            </w: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59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30.92/29.061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Наличие и расположение огран</w:t>
            </w:r>
            <w:r w:rsidRPr="006B6484">
              <w:rPr>
                <w:smallCaps w:val="0"/>
                <w:sz w:val="20"/>
              </w:rPr>
              <w:t>и</w:t>
            </w:r>
            <w:r w:rsidRPr="006B6484">
              <w:rPr>
                <w:smallCaps w:val="0"/>
                <w:sz w:val="20"/>
              </w:rPr>
              <w:t xml:space="preserve">чительной метки на </w:t>
            </w:r>
            <w:proofErr w:type="spellStart"/>
            <w:r w:rsidRPr="006B6484">
              <w:rPr>
                <w:smallCaps w:val="0"/>
                <w:sz w:val="20"/>
              </w:rPr>
              <w:t>седлодержат</w:t>
            </w:r>
            <w:r w:rsidRPr="006B6484">
              <w:rPr>
                <w:smallCaps w:val="0"/>
                <w:sz w:val="20"/>
              </w:rPr>
              <w:t>е</w:t>
            </w:r>
            <w:r w:rsidRPr="006B6484">
              <w:rPr>
                <w:smallCaps w:val="0"/>
                <w:sz w:val="20"/>
              </w:rPr>
              <w:t>ле</w:t>
            </w:r>
            <w:proofErr w:type="spellEnd"/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DD56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п.2.9.2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60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30.92/26.095</w:t>
            </w:r>
          </w:p>
        </w:tc>
        <w:tc>
          <w:tcPr>
            <w:tcW w:w="3119" w:type="dxa"/>
            <w:shd w:val="clear" w:color="auto" w:fill="auto"/>
          </w:tcPr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 xml:space="preserve">Прочность </w:t>
            </w:r>
            <w:proofErr w:type="spellStart"/>
            <w:r w:rsidRPr="006B6484">
              <w:rPr>
                <w:smallCaps w:val="0"/>
                <w:sz w:val="20"/>
              </w:rPr>
              <w:t>седлодержателя</w:t>
            </w:r>
            <w:proofErr w:type="spellEnd"/>
            <w:r w:rsidRPr="006B6484">
              <w:rPr>
                <w:smallCaps w:val="0"/>
                <w:sz w:val="20"/>
              </w:rPr>
              <w:t xml:space="preserve"> в зоне ограничительной метки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DD56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п.2.9.2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lastRenderedPageBreak/>
              <w:t>3.</w:t>
            </w:r>
            <w:r>
              <w:t>61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044BA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30.92/26.095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 xml:space="preserve">Прочность соединения седла с </w:t>
            </w:r>
            <w:proofErr w:type="spellStart"/>
            <w:r w:rsidRPr="006B6484">
              <w:rPr>
                <w:smallCaps w:val="0"/>
                <w:sz w:val="20"/>
              </w:rPr>
              <w:t>седлодержателем</w:t>
            </w:r>
            <w:proofErr w:type="spellEnd"/>
            <w:r w:rsidRPr="006B6484">
              <w:rPr>
                <w:smallCaps w:val="0"/>
                <w:sz w:val="20"/>
              </w:rPr>
              <w:t xml:space="preserve"> и </w:t>
            </w:r>
            <w:proofErr w:type="spellStart"/>
            <w:r w:rsidRPr="006B6484">
              <w:rPr>
                <w:smallCaps w:val="0"/>
                <w:sz w:val="20"/>
              </w:rPr>
              <w:t>седлодержат</w:t>
            </w:r>
            <w:r w:rsidRPr="006B6484">
              <w:rPr>
                <w:smallCaps w:val="0"/>
                <w:sz w:val="20"/>
              </w:rPr>
              <w:t>е</w:t>
            </w:r>
            <w:r w:rsidRPr="006B6484">
              <w:rPr>
                <w:smallCaps w:val="0"/>
                <w:sz w:val="20"/>
              </w:rPr>
              <w:t>ля</w:t>
            </w:r>
            <w:proofErr w:type="spellEnd"/>
            <w:r w:rsidRPr="006B6484">
              <w:rPr>
                <w:smallCaps w:val="0"/>
                <w:sz w:val="20"/>
              </w:rPr>
              <w:t xml:space="preserve"> с рамой при испытании стат</w:t>
            </w:r>
            <w:r w:rsidRPr="006B6484">
              <w:rPr>
                <w:smallCaps w:val="0"/>
                <w:sz w:val="20"/>
              </w:rPr>
              <w:t>и</w:t>
            </w:r>
            <w:r w:rsidRPr="006B6484">
              <w:rPr>
                <w:smallCaps w:val="0"/>
                <w:sz w:val="20"/>
              </w:rPr>
              <w:t>ческой нагрузкой</w:t>
            </w:r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DD56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п.3.10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lastRenderedPageBreak/>
              <w:t>3.</w:t>
            </w:r>
            <w:r>
              <w:t>62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044BA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30.92/26.095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Прочность системы привода при испытании статической нагрузкой</w:t>
            </w:r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DD56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п.3.11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63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044BA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30.92/11.116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Наличие и конструкция защитного устройства ведущей звездочки (велосипед с седлом максимальной высотой 560 мм и более)</w:t>
            </w:r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DD56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п.2.11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64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044BA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30.92/11.116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Наличие и конструкция защитного устройства ведущей звездочки (велосипед с седлом максимальной высотой менее 560 мм</w:t>
            </w:r>
            <w:proofErr w:type="gramStart"/>
            <w:r w:rsidRPr="006B6484">
              <w:rPr>
                <w:smallCaps w:val="0"/>
                <w:sz w:val="20"/>
              </w:rPr>
              <w:t xml:space="preserve"> )</w:t>
            </w:r>
            <w:proofErr w:type="gramEnd"/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п.2.11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65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044BA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30.92/29.061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Расстояние по горизонтали между плоскостью симметрии велосипеда и вертикальной плоскостью ка</w:t>
            </w:r>
            <w:r w:rsidRPr="006B6484">
              <w:rPr>
                <w:smallCaps w:val="0"/>
                <w:sz w:val="20"/>
              </w:rPr>
              <w:t>ж</w:t>
            </w:r>
            <w:r w:rsidRPr="006B6484">
              <w:rPr>
                <w:smallCaps w:val="0"/>
                <w:sz w:val="20"/>
              </w:rPr>
              <w:t>дого ролика</w:t>
            </w:r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п.2.12.1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66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044BA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30.92/29.061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Зазор между каждым роликом и плоской горизонтальной повер</w:t>
            </w:r>
            <w:r w:rsidRPr="006B6484">
              <w:rPr>
                <w:smallCaps w:val="0"/>
                <w:sz w:val="20"/>
              </w:rPr>
              <w:t>х</w:t>
            </w:r>
            <w:r w:rsidRPr="006B6484">
              <w:rPr>
                <w:smallCaps w:val="0"/>
                <w:sz w:val="20"/>
              </w:rPr>
              <w:t>ностью (при поддерживании вел</w:t>
            </w:r>
            <w:r w:rsidRPr="006B6484">
              <w:rPr>
                <w:smallCaps w:val="0"/>
                <w:sz w:val="20"/>
              </w:rPr>
              <w:t>о</w:t>
            </w:r>
            <w:r w:rsidRPr="006B6484">
              <w:rPr>
                <w:smallCaps w:val="0"/>
                <w:sz w:val="20"/>
              </w:rPr>
              <w:t xml:space="preserve">сипеда </w:t>
            </w:r>
            <w:proofErr w:type="spellStart"/>
            <w:r w:rsidRPr="006B6484">
              <w:rPr>
                <w:smallCaps w:val="0"/>
                <w:sz w:val="20"/>
              </w:rPr>
              <w:t>нп</w:t>
            </w:r>
            <w:proofErr w:type="spellEnd"/>
            <w:r w:rsidRPr="006B6484">
              <w:rPr>
                <w:smallCaps w:val="0"/>
                <w:sz w:val="20"/>
              </w:rPr>
              <w:t xml:space="preserve"> этой поверхности)</w:t>
            </w:r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п.2.12.1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67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044BA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30.92/26.095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Прочность и надежность подде</w:t>
            </w:r>
            <w:r w:rsidRPr="006B6484">
              <w:rPr>
                <w:smallCaps w:val="0"/>
                <w:sz w:val="20"/>
              </w:rPr>
              <w:t>р</w:t>
            </w:r>
            <w:r w:rsidRPr="006B6484">
              <w:rPr>
                <w:smallCaps w:val="0"/>
                <w:sz w:val="20"/>
              </w:rPr>
              <w:t>живающих роликов при испыт</w:t>
            </w:r>
            <w:r w:rsidRPr="006B6484">
              <w:rPr>
                <w:smallCaps w:val="0"/>
                <w:sz w:val="20"/>
              </w:rPr>
              <w:t>а</w:t>
            </w:r>
            <w:r w:rsidRPr="006B6484">
              <w:rPr>
                <w:smallCaps w:val="0"/>
                <w:sz w:val="20"/>
              </w:rPr>
              <w:t>нии вертикальной нагрузкой</w:t>
            </w:r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п.3.12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68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044BA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30.92/26.095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Прочность и надежность подде</w:t>
            </w:r>
            <w:r w:rsidRPr="006B6484">
              <w:rPr>
                <w:smallCaps w:val="0"/>
                <w:sz w:val="20"/>
              </w:rPr>
              <w:t>р</w:t>
            </w:r>
            <w:r w:rsidRPr="006B6484">
              <w:rPr>
                <w:smallCaps w:val="0"/>
                <w:sz w:val="20"/>
              </w:rPr>
              <w:t>живающих роликов при испыт</w:t>
            </w:r>
            <w:r w:rsidRPr="006B6484">
              <w:rPr>
                <w:smallCaps w:val="0"/>
                <w:sz w:val="20"/>
              </w:rPr>
              <w:t>а</w:t>
            </w:r>
            <w:r w:rsidRPr="006B6484">
              <w:rPr>
                <w:smallCaps w:val="0"/>
                <w:sz w:val="20"/>
              </w:rPr>
              <w:t>нии продольной нагрузкой</w:t>
            </w:r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п.3.13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69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044BA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30.92/11.116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Инструкции (требования к нал</w:t>
            </w:r>
            <w:r w:rsidRPr="006B6484">
              <w:rPr>
                <w:smallCaps w:val="0"/>
                <w:sz w:val="20"/>
              </w:rPr>
              <w:t>и</w:t>
            </w:r>
            <w:r w:rsidRPr="006B6484">
              <w:rPr>
                <w:smallCaps w:val="0"/>
                <w:sz w:val="20"/>
              </w:rPr>
              <w:t>чию и содержанию)</w:t>
            </w:r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п.2.13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70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044BA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30.92/11.116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DD56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Наличие м</w:t>
            </w:r>
            <w:r w:rsidRPr="006B6484">
              <w:rPr>
                <w:smallCaps w:val="0"/>
                <w:sz w:val="20"/>
              </w:rPr>
              <w:t>аркировк</w:t>
            </w:r>
            <w:r>
              <w:rPr>
                <w:smallCaps w:val="0"/>
                <w:sz w:val="20"/>
              </w:rPr>
              <w:t>и</w:t>
            </w:r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AF76FF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п.2.14</w:t>
            </w:r>
          </w:p>
        </w:tc>
      </w:tr>
    </w:tbl>
    <w:p w:rsidR="000D62C4" w:rsidRDefault="000D62C4" w:rsidP="00D404DC">
      <w:pPr>
        <w:rPr>
          <w:sz w:val="24"/>
          <w:szCs w:val="24"/>
        </w:rPr>
      </w:pPr>
    </w:p>
    <w:p w:rsidR="00DD562A" w:rsidRDefault="00DD562A" w:rsidP="00D404DC">
      <w:pPr>
        <w:rPr>
          <w:sz w:val="24"/>
          <w:szCs w:val="24"/>
        </w:rPr>
      </w:pPr>
    </w:p>
    <w:p w:rsidR="003D6263" w:rsidRPr="00D8395E" w:rsidRDefault="003D6263" w:rsidP="003D6263">
      <w:pPr>
        <w:pStyle w:val="ad"/>
        <w:ind w:left="-851"/>
        <w:rPr>
          <w:sz w:val="28"/>
          <w:szCs w:val="28"/>
          <w:lang w:val="ru-RU"/>
        </w:rPr>
      </w:pPr>
      <w:r w:rsidRPr="00D8395E">
        <w:rPr>
          <w:sz w:val="28"/>
          <w:szCs w:val="28"/>
          <w:lang w:val="ru-RU"/>
        </w:rPr>
        <w:t xml:space="preserve">Руководитель органа </w:t>
      </w:r>
    </w:p>
    <w:p w:rsidR="003D6263" w:rsidRPr="00D8395E" w:rsidRDefault="003D6263" w:rsidP="003D6263">
      <w:pPr>
        <w:pStyle w:val="ad"/>
        <w:ind w:left="-851"/>
        <w:rPr>
          <w:sz w:val="28"/>
          <w:szCs w:val="28"/>
          <w:lang w:val="ru-RU"/>
        </w:rPr>
      </w:pPr>
      <w:r w:rsidRPr="00D8395E">
        <w:rPr>
          <w:sz w:val="28"/>
          <w:szCs w:val="28"/>
          <w:lang w:val="ru-RU"/>
        </w:rPr>
        <w:t xml:space="preserve">по аккредитации </w:t>
      </w:r>
      <w:r w:rsidR="002A31A0">
        <w:rPr>
          <w:sz w:val="28"/>
          <w:szCs w:val="28"/>
          <w:lang w:val="ru-RU"/>
        </w:rPr>
        <w:t xml:space="preserve">Республики Беларусь – </w:t>
      </w:r>
    </w:p>
    <w:p w:rsidR="003D6263" w:rsidRPr="00D8395E" w:rsidRDefault="003D6263" w:rsidP="003D6263">
      <w:pPr>
        <w:pStyle w:val="ad"/>
        <w:ind w:left="-851"/>
        <w:rPr>
          <w:sz w:val="28"/>
          <w:szCs w:val="28"/>
          <w:lang w:val="ru-RU"/>
        </w:rPr>
      </w:pPr>
      <w:r w:rsidRPr="00D8395E">
        <w:rPr>
          <w:sz w:val="28"/>
          <w:szCs w:val="28"/>
          <w:lang w:val="ru-RU"/>
        </w:rPr>
        <w:t xml:space="preserve">директор </w:t>
      </w:r>
      <w:proofErr w:type="gramStart"/>
      <w:r w:rsidR="002A31A0">
        <w:rPr>
          <w:sz w:val="28"/>
          <w:szCs w:val="28"/>
          <w:lang w:val="ru-RU"/>
        </w:rPr>
        <w:t>г</w:t>
      </w:r>
      <w:r w:rsidRPr="00D8395E">
        <w:rPr>
          <w:sz w:val="28"/>
          <w:szCs w:val="28"/>
          <w:lang w:val="ru-RU"/>
        </w:rPr>
        <w:t>осударственного</w:t>
      </w:r>
      <w:proofErr w:type="gramEnd"/>
      <w:r w:rsidRPr="00D8395E">
        <w:rPr>
          <w:sz w:val="28"/>
          <w:szCs w:val="28"/>
          <w:lang w:val="ru-RU"/>
        </w:rPr>
        <w:t xml:space="preserve"> </w:t>
      </w:r>
    </w:p>
    <w:p w:rsidR="003D6263" w:rsidRPr="001320AA" w:rsidRDefault="003D6263" w:rsidP="001320AA">
      <w:pPr>
        <w:pStyle w:val="ad"/>
        <w:ind w:left="-851"/>
        <w:rPr>
          <w:sz w:val="24"/>
          <w:szCs w:val="24"/>
          <w:u w:val="single"/>
          <w:lang w:val="ru-RU"/>
        </w:rPr>
      </w:pPr>
      <w:r w:rsidRPr="00D8395E">
        <w:rPr>
          <w:sz w:val="28"/>
          <w:szCs w:val="28"/>
          <w:lang w:val="ru-RU"/>
        </w:rPr>
        <w:t>предприятия «БГЦА»</w:t>
      </w:r>
      <w:r w:rsidRPr="00D8395E">
        <w:rPr>
          <w:sz w:val="28"/>
          <w:szCs w:val="28"/>
          <w:lang w:val="ru-RU"/>
        </w:rPr>
        <w:tab/>
      </w:r>
      <w:r w:rsidRPr="00D8395E">
        <w:rPr>
          <w:sz w:val="28"/>
          <w:szCs w:val="28"/>
          <w:lang w:val="ru-RU"/>
        </w:rPr>
        <w:tab/>
      </w:r>
      <w:r w:rsidRPr="00D8395E">
        <w:rPr>
          <w:sz w:val="28"/>
          <w:szCs w:val="28"/>
          <w:lang w:val="ru-RU"/>
        </w:rPr>
        <w:tab/>
      </w:r>
      <w:r w:rsidRPr="00D8395E">
        <w:rPr>
          <w:sz w:val="28"/>
          <w:szCs w:val="28"/>
          <w:lang w:val="ru-RU"/>
        </w:rPr>
        <w:tab/>
      </w:r>
      <w:r w:rsidR="00C92C83" w:rsidRPr="00D8395E">
        <w:rPr>
          <w:sz w:val="28"/>
          <w:szCs w:val="28"/>
          <w:lang w:val="ru-RU"/>
        </w:rPr>
        <w:t xml:space="preserve">       </w:t>
      </w:r>
      <w:r w:rsidR="000E4E7B">
        <w:rPr>
          <w:sz w:val="28"/>
          <w:szCs w:val="28"/>
          <w:lang w:val="ru-RU"/>
        </w:rPr>
        <w:t xml:space="preserve">                          </w:t>
      </w:r>
      <w:r w:rsidRPr="00D8395E">
        <w:rPr>
          <w:sz w:val="28"/>
          <w:szCs w:val="28"/>
          <w:lang w:val="ru-RU"/>
        </w:rPr>
        <w:tab/>
      </w:r>
      <w:r w:rsidR="00D8395E">
        <w:rPr>
          <w:sz w:val="28"/>
          <w:szCs w:val="28"/>
          <w:lang w:val="ru-RU"/>
        </w:rPr>
        <w:t xml:space="preserve">     </w:t>
      </w:r>
      <w:r w:rsidR="000E4E7B">
        <w:rPr>
          <w:sz w:val="28"/>
          <w:szCs w:val="28"/>
          <w:lang w:val="ru-RU"/>
        </w:rPr>
        <w:t xml:space="preserve"> </w:t>
      </w:r>
      <w:r w:rsidR="00C92C83" w:rsidRPr="000E4E7B">
        <w:rPr>
          <w:sz w:val="28"/>
          <w:szCs w:val="28"/>
          <w:lang w:val="ru-RU"/>
        </w:rPr>
        <w:t>Т.А.</w:t>
      </w:r>
      <w:r w:rsidR="00FD6CD5" w:rsidRPr="000E4E7B">
        <w:rPr>
          <w:sz w:val="28"/>
          <w:szCs w:val="28"/>
          <w:lang w:val="ru-RU"/>
        </w:rPr>
        <w:t xml:space="preserve"> </w:t>
      </w:r>
      <w:r w:rsidRPr="000E4E7B">
        <w:rPr>
          <w:sz w:val="28"/>
          <w:szCs w:val="28"/>
          <w:lang w:val="ru-RU"/>
        </w:rPr>
        <w:t>Николаева</w:t>
      </w:r>
    </w:p>
    <w:sectPr w:rsidR="003D6263" w:rsidRPr="001320AA" w:rsidSect="007A0A31">
      <w:headerReference w:type="default" r:id="rId12"/>
      <w:footerReference w:type="default" r:id="rId13"/>
      <w:footerReference w:type="first" r:id="rId14"/>
      <w:pgSz w:w="11906" w:h="16838"/>
      <w:pgMar w:top="719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678" w:rsidRDefault="00EA4678" w:rsidP="00F8665C">
      <w:r>
        <w:separator/>
      </w:r>
    </w:p>
  </w:endnote>
  <w:endnote w:type="continuationSeparator" w:id="0">
    <w:p w:rsidR="00EA4678" w:rsidRDefault="00EA4678" w:rsidP="00F8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31680" w:type="dxa"/>
      <w:tblInd w:w="-792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860"/>
      <w:gridCol w:w="10860"/>
      <w:gridCol w:w="10860"/>
    </w:tblGrid>
    <w:tr w:rsidR="000C0B3C" w:rsidRPr="00F97744" w:rsidTr="00BD1BB8">
      <w:tc>
        <w:tcPr>
          <w:tcW w:w="10860" w:type="dxa"/>
          <w:tcBorders>
            <w:top w:val="nil"/>
            <w:bottom w:val="nil"/>
            <w:right w:val="nil"/>
          </w:tcBorders>
          <w:shd w:val="clear" w:color="auto" w:fill="auto"/>
        </w:tcPr>
        <w:tbl>
          <w:tblPr>
            <w:tblW w:w="11390" w:type="dxa"/>
            <w:tblBorders>
              <w:top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4140"/>
            <w:gridCol w:w="4500"/>
            <w:gridCol w:w="2750"/>
          </w:tblGrid>
          <w:tr w:rsidR="000C0B3C" w:rsidRPr="008A0105" w:rsidTr="001A758B">
            <w:tc>
              <w:tcPr>
                <w:tcW w:w="4140" w:type="dxa"/>
                <w:tcBorders>
                  <w:top w:val="nil"/>
                  <w:bottom w:val="nil"/>
                  <w:right w:val="nil"/>
                </w:tcBorders>
                <w:shd w:val="clear" w:color="auto" w:fill="auto"/>
              </w:tcPr>
              <w:p w:rsidR="000C0B3C" w:rsidRPr="008A0105" w:rsidRDefault="000C0B3C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</w:p>
              <w:p w:rsidR="000C0B3C" w:rsidRDefault="000C0B3C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</w:p>
              <w:p w:rsidR="000C0B3C" w:rsidRPr="00F71474" w:rsidRDefault="000C0B3C" w:rsidP="00F71474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>_________________________ М.П</w:t>
                </w:r>
                <w:r>
                  <w:rPr>
                    <w:rFonts w:eastAsia="ArialMT"/>
                    <w:lang w:val="ru-RU"/>
                  </w:rPr>
                  <w:t>.</w:t>
                </w:r>
              </w:p>
            </w:tc>
            <w:tc>
              <w:tcPr>
                <w:tcW w:w="4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0C0B3C" w:rsidRPr="008A0105" w:rsidRDefault="000C0B3C" w:rsidP="001A758B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 xml:space="preserve">  </w:t>
                </w:r>
              </w:p>
              <w:p w:rsidR="000C0B3C" w:rsidRDefault="000C0B3C" w:rsidP="00BD1BB8">
                <w:pPr>
                  <w:pStyle w:val="ad"/>
                  <w:rPr>
                    <w:rFonts w:eastAsia="ArialMT"/>
                    <w:u w:val="single"/>
                    <w:lang w:val="ru-RU"/>
                  </w:rPr>
                </w:pPr>
              </w:p>
              <w:p w:rsidR="000C0B3C" w:rsidRPr="00F71474" w:rsidRDefault="00D40A80" w:rsidP="00D40A80">
                <w:pPr>
                  <w:pStyle w:val="ad"/>
                  <w:ind w:left="372"/>
                  <w:rPr>
                    <w:rFonts w:eastAsia="ArialMT"/>
                    <w:u w:val="single"/>
                    <w:lang w:val="ru-RU"/>
                  </w:rPr>
                </w:pPr>
                <w:r>
                  <w:rPr>
                    <w:rFonts w:eastAsia="ArialMT"/>
                    <w:u w:val="single"/>
                    <w:lang w:val="ru-RU"/>
                  </w:rPr>
                  <w:t>21</w:t>
                </w:r>
                <w:r w:rsidR="000C0B3C">
                  <w:rPr>
                    <w:rFonts w:eastAsia="ArialMT"/>
                    <w:u w:val="single"/>
                    <w:lang w:val="ru-RU"/>
                  </w:rPr>
                  <w:t>.0</w:t>
                </w:r>
                <w:r>
                  <w:rPr>
                    <w:rFonts w:eastAsia="ArialMT"/>
                    <w:u w:val="single"/>
                    <w:lang w:val="ru-RU"/>
                  </w:rPr>
                  <w:t>6</w:t>
                </w:r>
                <w:r w:rsidR="000C0B3C">
                  <w:rPr>
                    <w:rFonts w:eastAsia="ArialMT"/>
                    <w:u w:val="single"/>
                    <w:lang w:val="ru-RU"/>
                  </w:rPr>
                  <w:t>.201</w:t>
                </w:r>
                <w:r>
                  <w:rPr>
                    <w:rFonts w:eastAsia="ArialMT"/>
                    <w:u w:val="single"/>
                    <w:lang w:val="ru-RU"/>
                  </w:rPr>
                  <w:t>9</w:t>
                </w:r>
              </w:p>
            </w:tc>
            <w:tc>
              <w:tcPr>
                <w:tcW w:w="2750" w:type="dxa"/>
                <w:tcBorders>
                  <w:top w:val="nil"/>
                  <w:left w:val="nil"/>
                  <w:bottom w:val="nil"/>
                </w:tcBorders>
                <w:shd w:val="clear" w:color="auto" w:fill="auto"/>
                <w:vAlign w:val="center"/>
              </w:tcPr>
              <w:p w:rsidR="000C0B3C" w:rsidRPr="008A0105" w:rsidRDefault="000C0B3C" w:rsidP="001A758B">
                <w:pPr>
                  <w:pStyle w:val="ad"/>
                  <w:ind w:left="310"/>
                  <w:rPr>
                    <w:lang w:val="ru-RU"/>
                  </w:rPr>
                </w:pPr>
              </w:p>
              <w:p w:rsidR="000C0B3C" w:rsidRPr="008A0105" w:rsidRDefault="000C0B3C" w:rsidP="001A758B">
                <w:pPr>
                  <w:pStyle w:val="ad"/>
                  <w:ind w:left="310"/>
                  <w:rPr>
                    <w:i/>
                    <w:lang w:val="ru-RU"/>
                  </w:rPr>
                </w:pPr>
                <w:proofErr w:type="spellStart"/>
                <w:r w:rsidRPr="008A0105">
                  <w:t>Лист</w:t>
                </w:r>
                <w:proofErr w:type="spellEnd"/>
                <w:r w:rsidRPr="008A0105"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AF76FF">
                  <w:rPr>
                    <w:noProof/>
                  </w:rPr>
                  <w:t>3</w:t>
                </w:r>
                <w:r>
                  <w:rPr>
                    <w:noProof/>
                  </w:rPr>
                  <w:fldChar w:fldCharType="end"/>
                </w:r>
                <w:r w:rsidRPr="008A0105">
                  <w:rPr>
                    <w:i/>
                  </w:rPr>
                  <w:t xml:space="preserve"> </w:t>
                </w:r>
                <w:proofErr w:type="spellStart"/>
                <w:r w:rsidRPr="008A0105">
                  <w:t>Листов</w:t>
                </w:r>
                <w:proofErr w:type="spellEnd"/>
                <w:r w:rsidRPr="008A0105">
                  <w:rPr>
                    <w:i/>
                  </w:rPr>
                  <w:t xml:space="preserve"> </w:t>
                </w:r>
                <w:r>
                  <w:fldChar w:fldCharType="begin"/>
                </w:r>
                <w:r>
                  <w:instrText xml:space="preserve"> NUMPAGES </w:instrText>
                </w:r>
                <w:r>
                  <w:fldChar w:fldCharType="separate"/>
                </w:r>
                <w:r w:rsidR="00AF76FF">
                  <w:rPr>
                    <w:noProof/>
                  </w:rPr>
                  <w:t>5</w:t>
                </w:r>
                <w:r>
                  <w:rPr>
                    <w:noProof/>
                  </w:rPr>
                  <w:fldChar w:fldCharType="end"/>
                </w:r>
              </w:p>
            </w:tc>
          </w:tr>
        </w:tbl>
        <w:p w:rsidR="000C0B3C" w:rsidRDefault="000C0B3C"/>
      </w:tc>
      <w:tc>
        <w:tcPr>
          <w:tcW w:w="1086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tbl>
          <w:tblPr>
            <w:tblW w:w="11390" w:type="dxa"/>
            <w:tblBorders>
              <w:top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4140"/>
            <w:gridCol w:w="4500"/>
            <w:gridCol w:w="2750"/>
          </w:tblGrid>
          <w:tr w:rsidR="000C0B3C" w:rsidRPr="008A0105" w:rsidTr="001A758B">
            <w:tc>
              <w:tcPr>
                <w:tcW w:w="4140" w:type="dxa"/>
                <w:tcBorders>
                  <w:top w:val="nil"/>
                  <w:bottom w:val="nil"/>
                  <w:right w:val="nil"/>
                </w:tcBorders>
                <w:shd w:val="clear" w:color="auto" w:fill="auto"/>
              </w:tcPr>
              <w:p w:rsidR="000C0B3C" w:rsidRPr="008A0105" w:rsidRDefault="000C0B3C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</w:p>
              <w:p w:rsidR="000C0B3C" w:rsidRPr="008A0105" w:rsidRDefault="000C0B3C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>_________________________ М.</w:t>
                </w:r>
                <w:proofErr w:type="gramStart"/>
                <w:r w:rsidRPr="008A0105">
                  <w:rPr>
                    <w:rFonts w:eastAsia="ArialMT"/>
                    <w:lang w:val="ru-RU"/>
                  </w:rPr>
                  <w:t>П</w:t>
                </w:r>
                <w:proofErr w:type="gramEnd"/>
              </w:p>
              <w:p w:rsidR="000C0B3C" w:rsidRPr="008A0105" w:rsidRDefault="000C0B3C" w:rsidP="001A758B">
                <w:pPr>
                  <w:pStyle w:val="ad"/>
                  <w:ind w:left="142"/>
                  <w:rPr>
                    <w:sz w:val="16"/>
                    <w:szCs w:val="16"/>
                    <w:lang w:val="ru-RU"/>
                  </w:rPr>
                </w:pP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</w:t>
                </w:r>
                <w:r w:rsidRPr="008A0105">
                  <w:rPr>
                    <w:rFonts w:eastAsia="ArialMT"/>
                    <w:lang w:val="ru-RU"/>
                  </w:rPr>
                  <w:t>.</w:t>
                </w: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>подпись ведущего оценщика</w:t>
                </w:r>
              </w:p>
            </w:tc>
            <w:tc>
              <w:tcPr>
                <w:tcW w:w="4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0C0B3C" w:rsidRPr="008A0105" w:rsidRDefault="000C0B3C" w:rsidP="001A758B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 xml:space="preserve">       </w:t>
                </w:r>
              </w:p>
              <w:p w:rsidR="000C0B3C" w:rsidRPr="008A0105" w:rsidRDefault="000C0B3C" w:rsidP="001A758B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 xml:space="preserve">             </w:t>
                </w:r>
                <w:r w:rsidRPr="008A0105">
                  <w:rPr>
                    <w:rFonts w:eastAsia="ArialMT"/>
                    <w:u w:val="single"/>
                    <w:lang w:val="ru-RU"/>
                  </w:rPr>
                  <w:t>06.01.2015</w:t>
                </w:r>
              </w:p>
              <w:p w:rsidR="000C0B3C" w:rsidRPr="008A0105" w:rsidRDefault="000C0B3C" w:rsidP="001A758B">
                <w:pPr>
                  <w:pStyle w:val="ad"/>
                  <w:ind w:left="142"/>
                  <w:rPr>
                    <w:rFonts w:eastAsia="ArialMT"/>
                    <w:sz w:val="16"/>
                    <w:szCs w:val="16"/>
                  </w:rPr>
                </w:pP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  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дата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 xml:space="preserve"> (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число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 xml:space="preserve">, 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месяц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 xml:space="preserve">, 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год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>)</w:t>
                </w:r>
              </w:p>
            </w:tc>
            <w:tc>
              <w:tcPr>
                <w:tcW w:w="2750" w:type="dxa"/>
                <w:tcBorders>
                  <w:top w:val="nil"/>
                  <w:left w:val="nil"/>
                  <w:bottom w:val="nil"/>
                </w:tcBorders>
                <w:shd w:val="clear" w:color="auto" w:fill="auto"/>
                <w:vAlign w:val="center"/>
              </w:tcPr>
              <w:p w:rsidR="000C0B3C" w:rsidRPr="008A0105" w:rsidRDefault="000C0B3C" w:rsidP="001A758B">
                <w:pPr>
                  <w:pStyle w:val="ad"/>
                  <w:ind w:left="310"/>
                  <w:rPr>
                    <w:lang w:val="ru-RU"/>
                  </w:rPr>
                </w:pPr>
              </w:p>
              <w:p w:rsidR="000C0B3C" w:rsidRPr="008A0105" w:rsidRDefault="000C0B3C" w:rsidP="001A758B">
                <w:pPr>
                  <w:pStyle w:val="ad"/>
                  <w:ind w:left="310"/>
                  <w:rPr>
                    <w:i/>
                    <w:lang w:val="ru-RU"/>
                  </w:rPr>
                </w:pPr>
                <w:proofErr w:type="spellStart"/>
                <w:r w:rsidRPr="008A0105">
                  <w:t>Лист</w:t>
                </w:r>
                <w:proofErr w:type="spellEnd"/>
                <w:r w:rsidRPr="008A0105"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AF76FF">
                  <w:rPr>
                    <w:noProof/>
                  </w:rPr>
                  <w:t>3</w:t>
                </w:r>
                <w:r>
                  <w:rPr>
                    <w:noProof/>
                  </w:rPr>
                  <w:fldChar w:fldCharType="end"/>
                </w:r>
                <w:r w:rsidRPr="008A0105">
                  <w:rPr>
                    <w:i/>
                  </w:rPr>
                  <w:t xml:space="preserve"> </w:t>
                </w:r>
                <w:proofErr w:type="spellStart"/>
                <w:r w:rsidRPr="008A0105">
                  <w:t>Листов</w:t>
                </w:r>
                <w:proofErr w:type="spellEnd"/>
                <w:r w:rsidRPr="008A0105">
                  <w:rPr>
                    <w:i/>
                  </w:rPr>
                  <w:t xml:space="preserve"> </w:t>
                </w:r>
                <w:r>
                  <w:fldChar w:fldCharType="begin"/>
                </w:r>
                <w:r>
                  <w:instrText xml:space="preserve"> NUMPAGES </w:instrText>
                </w:r>
                <w:r>
                  <w:fldChar w:fldCharType="separate"/>
                </w:r>
                <w:r w:rsidR="00AF76FF">
                  <w:rPr>
                    <w:noProof/>
                  </w:rPr>
                  <w:t>5</w:t>
                </w:r>
                <w:r>
                  <w:rPr>
                    <w:noProof/>
                  </w:rPr>
                  <w:fldChar w:fldCharType="end"/>
                </w:r>
              </w:p>
            </w:tc>
          </w:tr>
        </w:tbl>
        <w:p w:rsidR="000C0B3C" w:rsidRDefault="000C0B3C"/>
      </w:tc>
      <w:tc>
        <w:tcPr>
          <w:tcW w:w="10860" w:type="dxa"/>
          <w:tcBorders>
            <w:top w:val="nil"/>
            <w:left w:val="nil"/>
            <w:bottom w:val="nil"/>
          </w:tcBorders>
          <w:shd w:val="clear" w:color="auto" w:fill="auto"/>
        </w:tcPr>
        <w:tbl>
          <w:tblPr>
            <w:tblW w:w="11390" w:type="dxa"/>
            <w:tblBorders>
              <w:top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4140"/>
            <w:gridCol w:w="4500"/>
            <w:gridCol w:w="2750"/>
          </w:tblGrid>
          <w:tr w:rsidR="000C0B3C" w:rsidRPr="008A0105" w:rsidTr="001A758B">
            <w:tc>
              <w:tcPr>
                <w:tcW w:w="4140" w:type="dxa"/>
                <w:tcBorders>
                  <w:top w:val="nil"/>
                  <w:bottom w:val="nil"/>
                  <w:right w:val="nil"/>
                </w:tcBorders>
                <w:shd w:val="clear" w:color="auto" w:fill="auto"/>
              </w:tcPr>
              <w:p w:rsidR="000C0B3C" w:rsidRPr="008A0105" w:rsidRDefault="000C0B3C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</w:p>
              <w:p w:rsidR="000C0B3C" w:rsidRPr="008A0105" w:rsidRDefault="000C0B3C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>_________________________ М.</w:t>
                </w:r>
                <w:proofErr w:type="gramStart"/>
                <w:r w:rsidRPr="008A0105">
                  <w:rPr>
                    <w:rFonts w:eastAsia="ArialMT"/>
                    <w:lang w:val="ru-RU"/>
                  </w:rPr>
                  <w:t>П</w:t>
                </w:r>
                <w:proofErr w:type="gramEnd"/>
              </w:p>
              <w:p w:rsidR="000C0B3C" w:rsidRPr="008A0105" w:rsidRDefault="000C0B3C" w:rsidP="001A758B">
                <w:pPr>
                  <w:pStyle w:val="ad"/>
                  <w:ind w:left="142"/>
                  <w:rPr>
                    <w:sz w:val="16"/>
                    <w:szCs w:val="16"/>
                    <w:lang w:val="ru-RU"/>
                  </w:rPr>
                </w:pP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</w:t>
                </w:r>
                <w:r w:rsidRPr="008A0105">
                  <w:rPr>
                    <w:rFonts w:eastAsia="ArialMT"/>
                    <w:lang w:val="ru-RU"/>
                  </w:rPr>
                  <w:t>.</w:t>
                </w: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>подпись ведущего оценщика</w:t>
                </w:r>
              </w:p>
            </w:tc>
            <w:tc>
              <w:tcPr>
                <w:tcW w:w="4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0C0B3C" w:rsidRPr="008A0105" w:rsidRDefault="000C0B3C" w:rsidP="001A758B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 xml:space="preserve">       </w:t>
                </w:r>
              </w:p>
              <w:p w:rsidR="000C0B3C" w:rsidRPr="008A0105" w:rsidRDefault="000C0B3C" w:rsidP="001A758B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 xml:space="preserve">             </w:t>
                </w:r>
                <w:r w:rsidRPr="008A0105">
                  <w:rPr>
                    <w:rFonts w:eastAsia="ArialMT"/>
                    <w:u w:val="single"/>
                    <w:lang w:val="ru-RU"/>
                  </w:rPr>
                  <w:t>06.01.2015</w:t>
                </w:r>
              </w:p>
              <w:p w:rsidR="000C0B3C" w:rsidRPr="008A0105" w:rsidRDefault="000C0B3C" w:rsidP="001A758B">
                <w:pPr>
                  <w:pStyle w:val="ad"/>
                  <w:ind w:left="142"/>
                  <w:rPr>
                    <w:rFonts w:eastAsia="ArialMT"/>
                    <w:sz w:val="16"/>
                    <w:szCs w:val="16"/>
                  </w:rPr>
                </w:pP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  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дата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 xml:space="preserve"> (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число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 xml:space="preserve">, 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месяц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 xml:space="preserve">, 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год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>)</w:t>
                </w:r>
              </w:p>
            </w:tc>
            <w:tc>
              <w:tcPr>
                <w:tcW w:w="2750" w:type="dxa"/>
                <w:tcBorders>
                  <w:top w:val="nil"/>
                  <w:left w:val="nil"/>
                  <w:bottom w:val="nil"/>
                </w:tcBorders>
                <w:shd w:val="clear" w:color="auto" w:fill="auto"/>
                <w:vAlign w:val="center"/>
              </w:tcPr>
              <w:p w:rsidR="000C0B3C" w:rsidRPr="008A0105" w:rsidRDefault="000C0B3C" w:rsidP="001A758B">
                <w:pPr>
                  <w:pStyle w:val="ad"/>
                  <w:ind w:left="310"/>
                  <w:rPr>
                    <w:lang w:val="ru-RU"/>
                  </w:rPr>
                </w:pPr>
              </w:p>
              <w:p w:rsidR="000C0B3C" w:rsidRPr="008A0105" w:rsidRDefault="000C0B3C" w:rsidP="001A758B">
                <w:pPr>
                  <w:pStyle w:val="ad"/>
                  <w:ind w:left="310"/>
                  <w:rPr>
                    <w:i/>
                    <w:lang w:val="ru-RU"/>
                  </w:rPr>
                </w:pPr>
                <w:proofErr w:type="spellStart"/>
                <w:r w:rsidRPr="008A0105">
                  <w:t>Лист</w:t>
                </w:r>
                <w:proofErr w:type="spellEnd"/>
                <w:r w:rsidRPr="008A0105"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AF76FF">
                  <w:rPr>
                    <w:noProof/>
                  </w:rPr>
                  <w:t>3</w:t>
                </w:r>
                <w:r>
                  <w:rPr>
                    <w:noProof/>
                  </w:rPr>
                  <w:fldChar w:fldCharType="end"/>
                </w:r>
                <w:r w:rsidRPr="008A0105">
                  <w:rPr>
                    <w:i/>
                  </w:rPr>
                  <w:t xml:space="preserve"> </w:t>
                </w:r>
                <w:proofErr w:type="spellStart"/>
                <w:r w:rsidRPr="008A0105">
                  <w:t>Листов</w:t>
                </w:r>
                <w:proofErr w:type="spellEnd"/>
                <w:r w:rsidRPr="008A0105">
                  <w:rPr>
                    <w:i/>
                  </w:rPr>
                  <w:t xml:space="preserve"> </w:t>
                </w:r>
                <w:r>
                  <w:fldChar w:fldCharType="begin"/>
                </w:r>
                <w:r>
                  <w:instrText xml:space="preserve"> NUMPAGES </w:instrText>
                </w:r>
                <w:r>
                  <w:fldChar w:fldCharType="separate"/>
                </w:r>
                <w:r w:rsidR="00AF76FF">
                  <w:rPr>
                    <w:noProof/>
                  </w:rPr>
                  <w:t>5</w:t>
                </w:r>
                <w:r>
                  <w:rPr>
                    <w:noProof/>
                  </w:rPr>
                  <w:fldChar w:fldCharType="end"/>
                </w:r>
              </w:p>
            </w:tc>
          </w:tr>
        </w:tbl>
        <w:p w:rsidR="000C0B3C" w:rsidRDefault="000C0B3C"/>
      </w:tc>
    </w:tr>
  </w:tbl>
  <w:p w:rsidR="00D40A80" w:rsidRDefault="00D40A80" w:rsidP="00D40A80">
    <w:pPr>
      <w:pStyle w:val="NoSpacing"/>
      <w:tabs>
        <w:tab w:val="left" w:pos="4140"/>
      </w:tabs>
      <w:ind w:left="-284" w:firstLine="284"/>
      <w:rPr>
        <w:rFonts w:eastAsia="ArialMT"/>
        <w:sz w:val="16"/>
        <w:szCs w:val="16"/>
        <w:lang w:val="ru-RU"/>
      </w:rPr>
    </w:pPr>
    <w:r w:rsidRPr="00E86DC7">
      <w:rPr>
        <w:rFonts w:eastAsia="ArialMT"/>
        <w:sz w:val="16"/>
        <w:szCs w:val="16"/>
        <w:lang w:val="ru-RU"/>
      </w:rPr>
      <w:t>по</w:t>
    </w:r>
    <w:r w:rsidRPr="00E86DC7">
      <w:rPr>
        <w:rFonts w:eastAsia="ArialMT"/>
        <w:sz w:val="16"/>
        <w:szCs w:val="16"/>
        <w:lang w:val="ru-RU"/>
      </w:rPr>
      <w:t>д</w:t>
    </w:r>
    <w:r>
      <w:rPr>
        <w:rFonts w:eastAsia="ArialMT"/>
        <w:sz w:val="16"/>
        <w:szCs w:val="16"/>
        <w:lang w:val="ru-RU"/>
      </w:rPr>
      <w:t xml:space="preserve">пись ведущего эксперт                                   </w:t>
    </w:r>
    <w:r w:rsidRPr="00E86DC7">
      <w:rPr>
        <w:rFonts w:eastAsia="ArialMT"/>
        <w:sz w:val="16"/>
        <w:szCs w:val="16"/>
        <w:lang w:val="ru-RU"/>
      </w:rPr>
      <w:t>дата ТКА (число, месяц, год)</w:t>
    </w:r>
  </w:p>
  <w:p w:rsidR="00D40A80" w:rsidRPr="00D40A80" w:rsidRDefault="00D40A80" w:rsidP="00D40A80">
    <w:pPr>
      <w:pStyle w:val="NoSpacing"/>
      <w:rPr>
        <w:rFonts w:eastAsia="ArialMT"/>
        <w:sz w:val="16"/>
        <w:szCs w:val="16"/>
        <w:lang w:val="ru-RU"/>
      </w:rPr>
    </w:pPr>
    <w:r>
      <w:rPr>
        <w:rFonts w:eastAsia="ArialMT"/>
        <w:sz w:val="16"/>
        <w:szCs w:val="16"/>
        <w:lang w:val="ru-RU"/>
      </w:rPr>
      <w:t>по аккредитации</w:t>
    </w:r>
  </w:p>
  <w:p w:rsidR="000C0B3C" w:rsidRPr="00D651B1" w:rsidRDefault="00D40A80" w:rsidP="00D40A80">
    <w:pPr>
      <w:pStyle w:val="a7"/>
      <w:rPr>
        <w:sz w:val="4"/>
        <w:szCs w:val="4"/>
      </w:rPr>
    </w:pPr>
    <w:r>
      <w:rPr>
        <w:rFonts w:eastAsia="ArialMT"/>
        <w:sz w:val="16"/>
        <w:szCs w:val="16"/>
      </w:rPr>
      <w:t xml:space="preserve">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789" w:type="dxa"/>
      <w:tblInd w:w="-1434" w:type="dxa"/>
      <w:tblLook w:val="00A0" w:firstRow="1" w:lastRow="0" w:firstColumn="1" w:lastColumn="0" w:noHBand="0" w:noVBand="0"/>
    </w:tblPr>
    <w:tblGrid>
      <w:gridCol w:w="4347"/>
      <w:gridCol w:w="2910"/>
      <w:gridCol w:w="4532"/>
    </w:tblGrid>
    <w:tr w:rsidR="00D40A80" w:rsidRPr="00C13894" w:rsidTr="00D40A80">
      <w:tc>
        <w:tcPr>
          <w:tcW w:w="3716" w:type="dxa"/>
        </w:tcPr>
        <w:p w:rsidR="00D40A80" w:rsidRPr="00E86DC7" w:rsidRDefault="00D40A80" w:rsidP="00697633">
          <w:pPr>
            <w:pStyle w:val="NoSpacing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   </w:t>
          </w:r>
          <w:r w:rsidRPr="00E86DC7">
            <w:rPr>
              <w:rFonts w:eastAsia="ArialMT"/>
              <w:sz w:val="20"/>
              <w:szCs w:val="20"/>
              <w:lang w:val="ru-RU"/>
            </w:rPr>
            <w:t>_______________________ М.П.</w:t>
          </w:r>
        </w:p>
        <w:p w:rsidR="00D40A80" w:rsidRPr="00E86DC7" w:rsidRDefault="00D40A80" w:rsidP="00D40A80">
          <w:pPr>
            <w:pStyle w:val="NoSpacing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</w:t>
          </w:r>
          <w:r w:rsidRPr="00E86DC7">
            <w:rPr>
              <w:rFonts w:eastAsia="ArialMT"/>
              <w:sz w:val="16"/>
              <w:szCs w:val="16"/>
              <w:lang w:val="ru-RU"/>
            </w:rPr>
            <w:t>по</w:t>
          </w:r>
          <w:r w:rsidRPr="00E86DC7">
            <w:rPr>
              <w:rFonts w:eastAsia="ArialMT"/>
              <w:sz w:val="16"/>
              <w:szCs w:val="16"/>
              <w:lang w:val="ru-RU"/>
            </w:rPr>
            <w:t>д</w:t>
          </w:r>
          <w:r w:rsidRPr="00E86DC7">
            <w:rPr>
              <w:rFonts w:eastAsia="ArialMT"/>
              <w:sz w:val="16"/>
              <w:szCs w:val="16"/>
              <w:lang w:val="ru-RU"/>
            </w:rPr>
            <w:t xml:space="preserve">пись ведущего эксперта </w:t>
          </w:r>
        </w:p>
        <w:p w:rsidR="00D40A80" w:rsidRPr="00E86DC7" w:rsidRDefault="00D40A80" w:rsidP="00D40A80">
          <w:pPr>
            <w:pStyle w:val="NoSpacing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</w:t>
          </w:r>
          <w:r w:rsidRPr="00E86DC7"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2488" w:type="dxa"/>
          <w:vAlign w:val="center"/>
        </w:tcPr>
        <w:p w:rsidR="00D40A80" w:rsidRPr="00E86DC7" w:rsidRDefault="00D40A80" w:rsidP="00697633">
          <w:pPr>
            <w:pStyle w:val="NoSpacing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>
            <w:rPr>
              <w:rFonts w:eastAsia="ArialMT"/>
              <w:sz w:val="20"/>
              <w:szCs w:val="20"/>
              <w:u w:val="single"/>
              <w:lang w:val="ru-RU"/>
            </w:rPr>
            <w:t>2</w:t>
          </w:r>
          <w:r>
            <w:rPr>
              <w:rFonts w:eastAsia="ArialMT"/>
              <w:sz w:val="20"/>
              <w:szCs w:val="20"/>
              <w:u w:val="single"/>
              <w:lang w:val="ru-RU"/>
            </w:rPr>
            <w:t>1</w:t>
          </w:r>
          <w:r>
            <w:rPr>
              <w:rFonts w:eastAsia="ArialMT"/>
              <w:sz w:val="20"/>
              <w:szCs w:val="20"/>
              <w:u w:val="single"/>
              <w:lang w:val="ru-RU"/>
            </w:rPr>
            <w:t>.0</w:t>
          </w:r>
          <w:r>
            <w:rPr>
              <w:rFonts w:eastAsia="ArialMT"/>
              <w:sz w:val="20"/>
              <w:szCs w:val="20"/>
              <w:u w:val="single"/>
              <w:lang w:val="ru-RU"/>
            </w:rPr>
            <w:t>6</w:t>
          </w:r>
          <w:r>
            <w:rPr>
              <w:rFonts w:eastAsia="ArialMT"/>
              <w:sz w:val="20"/>
              <w:szCs w:val="20"/>
              <w:u w:val="single"/>
              <w:lang w:val="ru-RU"/>
            </w:rPr>
            <w:t>.2019</w:t>
          </w:r>
          <w:r w:rsidRPr="00E86DC7">
            <w:rPr>
              <w:rFonts w:eastAsia="ArialMT"/>
              <w:sz w:val="20"/>
              <w:szCs w:val="20"/>
              <w:u w:val="single"/>
              <w:lang w:val="ru-RU"/>
            </w:rPr>
            <w:t xml:space="preserve"> </w:t>
          </w:r>
        </w:p>
        <w:p w:rsidR="00D40A80" w:rsidRPr="00E86DC7" w:rsidRDefault="00D40A80" w:rsidP="00697633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86DC7">
            <w:rPr>
              <w:rFonts w:eastAsia="ArialMT"/>
              <w:sz w:val="16"/>
              <w:szCs w:val="16"/>
              <w:lang w:val="ru-RU"/>
            </w:rPr>
            <w:t xml:space="preserve">дата ТКА (число, месяц, год) </w:t>
          </w:r>
        </w:p>
      </w:tc>
      <w:tc>
        <w:tcPr>
          <w:tcW w:w="3875" w:type="dxa"/>
          <w:vAlign w:val="center"/>
        </w:tcPr>
        <w:p w:rsidR="00D40A80" w:rsidRPr="00E86DC7" w:rsidRDefault="00D40A80" w:rsidP="00697633">
          <w:pPr>
            <w:pStyle w:val="ad"/>
            <w:ind w:right="34"/>
            <w:jc w:val="center"/>
            <w:rPr>
              <w:lang w:val="ru-RU"/>
            </w:rPr>
          </w:pPr>
          <w:r w:rsidRPr="00E86DC7">
            <w:rPr>
              <w:lang w:val="ru-RU"/>
            </w:rPr>
            <w:t xml:space="preserve">                                      </w:t>
          </w:r>
          <w:r w:rsidRPr="00033BC9">
            <w:rPr>
              <w:lang w:val="ru-RU"/>
            </w:rPr>
            <w:t xml:space="preserve">Лист </w:t>
          </w:r>
          <w:r w:rsidRPr="00E86DC7">
            <w:rPr>
              <w:rStyle w:val="af9"/>
            </w:rPr>
            <w:fldChar w:fldCharType="begin"/>
          </w:r>
          <w:r w:rsidRPr="00033BC9">
            <w:rPr>
              <w:rStyle w:val="af9"/>
              <w:lang w:val="ru-RU"/>
            </w:rPr>
            <w:instrText xml:space="preserve"> </w:instrText>
          </w:r>
          <w:r w:rsidRPr="00E86DC7">
            <w:rPr>
              <w:rStyle w:val="af9"/>
            </w:rPr>
            <w:instrText>PAGE</w:instrText>
          </w:r>
          <w:r w:rsidRPr="00033BC9">
            <w:rPr>
              <w:rStyle w:val="af9"/>
              <w:lang w:val="ru-RU"/>
            </w:rPr>
            <w:instrText xml:space="preserve"> </w:instrText>
          </w:r>
          <w:r w:rsidRPr="00E86DC7">
            <w:rPr>
              <w:rStyle w:val="af9"/>
            </w:rPr>
            <w:fldChar w:fldCharType="separate"/>
          </w:r>
          <w:r w:rsidR="00AF76FF">
            <w:rPr>
              <w:rStyle w:val="af9"/>
              <w:noProof/>
            </w:rPr>
            <w:t>1</w:t>
          </w:r>
          <w:r w:rsidRPr="00E86DC7">
            <w:rPr>
              <w:rStyle w:val="af9"/>
            </w:rPr>
            <w:fldChar w:fldCharType="end"/>
          </w:r>
          <w:r w:rsidRPr="00033BC9">
            <w:rPr>
              <w:lang w:val="ru-RU"/>
            </w:rPr>
            <w:t xml:space="preserve"> </w:t>
          </w:r>
          <w:r w:rsidRPr="00E86DC7">
            <w:rPr>
              <w:lang w:val="ru-RU"/>
            </w:rPr>
            <w:t xml:space="preserve">Листов </w:t>
          </w:r>
          <w:r w:rsidRPr="00E86DC7">
            <w:rPr>
              <w:rStyle w:val="af9"/>
            </w:rPr>
            <w:fldChar w:fldCharType="begin"/>
          </w:r>
          <w:r w:rsidRPr="00033BC9">
            <w:rPr>
              <w:rStyle w:val="af9"/>
              <w:lang w:val="ru-RU"/>
            </w:rPr>
            <w:instrText xml:space="preserve"> </w:instrText>
          </w:r>
          <w:r w:rsidRPr="00E86DC7">
            <w:rPr>
              <w:rStyle w:val="af9"/>
            </w:rPr>
            <w:instrText>NUMPAGES</w:instrText>
          </w:r>
          <w:r w:rsidRPr="00033BC9">
            <w:rPr>
              <w:rStyle w:val="af9"/>
              <w:lang w:val="ru-RU"/>
            </w:rPr>
            <w:instrText xml:space="preserve"> </w:instrText>
          </w:r>
          <w:r w:rsidRPr="00E86DC7">
            <w:rPr>
              <w:rStyle w:val="af9"/>
            </w:rPr>
            <w:fldChar w:fldCharType="separate"/>
          </w:r>
          <w:r w:rsidR="00AF76FF">
            <w:rPr>
              <w:rStyle w:val="af9"/>
              <w:noProof/>
            </w:rPr>
            <w:t>5</w:t>
          </w:r>
          <w:r w:rsidRPr="00E86DC7">
            <w:rPr>
              <w:rStyle w:val="af9"/>
            </w:rPr>
            <w:fldChar w:fldCharType="end"/>
          </w:r>
        </w:p>
      </w:tc>
    </w:tr>
  </w:tbl>
  <w:p w:rsidR="000C0B3C" w:rsidRDefault="000C0B3C" w:rsidP="00612FA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678" w:rsidRDefault="00EA4678" w:rsidP="00F8665C">
      <w:r>
        <w:separator/>
      </w:r>
    </w:p>
  </w:footnote>
  <w:footnote w:type="continuationSeparator" w:id="0">
    <w:p w:rsidR="00EA4678" w:rsidRDefault="00EA4678" w:rsidP="00F86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490" w:type="dxa"/>
      <w:tblInd w:w="-79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781"/>
    </w:tblGrid>
    <w:tr w:rsidR="000C0B3C" w:rsidRPr="00F97744" w:rsidTr="00BD60D2">
      <w:trPr>
        <w:trHeight w:val="277"/>
      </w:trPr>
      <w:tc>
        <w:tcPr>
          <w:tcW w:w="709" w:type="dxa"/>
          <w:shd w:val="clear" w:color="auto" w:fill="auto"/>
          <w:vAlign w:val="center"/>
        </w:tcPr>
        <w:p w:rsidR="000C0B3C" w:rsidRPr="00F97744" w:rsidRDefault="000C0B3C" w:rsidP="0005626D">
          <w:pPr>
            <w:pStyle w:val="ad"/>
            <w:rPr>
              <w:b/>
              <w:bCs/>
              <w:sz w:val="24"/>
              <w:szCs w:val="24"/>
            </w:rPr>
          </w:pPr>
          <w:r>
            <w:rPr>
              <w:b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74154496" wp14:editId="6EF52254">
                <wp:extent cx="191135" cy="230505"/>
                <wp:effectExtent l="19050" t="0" r="0" b="0"/>
                <wp:docPr id="2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135" cy="230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shd w:val="clear" w:color="auto" w:fill="auto"/>
          <w:vAlign w:val="center"/>
        </w:tcPr>
        <w:p w:rsidR="000C0B3C" w:rsidRPr="00DD562A" w:rsidRDefault="000C0B3C" w:rsidP="00DD562A">
          <w:pPr>
            <w:ind w:hanging="70"/>
            <w:jc w:val="center"/>
            <w:rPr>
              <w:b/>
              <w:bCs/>
              <w:smallCaps w:val="0"/>
              <w:sz w:val="24"/>
              <w:szCs w:val="24"/>
            </w:rPr>
          </w:pPr>
          <w:r w:rsidRPr="00C94E9B">
            <w:rPr>
              <w:b/>
              <w:bCs/>
              <w:smallCaps w:val="0"/>
              <w:sz w:val="24"/>
              <w:szCs w:val="24"/>
            </w:rPr>
            <w:t>Приложение №</w:t>
          </w:r>
          <w:r>
            <w:rPr>
              <w:b/>
              <w:bCs/>
              <w:smallCaps w:val="0"/>
              <w:sz w:val="24"/>
              <w:szCs w:val="24"/>
            </w:rPr>
            <w:t xml:space="preserve"> 1 </w:t>
          </w:r>
          <w:r w:rsidRPr="00C94E9B">
            <w:rPr>
              <w:b/>
              <w:bCs/>
              <w:smallCaps w:val="0"/>
              <w:sz w:val="24"/>
              <w:szCs w:val="24"/>
            </w:rPr>
            <w:t xml:space="preserve">к аттестату аккредитации </w:t>
          </w:r>
          <w:r w:rsidRPr="00A25DA4">
            <w:rPr>
              <w:b/>
              <w:bCs/>
              <w:smallCaps w:val="0"/>
              <w:sz w:val="24"/>
              <w:szCs w:val="24"/>
            </w:rPr>
            <w:t xml:space="preserve">BY/112 </w:t>
          </w:r>
          <w:r>
            <w:rPr>
              <w:b/>
              <w:bCs/>
              <w:smallCaps w:val="0"/>
              <w:sz w:val="24"/>
              <w:szCs w:val="24"/>
            </w:rPr>
            <w:t>2.</w:t>
          </w:r>
          <w:r w:rsidR="00F27EAD">
            <w:rPr>
              <w:b/>
              <w:bCs/>
              <w:smallCaps w:val="0"/>
              <w:sz w:val="24"/>
              <w:szCs w:val="24"/>
            </w:rPr>
            <w:t>5037</w:t>
          </w:r>
        </w:p>
      </w:tc>
    </w:tr>
  </w:tbl>
  <w:p w:rsidR="000C0B3C" w:rsidRPr="005072CE" w:rsidRDefault="000C0B3C" w:rsidP="007A0A31">
    <w:pPr>
      <w:rPr>
        <w:sz w:val="16"/>
        <w:szCs w:val="16"/>
      </w:rPr>
    </w:pPr>
  </w:p>
  <w:tbl>
    <w:tblPr>
      <w:tblW w:w="10632" w:type="dxa"/>
      <w:tblInd w:w="-7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8"/>
      <w:gridCol w:w="1466"/>
      <w:gridCol w:w="1276"/>
      <w:gridCol w:w="3119"/>
      <w:gridCol w:w="1984"/>
      <w:gridCol w:w="2219"/>
    </w:tblGrid>
    <w:tr w:rsidR="000C0B3C" w:rsidRPr="00B177E0" w:rsidTr="00AF76FF">
      <w:trPr>
        <w:trHeight w:val="266"/>
      </w:trPr>
      <w:tc>
        <w:tcPr>
          <w:tcW w:w="568" w:type="dxa"/>
          <w:shd w:val="clear" w:color="auto" w:fill="auto"/>
          <w:vAlign w:val="center"/>
        </w:tcPr>
        <w:p w:rsidR="000C0B3C" w:rsidRPr="007A0A31" w:rsidRDefault="000C0B3C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1</w:t>
          </w:r>
        </w:p>
      </w:tc>
      <w:tc>
        <w:tcPr>
          <w:tcW w:w="1466" w:type="dxa"/>
          <w:shd w:val="clear" w:color="auto" w:fill="auto"/>
          <w:vAlign w:val="center"/>
        </w:tcPr>
        <w:p w:rsidR="000C0B3C" w:rsidRPr="007A0A31" w:rsidRDefault="000C0B3C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2</w:t>
          </w:r>
        </w:p>
      </w:tc>
      <w:tc>
        <w:tcPr>
          <w:tcW w:w="1276" w:type="dxa"/>
          <w:shd w:val="clear" w:color="auto" w:fill="auto"/>
          <w:vAlign w:val="center"/>
        </w:tcPr>
        <w:p w:rsidR="000C0B3C" w:rsidRPr="007A0A31" w:rsidRDefault="000C0B3C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3</w:t>
          </w:r>
        </w:p>
      </w:tc>
      <w:tc>
        <w:tcPr>
          <w:tcW w:w="3119" w:type="dxa"/>
          <w:shd w:val="clear" w:color="auto" w:fill="auto"/>
          <w:vAlign w:val="center"/>
        </w:tcPr>
        <w:p w:rsidR="000C0B3C" w:rsidRPr="007A0A31" w:rsidRDefault="000C0B3C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4</w:t>
          </w:r>
        </w:p>
      </w:tc>
      <w:tc>
        <w:tcPr>
          <w:tcW w:w="1984" w:type="dxa"/>
          <w:tcBorders>
            <w:bottom w:val="single" w:sz="4" w:space="0" w:color="auto"/>
          </w:tcBorders>
          <w:shd w:val="clear" w:color="auto" w:fill="auto"/>
          <w:vAlign w:val="center"/>
        </w:tcPr>
        <w:p w:rsidR="000C0B3C" w:rsidRPr="007A0A31" w:rsidRDefault="000C0B3C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5</w:t>
          </w:r>
        </w:p>
      </w:tc>
      <w:tc>
        <w:tcPr>
          <w:tcW w:w="2219" w:type="dxa"/>
          <w:shd w:val="clear" w:color="auto" w:fill="auto"/>
          <w:vAlign w:val="center"/>
        </w:tcPr>
        <w:p w:rsidR="000C0B3C" w:rsidRPr="007A0A31" w:rsidRDefault="000C0B3C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6</w:t>
          </w:r>
        </w:p>
      </w:tc>
    </w:tr>
  </w:tbl>
  <w:p w:rsidR="000C0B3C" w:rsidRPr="00B14DB8" w:rsidRDefault="000C0B3C">
    <w:pPr>
      <w:pStyle w:val="a5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46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8E321F9"/>
    <w:multiLevelType w:val="hybridMultilevel"/>
    <w:tmpl w:val="BED20D6A"/>
    <w:lvl w:ilvl="0" w:tplc="F702AD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221E79"/>
    <w:multiLevelType w:val="multilevel"/>
    <w:tmpl w:val="6B726C00"/>
    <w:lvl w:ilvl="0">
      <w:start w:val="1"/>
      <w:numFmt w:val="decimal"/>
      <w:lvlText w:val="1.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29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1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73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5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7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9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1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335" w:hanging="180"/>
      </w:pPr>
      <w:rPr>
        <w:rFonts w:hint="default"/>
      </w:rPr>
    </w:lvl>
  </w:abstractNum>
  <w:abstractNum w:abstractNumId="3">
    <w:nsid w:val="49CA0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B230697"/>
    <w:multiLevelType w:val="hybridMultilevel"/>
    <w:tmpl w:val="F17EF8F0"/>
    <w:lvl w:ilvl="0" w:tplc="D83C1CD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24B1449"/>
    <w:multiLevelType w:val="hybridMultilevel"/>
    <w:tmpl w:val="B7DE2E48"/>
    <w:lvl w:ilvl="0" w:tplc="B5CA98D6">
      <w:start w:val="1"/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  <w:lvlOverride w:ilvl="0">
      <w:lvl w:ilvl="0">
        <w:start w:val="1"/>
        <w:numFmt w:val="decimal"/>
        <w:lvlText w:val="1.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ind w:left="1295" w:hanging="1295"/>
        </w:pPr>
        <w:rPr>
          <w:rFonts w:hint="default"/>
        </w:rPr>
      </w:lvl>
    </w:lvlOverride>
    <w:lvlOverride w:ilvl="2">
      <w:lvl w:ilvl="2">
        <w:start w:val="1"/>
        <w:numFmt w:val="decimal"/>
        <w:lvlText w:val="3.%3."/>
        <w:lvlJc w:val="right"/>
        <w:pPr>
          <w:ind w:left="2419" w:hanging="2015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735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455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175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895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615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335" w:hanging="18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95E"/>
    <w:rsid w:val="00000D8A"/>
    <w:rsid w:val="00001E0F"/>
    <w:rsid w:val="00007301"/>
    <w:rsid w:val="0001054C"/>
    <w:rsid w:val="00011D52"/>
    <w:rsid w:val="00012463"/>
    <w:rsid w:val="00015BC4"/>
    <w:rsid w:val="00016238"/>
    <w:rsid w:val="00017669"/>
    <w:rsid w:val="000177AB"/>
    <w:rsid w:val="000221DD"/>
    <w:rsid w:val="000227FD"/>
    <w:rsid w:val="0002361B"/>
    <w:rsid w:val="000273B8"/>
    <w:rsid w:val="00033ACE"/>
    <w:rsid w:val="00034C88"/>
    <w:rsid w:val="0004007B"/>
    <w:rsid w:val="00041C6C"/>
    <w:rsid w:val="0004387B"/>
    <w:rsid w:val="00043A51"/>
    <w:rsid w:val="00044BA8"/>
    <w:rsid w:val="000450C3"/>
    <w:rsid w:val="000474DB"/>
    <w:rsid w:val="00047C28"/>
    <w:rsid w:val="00054042"/>
    <w:rsid w:val="0005491F"/>
    <w:rsid w:val="00054CBE"/>
    <w:rsid w:val="00054F46"/>
    <w:rsid w:val="00056021"/>
    <w:rsid w:val="0005626D"/>
    <w:rsid w:val="00056DD0"/>
    <w:rsid w:val="000574C0"/>
    <w:rsid w:val="00057746"/>
    <w:rsid w:val="000617ED"/>
    <w:rsid w:val="000622BB"/>
    <w:rsid w:val="00062AA4"/>
    <w:rsid w:val="00064C25"/>
    <w:rsid w:val="000666F0"/>
    <w:rsid w:val="00066752"/>
    <w:rsid w:val="00071B23"/>
    <w:rsid w:val="00072941"/>
    <w:rsid w:val="00072C87"/>
    <w:rsid w:val="000739F2"/>
    <w:rsid w:val="0008162B"/>
    <w:rsid w:val="000819ED"/>
    <w:rsid w:val="00082EDE"/>
    <w:rsid w:val="000840B8"/>
    <w:rsid w:val="0008518F"/>
    <w:rsid w:val="000859D4"/>
    <w:rsid w:val="00086CC7"/>
    <w:rsid w:val="00091184"/>
    <w:rsid w:val="000938AF"/>
    <w:rsid w:val="0009513A"/>
    <w:rsid w:val="000A1EA2"/>
    <w:rsid w:val="000A2EB7"/>
    <w:rsid w:val="000A3205"/>
    <w:rsid w:val="000A3887"/>
    <w:rsid w:val="000A3DB5"/>
    <w:rsid w:val="000A6047"/>
    <w:rsid w:val="000A7EFB"/>
    <w:rsid w:val="000B2E69"/>
    <w:rsid w:val="000B335C"/>
    <w:rsid w:val="000B4503"/>
    <w:rsid w:val="000B602E"/>
    <w:rsid w:val="000B61E3"/>
    <w:rsid w:val="000C0B3C"/>
    <w:rsid w:val="000C175A"/>
    <w:rsid w:val="000C29D2"/>
    <w:rsid w:val="000C4B18"/>
    <w:rsid w:val="000C53A6"/>
    <w:rsid w:val="000C6C85"/>
    <w:rsid w:val="000C7091"/>
    <w:rsid w:val="000D1B09"/>
    <w:rsid w:val="000D4EDC"/>
    <w:rsid w:val="000D62C4"/>
    <w:rsid w:val="000D6DE8"/>
    <w:rsid w:val="000E062C"/>
    <w:rsid w:val="000E15E9"/>
    <w:rsid w:val="000E2047"/>
    <w:rsid w:val="000E4E7B"/>
    <w:rsid w:val="000E52FA"/>
    <w:rsid w:val="000E7BFD"/>
    <w:rsid w:val="000E7FE4"/>
    <w:rsid w:val="000F13C1"/>
    <w:rsid w:val="000F195F"/>
    <w:rsid w:val="000F24F6"/>
    <w:rsid w:val="000F6A4E"/>
    <w:rsid w:val="001048ED"/>
    <w:rsid w:val="00104991"/>
    <w:rsid w:val="0010725C"/>
    <w:rsid w:val="001136C8"/>
    <w:rsid w:val="00113BAC"/>
    <w:rsid w:val="001154C2"/>
    <w:rsid w:val="00122634"/>
    <w:rsid w:val="00123988"/>
    <w:rsid w:val="00123D71"/>
    <w:rsid w:val="0012462A"/>
    <w:rsid w:val="001264C9"/>
    <w:rsid w:val="001317BC"/>
    <w:rsid w:val="0013182E"/>
    <w:rsid w:val="00131E1D"/>
    <w:rsid w:val="001320AA"/>
    <w:rsid w:val="00132966"/>
    <w:rsid w:val="001329FA"/>
    <w:rsid w:val="00133E4A"/>
    <w:rsid w:val="00135EA5"/>
    <w:rsid w:val="00135F5D"/>
    <w:rsid w:val="00136AFF"/>
    <w:rsid w:val="001370D3"/>
    <w:rsid w:val="00142B2C"/>
    <w:rsid w:val="001436FF"/>
    <w:rsid w:val="00143F30"/>
    <w:rsid w:val="0014414F"/>
    <w:rsid w:val="001463DD"/>
    <w:rsid w:val="00146D1B"/>
    <w:rsid w:val="00150014"/>
    <w:rsid w:val="00150F13"/>
    <w:rsid w:val="00152B0D"/>
    <w:rsid w:val="00153E48"/>
    <w:rsid w:val="00153FFC"/>
    <w:rsid w:val="0016394A"/>
    <w:rsid w:val="001663EA"/>
    <w:rsid w:val="001718CE"/>
    <w:rsid w:val="00171AD7"/>
    <w:rsid w:val="001721C0"/>
    <w:rsid w:val="00172467"/>
    <w:rsid w:val="00172921"/>
    <w:rsid w:val="00175A7B"/>
    <w:rsid w:val="001770E0"/>
    <w:rsid w:val="00180413"/>
    <w:rsid w:val="00182182"/>
    <w:rsid w:val="00184872"/>
    <w:rsid w:val="0018580C"/>
    <w:rsid w:val="00194958"/>
    <w:rsid w:val="001967D7"/>
    <w:rsid w:val="001A167E"/>
    <w:rsid w:val="001A294B"/>
    <w:rsid w:val="001A3D10"/>
    <w:rsid w:val="001A56F5"/>
    <w:rsid w:val="001A5A47"/>
    <w:rsid w:val="001A758B"/>
    <w:rsid w:val="001B00B7"/>
    <w:rsid w:val="001B0BC8"/>
    <w:rsid w:val="001B3405"/>
    <w:rsid w:val="001B50D8"/>
    <w:rsid w:val="001B7255"/>
    <w:rsid w:val="001C3764"/>
    <w:rsid w:val="001C5668"/>
    <w:rsid w:val="001D2062"/>
    <w:rsid w:val="001D4C00"/>
    <w:rsid w:val="001D6334"/>
    <w:rsid w:val="001D6C09"/>
    <w:rsid w:val="001D79B2"/>
    <w:rsid w:val="001E2CD2"/>
    <w:rsid w:val="001E46E2"/>
    <w:rsid w:val="001E4DF2"/>
    <w:rsid w:val="001E5055"/>
    <w:rsid w:val="001E5701"/>
    <w:rsid w:val="001E7982"/>
    <w:rsid w:val="001F0189"/>
    <w:rsid w:val="001F1D41"/>
    <w:rsid w:val="001F1FD5"/>
    <w:rsid w:val="001F2363"/>
    <w:rsid w:val="001F403B"/>
    <w:rsid w:val="001F4320"/>
    <w:rsid w:val="001F4814"/>
    <w:rsid w:val="001F54CD"/>
    <w:rsid w:val="00200EE4"/>
    <w:rsid w:val="00200EE8"/>
    <w:rsid w:val="002019CA"/>
    <w:rsid w:val="00203CD8"/>
    <w:rsid w:val="002048C2"/>
    <w:rsid w:val="00206B4D"/>
    <w:rsid w:val="002106BD"/>
    <w:rsid w:val="00214E65"/>
    <w:rsid w:val="00217FFA"/>
    <w:rsid w:val="002220CD"/>
    <w:rsid w:val="002221E7"/>
    <w:rsid w:val="0022342F"/>
    <w:rsid w:val="00223977"/>
    <w:rsid w:val="00223FF3"/>
    <w:rsid w:val="00234DD7"/>
    <w:rsid w:val="00236AB7"/>
    <w:rsid w:val="00237005"/>
    <w:rsid w:val="0023702F"/>
    <w:rsid w:val="0024029C"/>
    <w:rsid w:val="002403C6"/>
    <w:rsid w:val="00240D32"/>
    <w:rsid w:val="0024119B"/>
    <w:rsid w:val="00245F0C"/>
    <w:rsid w:val="00246385"/>
    <w:rsid w:val="00246C66"/>
    <w:rsid w:val="002500F6"/>
    <w:rsid w:val="0025058A"/>
    <w:rsid w:val="00250CAE"/>
    <w:rsid w:val="00250D03"/>
    <w:rsid w:val="00257192"/>
    <w:rsid w:val="002613F1"/>
    <w:rsid w:val="00261F6D"/>
    <w:rsid w:val="00263925"/>
    <w:rsid w:val="00272572"/>
    <w:rsid w:val="0027305E"/>
    <w:rsid w:val="002749EF"/>
    <w:rsid w:val="00274A25"/>
    <w:rsid w:val="0028092B"/>
    <w:rsid w:val="002814C2"/>
    <w:rsid w:val="00281629"/>
    <w:rsid w:val="00283073"/>
    <w:rsid w:val="00285A8C"/>
    <w:rsid w:val="00291491"/>
    <w:rsid w:val="00293422"/>
    <w:rsid w:val="0029544E"/>
    <w:rsid w:val="00295A6B"/>
    <w:rsid w:val="00296C2B"/>
    <w:rsid w:val="002A074B"/>
    <w:rsid w:val="002A07CD"/>
    <w:rsid w:val="002A14C2"/>
    <w:rsid w:val="002A31A0"/>
    <w:rsid w:val="002A524C"/>
    <w:rsid w:val="002A622C"/>
    <w:rsid w:val="002B4056"/>
    <w:rsid w:val="002B4CF8"/>
    <w:rsid w:val="002C2ACD"/>
    <w:rsid w:val="002C32F2"/>
    <w:rsid w:val="002C3F8F"/>
    <w:rsid w:val="002C6A6C"/>
    <w:rsid w:val="002D045D"/>
    <w:rsid w:val="002D78C2"/>
    <w:rsid w:val="002D7FEB"/>
    <w:rsid w:val="002E1AF4"/>
    <w:rsid w:val="002E2203"/>
    <w:rsid w:val="002E4B64"/>
    <w:rsid w:val="002E7AA1"/>
    <w:rsid w:val="002F1AC1"/>
    <w:rsid w:val="002F7DC9"/>
    <w:rsid w:val="00300B6C"/>
    <w:rsid w:val="003018C4"/>
    <w:rsid w:val="00310DAA"/>
    <w:rsid w:val="003112D9"/>
    <w:rsid w:val="003124A7"/>
    <w:rsid w:val="003130A3"/>
    <w:rsid w:val="00315E9E"/>
    <w:rsid w:val="003161FF"/>
    <w:rsid w:val="00320617"/>
    <w:rsid w:val="00320DAA"/>
    <w:rsid w:val="00323265"/>
    <w:rsid w:val="00323549"/>
    <w:rsid w:val="00335518"/>
    <w:rsid w:val="003355CD"/>
    <w:rsid w:val="0034077B"/>
    <w:rsid w:val="00341337"/>
    <w:rsid w:val="00343EC9"/>
    <w:rsid w:val="003447DE"/>
    <w:rsid w:val="003500C4"/>
    <w:rsid w:val="003529DB"/>
    <w:rsid w:val="00357A54"/>
    <w:rsid w:val="003632C3"/>
    <w:rsid w:val="003633CF"/>
    <w:rsid w:val="003640FE"/>
    <w:rsid w:val="00364654"/>
    <w:rsid w:val="003677B3"/>
    <w:rsid w:val="00376546"/>
    <w:rsid w:val="00377BD8"/>
    <w:rsid w:val="003815A5"/>
    <w:rsid w:val="003815BF"/>
    <w:rsid w:val="003857B7"/>
    <w:rsid w:val="00386E66"/>
    <w:rsid w:val="00390BF8"/>
    <w:rsid w:val="00391781"/>
    <w:rsid w:val="00392678"/>
    <w:rsid w:val="00393AB2"/>
    <w:rsid w:val="0039472B"/>
    <w:rsid w:val="00394EDE"/>
    <w:rsid w:val="0039765A"/>
    <w:rsid w:val="003A13F7"/>
    <w:rsid w:val="003A5B71"/>
    <w:rsid w:val="003A6047"/>
    <w:rsid w:val="003A634C"/>
    <w:rsid w:val="003A68D4"/>
    <w:rsid w:val="003B192D"/>
    <w:rsid w:val="003B1ECD"/>
    <w:rsid w:val="003B2631"/>
    <w:rsid w:val="003B43EF"/>
    <w:rsid w:val="003B4689"/>
    <w:rsid w:val="003B4B16"/>
    <w:rsid w:val="003B4FE2"/>
    <w:rsid w:val="003B6AA6"/>
    <w:rsid w:val="003C12D2"/>
    <w:rsid w:val="003C2E51"/>
    <w:rsid w:val="003C3A53"/>
    <w:rsid w:val="003D1CE3"/>
    <w:rsid w:val="003D5433"/>
    <w:rsid w:val="003D5808"/>
    <w:rsid w:val="003D5C38"/>
    <w:rsid w:val="003D5FD2"/>
    <w:rsid w:val="003D6263"/>
    <w:rsid w:val="003D63B6"/>
    <w:rsid w:val="003D6C0C"/>
    <w:rsid w:val="003E0047"/>
    <w:rsid w:val="003E1D6B"/>
    <w:rsid w:val="003E35E6"/>
    <w:rsid w:val="003E4021"/>
    <w:rsid w:val="003E5C87"/>
    <w:rsid w:val="003F20D6"/>
    <w:rsid w:val="003F23F0"/>
    <w:rsid w:val="003F2CF6"/>
    <w:rsid w:val="003F3482"/>
    <w:rsid w:val="003F403F"/>
    <w:rsid w:val="003F6A07"/>
    <w:rsid w:val="003F71F5"/>
    <w:rsid w:val="0040100A"/>
    <w:rsid w:val="004042F3"/>
    <w:rsid w:val="004048C9"/>
    <w:rsid w:val="00406DB5"/>
    <w:rsid w:val="00412862"/>
    <w:rsid w:val="00415115"/>
    <w:rsid w:val="00415610"/>
    <w:rsid w:val="0042057B"/>
    <w:rsid w:val="004206A6"/>
    <w:rsid w:val="00421A7C"/>
    <w:rsid w:val="00423B88"/>
    <w:rsid w:val="00423CCE"/>
    <w:rsid w:val="00425724"/>
    <w:rsid w:val="004273DE"/>
    <w:rsid w:val="00430ED8"/>
    <w:rsid w:val="00434C06"/>
    <w:rsid w:val="004403D1"/>
    <w:rsid w:val="00440EB5"/>
    <w:rsid w:val="00442EA9"/>
    <w:rsid w:val="00447076"/>
    <w:rsid w:val="004479BA"/>
    <w:rsid w:val="00451129"/>
    <w:rsid w:val="0045232E"/>
    <w:rsid w:val="00455CA9"/>
    <w:rsid w:val="00456B97"/>
    <w:rsid w:val="0046488C"/>
    <w:rsid w:val="00467F6A"/>
    <w:rsid w:val="0047213D"/>
    <w:rsid w:val="00474825"/>
    <w:rsid w:val="00475E0A"/>
    <w:rsid w:val="0048080E"/>
    <w:rsid w:val="00481F11"/>
    <w:rsid w:val="004824B2"/>
    <w:rsid w:val="00484227"/>
    <w:rsid w:val="00486B8D"/>
    <w:rsid w:val="00486BFA"/>
    <w:rsid w:val="004870B2"/>
    <w:rsid w:val="00492A2B"/>
    <w:rsid w:val="00493E13"/>
    <w:rsid w:val="00497705"/>
    <w:rsid w:val="0049795F"/>
    <w:rsid w:val="004A474D"/>
    <w:rsid w:val="004A6912"/>
    <w:rsid w:val="004A6ED7"/>
    <w:rsid w:val="004B3A80"/>
    <w:rsid w:val="004B54F9"/>
    <w:rsid w:val="004B594A"/>
    <w:rsid w:val="004B7142"/>
    <w:rsid w:val="004B7DBB"/>
    <w:rsid w:val="004B7DF1"/>
    <w:rsid w:val="004C036A"/>
    <w:rsid w:val="004C0970"/>
    <w:rsid w:val="004C66B9"/>
    <w:rsid w:val="004C684A"/>
    <w:rsid w:val="004C6D4B"/>
    <w:rsid w:val="004D0EF3"/>
    <w:rsid w:val="004D28B7"/>
    <w:rsid w:val="004D3620"/>
    <w:rsid w:val="004D5521"/>
    <w:rsid w:val="004E1204"/>
    <w:rsid w:val="004E1DFF"/>
    <w:rsid w:val="004E39A8"/>
    <w:rsid w:val="004E7E39"/>
    <w:rsid w:val="004F395A"/>
    <w:rsid w:val="004F6336"/>
    <w:rsid w:val="004F652C"/>
    <w:rsid w:val="00500055"/>
    <w:rsid w:val="005021A2"/>
    <w:rsid w:val="00502E49"/>
    <w:rsid w:val="00504D3F"/>
    <w:rsid w:val="005072CE"/>
    <w:rsid w:val="00510280"/>
    <w:rsid w:val="00510531"/>
    <w:rsid w:val="00511080"/>
    <w:rsid w:val="005137D5"/>
    <w:rsid w:val="005150EC"/>
    <w:rsid w:val="00516D54"/>
    <w:rsid w:val="00516F14"/>
    <w:rsid w:val="00517303"/>
    <w:rsid w:val="00520249"/>
    <w:rsid w:val="0052082C"/>
    <w:rsid w:val="00524ADD"/>
    <w:rsid w:val="0052649A"/>
    <w:rsid w:val="00531FBA"/>
    <w:rsid w:val="00534BC1"/>
    <w:rsid w:val="0053546E"/>
    <w:rsid w:val="00536101"/>
    <w:rsid w:val="00541E35"/>
    <w:rsid w:val="005425FD"/>
    <w:rsid w:val="00545906"/>
    <w:rsid w:val="0054775D"/>
    <w:rsid w:val="00547782"/>
    <w:rsid w:val="00547C5C"/>
    <w:rsid w:val="0055291C"/>
    <w:rsid w:val="00553587"/>
    <w:rsid w:val="005541B2"/>
    <w:rsid w:val="00554F87"/>
    <w:rsid w:val="00556F5C"/>
    <w:rsid w:val="00560DC7"/>
    <w:rsid w:val="00561950"/>
    <w:rsid w:val="0056439D"/>
    <w:rsid w:val="005662CA"/>
    <w:rsid w:val="0057022B"/>
    <w:rsid w:val="00572F60"/>
    <w:rsid w:val="005734E1"/>
    <w:rsid w:val="00577A16"/>
    <w:rsid w:val="005832CC"/>
    <w:rsid w:val="00583818"/>
    <w:rsid w:val="005843C5"/>
    <w:rsid w:val="00584A2C"/>
    <w:rsid w:val="00590059"/>
    <w:rsid w:val="0059309C"/>
    <w:rsid w:val="005937B6"/>
    <w:rsid w:val="005A0F3F"/>
    <w:rsid w:val="005A1106"/>
    <w:rsid w:val="005A1637"/>
    <w:rsid w:val="005A3C48"/>
    <w:rsid w:val="005A3E38"/>
    <w:rsid w:val="005A482F"/>
    <w:rsid w:val="005A5F40"/>
    <w:rsid w:val="005A67FD"/>
    <w:rsid w:val="005A6E75"/>
    <w:rsid w:val="005B2F51"/>
    <w:rsid w:val="005B50FA"/>
    <w:rsid w:val="005B53F2"/>
    <w:rsid w:val="005B77C1"/>
    <w:rsid w:val="005C1FD3"/>
    <w:rsid w:val="005C27EA"/>
    <w:rsid w:val="005C2836"/>
    <w:rsid w:val="005C2CA4"/>
    <w:rsid w:val="005C653F"/>
    <w:rsid w:val="005D1969"/>
    <w:rsid w:val="005D635A"/>
    <w:rsid w:val="005E06A4"/>
    <w:rsid w:val="005E4E7C"/>
    <w:rsid w:val="005E4EC3"/>
    <w:rsid w:val="005F0E0E"/>
    <w:rsid w:val="005F2B4D"/>
    <w:rsid w:val="005F3BD2"/>
    <w:rsid w:val="005F4BA6"/>
    <w:rsid w:val="00601102"/>
    <w:rsid w:val="00603081"/>
    <w:rsid w:val="00605B1F"/>
    <w:rsid w:val="006078F6"/>
    <w:rsid w:val="006111BA"/>
    <w:rsid w:val="006122E8"/>
    <w:rsid w:val="006125D9"/>
    <w:rsid w:val="00612D1C"/>
    <w:rsid w:val="00612FA1"/>
    <w:rsid w:val="00613FF4"/>
    <w:rsid w:val="00614C8F"/>
    <w:rsid w:val="00615FAB"/>
    <w:rsid w:val="006173E6"/>
    <w:rsid w:val="0061767E"/>
    <w:rsid w:val="00621395"/>
    <w:rsid w:val="00621CD5"/>
    <w:rsid w:val="006256D9"/>
    <w:rsid w:val="00632193"/>
    <w:rsid w:val="0063240C"/>
    <w:rsid w:val="006335BF"/>
    <w:rsid w:val="00633735"/>
    <w:rsid w:val="00633F9B"/>
    <w:rsid w:val="0063559C"/>
    <w:rsid w:val="00635C54"/>
    <w:rsid w:val="00636F9A"/>
    <w:rsid w:val="0064136C"/>
    <w:rsid w:val="0064290F"/>
    <w:rsid w:val="0064311B"/>
    <w:rsid w:val="00643568"/>
    <w:rsid w:val="00644AFE"/>
    <w:rsid w:val="00644D6E"/>
    <w:rsid w:val="00647F92"/>
    <w:rsid w:val="006504B3"/>
    <w:rsid w:val="006516CE"/>
    <w:rsid w:val="00651F35"/>
    <w:rsid w:val="006524E1"/>
    <w:rsid w:val="00653B22"/>
    <w:rsid w:val="00656B3D"/>
    <w:rsid w:val="00657C4D"/>
    <w:rsid w:val="00660AB2"/>
    <w:rsid w:val="00661B41"/>
    <w:rsid w:val="006628F7"/>
    <w:rsid w:val="0066292D"/>
    <w:rsid w:val="00662C37"/>
    <w:rsid w:val="006660AE"/>
    <w:rsid w:val="00672D0E"/>
    <w:rsid w:val="00672FB3"/>
    <w:rsid w:val="00673B5E"/>
    <w:rsid w:val="00675A39"/>
    <w:rsid w:val="006858E5"/>
    <w:rsid w:val="006876B4"/>
    <w:rsid w:val="006877B1"/>
    <w:rsid w:val="0068792A"/>
    <w:rsid w:val="006901B0"/>
    <w:rsid w:val="006908E5"/>
    <w:rsid w:val="00691F56"/>
    <w:rsid w:val="00692634"/>
    <w:rsid w:val="00692E60"/>
    <w:rsid w:val="0069429A"/>
    <w:rsid w:val="00695865"/>
    <w:rsid w:val="00695A66"/>
    <w:rsid w:val="006A23FD"/>
    <w:rsid w:val="006A2D96"/>
    <w:rsid w:val="006A61AC"/>
    <w:rsid w:val="006B0180"/>
    <w:rsid w:val="006B06CC"/>
    <w:rsid w:val="006B4A5F"/>
    <w:rsid w:val="006B4E0A"/>
    <w:rsid w:val="006B6484"/>
    <w:rsid w:val="006B6EF0"/>
    <w:rsid w:val="006B7B45"/>
    <w:rsid w:val="006C0355"/>
    <w:rsid w:val="006C440A"/>
    <w:rsid w:val="006C4588"/>
    <w:rsid w:val="006C4DC6"/>
    <w:rsid w:val="006C528D"/>
    <w:rsid w:val="006C712F"/>
    <w:rsid w:val="006D0406"/>
    <w:rsid w:val="006D2576"/>
    <w:rsid w:val="006D3BCD"/>
    <w:rsid w:val="006D61B1"/>
    <w:rsid w:val="006D7EA5"/>
    <w:rsid w:val="006E155E"/>
    <w:rsid w:val="006E1B70"/>
    <w:rsid w:val="006E3A31"/>
    <w:rsid w:val="006E7A6C"/>
    <w:rsid w:val="006E7DDE"/>
    <w:rsid w:val="006F1A5B"/>
    <w:rsid w:val="006F4A2C"/>
    <w:rsid w:val="006F66B1"/>
    <w:rsid w:val="00703355"/>
    <w:rsid w:val="007043A1"/>
    <w:rsid w:val="00704C1F"/>
    <w:rsid w:val="00705600"/>
    <w:rsid w:val="00705774"/>
    <w:rsid w:val="00705F35"/>
    <w:rsid w:val="0071246C"/>
    <w:rsid w:val="00712A4D"/>
    <w:rsid w:val="007143E6"/>
    <w:rsid w:val="00714878"/>
    <w:rsid w:val="00714C28"/>
    <w:rsid w:val="00721065"/>
    <w:rsid w:val="007219F4"/>
    <w:rsid w:val="00722B2D"/>
    <w:rsid w:val="00723780"/>
    <w:rsid w:val="0072422C"/>
    <w:rsid w:val="00724317"/>
    <w:rsid w:val="007250C9"/>
    <w:rsid w:val="007279AF"/>
    <w:rsid w:val="00730183"/>
    <w:rsid w:val="00733C23"/>
    <w:rsid w:val="0073528D"/>
    <w:rsid w:val="00735946"/>
    <w:rsid w:val="00735B13"/>
    <w:rsid w:val="00736785"/>
    <w:rsid w:val="00737660"/>
    <w:rsid w:val="00737702"/>
    <w:rsid w:val="00743F9D"/>
    <w:rsid w:val="00745C58"/>
    <w:rsid w:val="00747824"/>
    <w:rsid w:val="00751034"/>
    <w:rsid w:val="00752736"/>
    <w:rsid w:val="0075621B"/>
    <w:rsid w:val="007607D5"/>
    <w:rsid w:val="00761AC1"/>
    <w:rsid w:val="007620E7"/>
    <w:rsid w:val="00766F42"/>
    <w:rsid w:val="007677C3"/>
    <w:rsid w:val="00770119"/>
    <w:rsid w:val="007705D5"/>
    <w:rsid w:val="007706C8"/>
    <w:rsid w:val="007715E2"/>
    <w:rsid w:val="00775AB1"/>
    <w:rsid w:val="0077640C"/>
    <w:rsid w:val="00777981"/>
    <w:rsid w:val="00777CDA"/>
    <w:rsid w:val="007810C8"/>
    <w:rsid w:val="00781390"/>
    <w:rsid w:val="00781F47"/>
    <w:rsid w:val="0078274E"/>
    <w:rsid w:val="00783071"/>
    <w:rsid w:val="00783EE7"/>
    <w:rsid w:val="007864E7"/>
    <w:rsid w:val="0079032B"/>
    <w:rsid w:val="00790F3E"/>
    <w:rsid w:val="00792285"/>
    <w:rsid w:val="00794EB4"/>
    <w:rsid w:val="007A0A31"/>
    <w:rsid w:val="007A0E22"/>
    <w:rsid w:val="007A131F"/>
    <w:rsid w:val="007A24DB"/>
    <w:rsid w:val="007A2AD0"/>
    <w:rsid w:val="007A3C2D"/>
    <w:rsid w:val="007A5172"/>
    <w:rsid w:val="007A5BAF"/>
    <w:rsid w:val="007A77A3"/>
    <w:rsid w:val="007B2C10"/>
    <w:rsid w:val="007B35DE"/>
    <w:rsid w:val="007B3680"/>
    <w:rsid w:val="007B3E3E"/>
    <w:rsid w:val="007B6E29"/>
    <w:rsid w:val="007C0BE5"/>
    <w:rsid w:val="007D2E67"/>
    <w:rsid w:val="007D32E6"/>
    <w:rsid w:val="007D352B"/>
    <w:rsid w:val="007D52E4"/>
    <w:rsid w:val="007D5637"/>
    <w:rsid w:val="007D6031"/>
    <w:rsid w:val="007E015F"/>
    <w:rsid w:val="007E2DD5"/>
    <w:rsid w:val="007E422E"/>
    <w:rsid w:val="007E454F"/>
    <w:rsid w:val="007E6853"/>
    <w:rsid w:val="007F0A5C"/>
    <w:rsid w:val="007F1C87"/>
    <w:rsid w:val="007F4F2C"/>
    <w:rsid w:val="007F56D6"/>
    <w:rsid w:val="00800D4A"/>
    <w:rsid w:val="00802191"/>
    <w:rsid w:val="00805C72"/>
    <w:rsid w:val="00806BF3"/>
    <w:rsid w:val="00807828"/>
    <w:rsid w:val="00810773"/>
    <w:rsid w:val="00812407"/>
    <w:rsid w:val="00813D9C"/>
    <w:rsid w:val="0081503F"/>
    <w:rsid w:val="008150F2"/>
    <w:rsid w:val="008153D4"/>
    <w:rsid w:val="008157B3"/>
    <w:rsid w:val="00815FD6"/>
    <w:rsid w:val="008201B2"/>
    <w:rsid w:val="00821EE0"/>
    <w:rsid w:val="00826726"/>
    <w:rsid w:val="00826863"/>
    <w:rsid w:val="00827D97"/>
    <w:rsid w:val="00827F65"/>
    <w:rsid w:val="00830799"/>
    <w:rsid w:val="008313EA"/>
    <w:rsid w:val="00832803"/>
    <w:rsid w:val="00833938"/>
    <w:rsid w:val="00834133"/>
    <w:rsid w:val="00835DB3"/>
    <w:rsid w:val="00837522"/>
    <w:rsid w:val="008379A5"/>
    <w:rsid w:val="008379AA"/>
    <w:rsid w:val="00841D71"/>
    <w:rsid w:val="00842536"/>
    <w:rsid w:val="008428A4"/>
    <w:rsid w:val="00842B82"/>
    <w:rsid w:val="008437F7"/>
    <w:rsid w:val="00843DF6"/>
    <w:rsid w:val="00850043"/>
    <w:rsid w:val="00852C23"/>
    <w:rsid w:val="00853BD1"/>
    <w:rsid w:val="00854BAE"/>
    <w:rsid w:val="008563ED"/>
    <w:rsid w:val="00861110"/>
    <w:rsid w:val="008613A6"/>
    <w:rsid w:val="00863B01"/>
    <w:rsid w:val="00863E97"/>
    <w:rsid w:val="00866F4B"/>
    <w:rsid w:val="0087046F"/>
    <w:rsid w:val="0087092B"/>
    <w:rsid w:val="00870FE5"/>
    <w:rsid w:val="00871C2F"/>
    <w:rsid w:val="00871CCC"/>
    <w:rsid w:val="00872C20"/>
    <w:rsid w:val="0087582F"/>
    <w:rsid w:val="008768C2"/>
    <w:rsid w:val="0088018F"/>
    <w:rsid w:val="00881DAA"/>
    <w:rsid w:val="008830BE"/>
    <w:rsid w:val="00884009"/>
    <w:rsid w:val="00885794"/>
    <w:rsid w:val="008865CE"/>
    <w:rsid w:val="00886E5C"/>
    <w:rsid w:val="00890F0E"/>
    <w:rsid w:val="00892D17"/>
    <w:rsid w:val="0089454F"/>
    <w:rsid w:val="00896DF3"/>
    <w:rsid w:val="0089734B"/>
    <w:rsid w:val="00897DB9"/>
    <w:rsid w:val="008A1883"/>
    <w:rsid w:val="008A19BE"/>
    <w:rsid w:val="008A7C5E"/>
    <w:rsid w:val="008B4697"/>
    <w:rsid w:val="008C07F9"/>
    <w:rsid w:val="008C6741"/>
    <w:rsid w:val="008C7142"/>
    <w:rsid w:val="008D012E"/>
    <w:rsid w:val="008D02FD"/>
    <w:rsid w:val="008D105D"/>
    <w:rsid w:val="008D19DC"/>
    <w:rsid w:val="008D1AF9"/>
    <w:rsid w:val="008D2039"/>
    <w:rsid w:val="008D28A4"/>
    <w:rsid w:val="008D2A5F"/>
    <w:rsid w:val="008D607E"/>
    <w:rsid w:val="008D6228"/>
    <w:rsid w:val="008E1366"/>
    <w:rsid w:val="008E2187"/>
    <w:rsid w:val="008E2E3A"/>
    <w:rsid w:val="008E340D"/>
    <w:rsid w:val="008E62EA"/>
    <w:rsid w:val="008F202A"/>
    <w:rsid w:val="008F381A"/>
    <w:rsid w:val="008F4626"/>
    <w:rsid w:val="008F54D4"/>
    <w:rsid w:val="0090036E"/>
    <w:rsid w:val="0090279C"/>
    <w:rsid w:val="00906058"/>
    <w:rsid w:val="0090757B"/>
    <w:rsid w:val="00911327"/>
    <w:rsid w:val="00913355"/>
    <w:rsid w:val="00913F51"/>
    <w:rsid w:val="00914916"/>
    <w:rsid w:val="00914A41"/>
    <w:rsid w:val="00914DF1"/>
    <w:rsid w:val="00914EAA"/>
    <w:rsid w:val="0091706C"/>
    <w:rsid w:val="00917633"/>
    <w:rsid w:val="009210A3"/>
    <w:rsid w:val="009236FC"/>
    <w:rsid w:val="00924E70"/>
    <w:rsid w:val="0093061E"/>
    <w:rsid w:val="00930EB1"/>
    <w:rsid w:val="00932014"/>
    <w:rsid w:val="00932BFB"/>
    <w:rsid w:val="009336AE"/>
    <w:rsid w:val="00936E2D"/>
    <w:rsid w:val="009408F3"/>
    <w:rsid w:val="009424ED"/>
    <w:rsid w:val="00942D71"/>
    <w:rsid w:val="00943E4A"/>
    <w:rsid w:val="009440E9"/>
    <w:rsid w:val="009456D0"/>
    <w:rsid w:val="0094626A"/>
    <w:rsid w:val="0094662C"/>
    <w:rsid w:val="009505C0"/>
    <w:rsid w:val="00950B04"/>
    <w:rsid w:val="00950BE0"/>
    <w:rsid w:val="0095393D"/>
    <w:rsid w:val="00953998"/>
    <w:rsid w:val="00957A46"/>
    <w:rsid w:val="00961088"/>
    <w:rsid w:val="00962665"/>
    <w:rsid w:val="009628CB"/>
    <w:rsid w:val="00963029"/>
    <w:rsid w:val="00963644"/>
    <w:rsid w:val="00964608"/>
    <w:rsid w:val="00964734"/>
    <w:rsid w:val="009664E2"/>
    <w:rsid w:val="00970FEE"/>
    <w:rsid w:val="00972BC5"/>
    <w:rsid w:val="00972C34"/>
    <w:rsid w:val="009730D4"/>
    <w:rsid w:val="009733C9"/>
    <w:rsid w:val="0097390F"/>
    <w:rsid w:val="0097480D"/>
    <w:rsid w:val="009750A4"/>
    <w:rsid w:val="00975559"/>
    <w:rsid w:val="009775C2"/>
    <w:rsid w:val="00977D68"/>
    <w:rsid w:val="00983F06"/>
    <w:rsid w:val="00984049"/>
    <w:rsid w:val="009861ED"/>
    <w:rsid w:val="00990779"/>
    <w:rsid w:val="00990D9E"/>
    <w:rsid w:val="00994FA3"/>
    <w:rsid w:val="00997826"/>
    <w:rsid w:val="00997EFE"/>
    <w:rsid w:val="009A06C6"/>
    <w:rsid w:val="009A1880"/>
    <w:rsid w:val="009A1BFF"/>
    <w:rsid w:val="009A381C"/>
    <w:rsid w:val="009A5AEC"/>
    <w:rsid w:val="009A7E8D"/>
    <w:rsid w:val="009B05AE"/>
    <w:rsid w:val="009B0785"/>
    <w:rsid w:val="009B0E5B"/>
    <w:rsid w:val="009B50A8"/>
    <w:rsid w:val="009B5CD6"/>
    <w:rsid w:val="009B5D61"/>
    <w:rsid w:val="009B6FF2"/>
    <w:rsid w:val="009C0FEF"/>
    <w:rsid w:val="009C3227"/>
    <w:rsid w:val="009C3AE6"/>
    <w:rsid w:val="009C5A11"/>
    <w:rsid w:val="009C64DE"/>
    <w:rsid w:val="009D3689"/>
    <w:rsid w:val="009D7818"/>
    <w:rsid w:val="009E0D99"/>
    <w:rsid w:val="009E2302"/>
    <w:rsid w:val="009E2AB9"/>
    <w:rsid w:val="009E32F1"/>
    <w:rsid w:val="009E4C1F"/>
    <w:rsid w:val="009F039C"/>
    <w:rsid w:val="009F0EFB"/>
    <w:rsid w:val="009F1579"/>
    <w:rsid w:val="009F4A83"/>
    <w:rsid w:val="00A00705"/>
    <w:rsid w:val="00A00B56"/>
    <w:rsid w:val="00A00CB8"/>
    <w:rsid w:val="00A022B4"/>
    <w:rsid w:val="00A04106"/>
    <w:rsid w:val="00A04FB0"/>
    <w:rsid w:val="00A057C2"/>
    <w:rsid w:val="00A07E36"/>
    <w:rsid w:val="00A13A96"/>
    <w:rsid w:val="00A16AA9"/>
    <w:rsid w:val="00A20C68"/>
    <w:rsid w:val="00A247B0"/>
    <w:rsid w:val="00A251BB"/>
    <w:rsid w:val="00A25DA4"/>
    <w:rsid w:val="00A2642E"/>
    <w:rsid w:val="00A3175F"/>
    <w:rsid w:val="00A31D7A"/>
    <w:rsid w:val="00A31F28"/>
    <w:rsid w:val="00A33C55"/>
    <w:rsid w:val="00A35268"/>
    <w:rsid w:val="00A40510"/>
    <w:rsid w:val="00A41962"/>
    <w:rsid w:val="00A41977"/>
    <w:rsid w:val="00A4249F"/>
    <w:rsid w:val="00A42620"/>
    <w:rsid w:val="00A44514"/>
    <w:rsid w:val="00A533FB"/>
    <w:rsid w:val="00A53692"/>
    <w:rsid w:val="00A54A89"/>
    <w:rsid w:val="00A56482"/>
    <w:rsid w:val="00A60256"/>
    <w:rsid w:val="00A61E18"/>
    <w:rsid w:val="00A62C21"/>
    <w:rsid w:val="00A6398A"/>
    <w:rsid w:val="00A6445C"/>
    <w:rsid w:val="00A652E4"/>
    <w:rsid w:val="00A65732"/>
    <w:rsid w:val="00A70CDC"/>
    <w:rsid w:val="00A715D0"/>
    <w:rsid w:val="00A7631F"/>
    <w:rsid w:val="00A77569"/>
    <w:rsid w:val="00A8062D"/>
    <w:rsid w:val="00A8169A"/>
    <w:rsid w:val="00A83975"/>
    <w:rsid w:val="00A86B85"/>
    <w:rsid w:val="00A90447"/>
    <w:rsid w:val="00A907B1"/>
    <w:rsid w:val="00A923F3"/>
    <w:rsid w:val="00A92935"/>
    <w:rsid w:val="00A94CE9"/>
    <w:rsid w:val="00A97E8D"/>
    <w:rsid w:val="00AA0613"/>
    <w:rsid w:val="00AA0875"/>
    <w:rsid w:val="00AA1F0E"/>
    <w:rsid w:val="00AA2FAE"/>
    <w:rsid w:val="00AA4296"/>
    <w:rsid w:val="00AA48CF"/>
    <w:rsid w:val="00AA4F6A"/>
    <w:rsid w:val="00AA5ADF"/>
    <w:rsid w:val="00AB4C83"/>
    <w:rsid w:val="00AB5695"/>
    <w:rsid w:val="00AC6109"/>
    <w:rsid w:val="00AC6EC1"/>
    <w:rsid w:val="00AC772D"/>
    <w:rsid w:val="00AD11E1"/>
    <w:rsid w:val="00AD1A94"/>
    <w:rsid w:val="00AD3122"/>
    <w:rsid w:val="00AD457B"/>
    <w:rsid w:val="00AD4792"/>
    <w:rsid w:val="00AD4F14"/>
    <w:rsid w:val="00AD57E4"/>
    <w:rsid w:val="00AD71C5"/>
    <w:rsid w:val="00AE1217"/>
    <w:rsid w:val="00AE15C9"/>
    <w:rsid w:val="00AE290A"/>
    <w:rsid w:val="00AE4B10"/>
    <w:rsid w:val="00AE7468"/>
    <w:rsid w:val="00AF0232"/>
    <w:rsid w:val="00AF0925"/>
    <w:rsid w:val="00AF1607"/>
    <w:rsid w:val="00AF16B2"/>
    <w:rsid w:val="00AF3604"/>
    <w:rsid w:val="00AF4BA9"/>
    <w:rsid w:val="00AF612A"/>
    <w:rsid w:val="00AF752B"/>
    <w:rsid w:val="00AF76FF"/>
    <w:rsid w:val="00B0158E"/>
    <w:rsid w:val="00B04966"/>
    <w:rsid w:val="00B05942"/>
    <w:rsid w:val="00B111AA"/>
    <w:rsid w:val="00B115F0"/>
    <w:rsid w:val="00B1413F"/>
    <w:rsid w:val="00B14DB8"/>
    <w:rsid w:val="00B177E0"/>
    <w:rsid w:val="00B20061"/>
    <w:rsid w:val="00B21978"/>
    <w:rsid w:val="00B21F73"/>
    <w:rsid w:val="00B2205F"/>
    <w:rsid w:val="00B23CA0"/>
    <w:rsid w:val="00B2494A"/>
    <w:rsid w:val="00B25FC4"/>
    <w:rsid w:val="00B265BA"/>
    <w:rsid w:val="00B27A10"/>
    <w:rsid w:val="00B32A07"/>
    <w:rsid w:val="00B33CF3"/>
    <w:rsid w:val="00B34210"/>
    <w:rsid w:val="00B35869"/>
    <w:rsid w:val="00B42530"/>
    <w:rsid w:val="00B431DC"/>
    <w:rsid w:val="00B45432"/>
    <w:rsid w:val="00B45B34"/>
    <w:rsid w:val="00B46A57"/>
    <w:rsid w:val="00B47A15"/>
    <w:rsid w:val="00B5031D"/>
    <w:rsid w:val="00B53FAF"/>
    <w:rsid w:val="00B55958"/>
    <w:rsid w:val="00B62546"/>
    <w:rsid w:val="00B62BAE"/>
    <w:rsid w:val="00B6395E"/>
    <w:rsid w:val="00B66A4F"/>
    <w:rsid w:val="00B719D0"/>
    <w:rsid w:val="00B71DEE"/>
    <w:rsid w:val="00B75758"/>
    <w:rsid w:val="00B75CCD"/>
    <w:rsid w:val="00B77D90"/>
    <w:rsid w:val="00B80753"/>
    <w:rsid w:val="00B82978"/>
    <w:rsid w:val="00B857AF"/>
    <w:rsid w:val="00B8666E"/>
    <w:rsid w:val="00B876E2"/>
    <w:rsid w:val="00B87EFF"/>
    <w:rsid w:val="00B92115"/>
    <w:rsid w:val="00B94541"/>
    <w:rsid w:val="00B9487D"/>
    <w:rsid w:val="00B94A30"/>
    <w:rsid w:val="00B94AF4"/>
    <w:rsid w:val="00BA2B94"/>
    <w:rsid w:val="00BA3C29"/>
    <w:rsid w:val="00BA46D2"/>
    <w:rsid w:val="00BA4A80"/>
    <w:rsid w:val="00BA4FE2"/>
    <w:rsid w:val="00BB1525"/>
    <w:rsid w:val="00BB2B25"/>
    <w:rsid w:val="00BB37A9"/>
    <w:rsid w:val="00BB3ADF"/>
    <w:rsid w:val="00BB3C0F"/>
    <w:rsid w:val="00BB60A4"/>
    <w:rsid w:val="00BB7EC0"/>
    <w:rsid w:val="00BC1DCE"/>
    <w:rsid w:val="00BC2507"/>
    <w:rsid w:val="00BC3347"/>
    <w:rsid w:val="00BC4C07"/>
    <w:rsid w:val="00BC6DB0"/>
    <w:rsid w:val="00BC79CB"/>
    <w:rsid w:val="00BD0CB5"/>
    <w:rsid w:val="00BD0E89"/>
    <w:rsid w:val="00BD0F26"/>
    <w:rsid w:val="00BD1525"/>
    <w:rsid w:val="00BD1BB8"/>
    <w:rsid w:val="00BD21FC"/>
    <w:rsid w:val="00BD4F46"/>
    <w:rsid w:val="00BD60D2"/>
    <w:rsid w:val="00BE0718"/>
    <w:rsid w:val="00BE0F3B"/>
    <w:rsid w:val="00BE4B9E"/>
    <w:rsid w:val="00BE5C82"/>
    <w:rsid w:val="00BF3707"/>
    <w:rsid w:val="00BF5AF9"/>
    <w:rsid w:val="00BF69AD"/>
    <w:rsid w:val="00BF7086"/>
    <w:rsid w:val="00C00D08"/>
    <w:rsid w:val="00C01B41"/>
    <w:rsid w:val="00C0308A"/>
    <w:rsid w:val="00C03B13"/>
    <w:rsid w:val="00C10BEB"/>
    <w:rsid w:val="00C12B76"/>
    <w:rsid w:val="00C145E5"/>
    <w:rsid w:val="00C151DA"/>
    <w:rsid w:val="00C1571C"/>
    <w:rsid w:val="00C15A18"/>
    <w:rsid w:val="00C17CEE"/>
    <w:rsid w:val="00C221FD"/>
    <w:rsid w:val="00C30723"/>
    <w:rsid w:val="00C32A5A"/>
    <w:rsid w:val="00C351E7"/>
    <w:rsid w:val="00C447C1"/>
    <w:rsid w:val="00C448C7"/>
    <w:rsid w:val="00C456B5"/>
    <w:rsid w:val="00C45716"/>
    <w:rsid w:val="00C46B88"/>
    <w:rsid w:val="00C504B3"/>
    <w:rsid w:val="00C5289A"/>
    <w:rsid w:val="00C56063"/>
    <w:rsid w:val="00C60BE3"/>
    <w:rsid w:val="00C63DCE"/>
    <w:rsid w:val="00C63FA1"/>
    <w:rsid w:val="00C665AB"/>
    <w:rsid w:val="00C72069"/>
    <w:rsid w:val="00C72DEA"/>
    <w:rsid w:val="00C7318F"/>
    <w:rsid w:val="00C7326B"/>
    <w:rsid w:val="00C73522"/>
    <w:rsid w:val="00C749A3"/>
    <w:rsid w:val="00C86828"/>
    <w:rsid w:val="00C86F79"/>
    <w:rsid w:val="00C91F7C"/>
    <w:rsid w:val="00C92C83"/>
    <w:rsid w:val="00C9497D"/>
    <w:rsid w:val="00C94B86"/>
    <w:rsid w:val="00C94E9B"/>
    <w:rsid w:val="00C95E7F"/>
    <w:rsid w:val="00CA0D64"/>
    <w:rsid w:val="00CA1F59"/>
    <w:rsid w:val="00CA3BB1"/>
    <w:rsid w:val="00CA4E52"/>
    <w:rsid w:val="00CA554D"/>
    <w:rsid w:val="00CA57EA"/>
    <w:rsid w:val="00CA6696"/>
    <w:rsid w:val="00CA78F6"/>
    <w:rsid w:val="00CB052C"/>
    <w:rsid w:val="00CB31AA"/>
    <w:rsid w:val="00CB46BF"/>
    <w:rsid w:val="00CB587B"/>
    <w:rsid w:val="00CB6CF9"/>
    <w:rsid w:val="00CB71FC"/>
    <w:rsid w:val="00CB7660"/>
    <w:rsid w:val="00CC43B7"/>
    <w:rsid w:val="00CC568C"/>
    <w:rsid w:val="00CD4A48"/>
    <w:rsid w:val="00CD6C5F"/>
    <w:rsid w:val="00CD7768"/>
    <w:rsid w:val="00CF00DC"/>
    <w:rsid w:val="00CF1830"/>
    <w:rsid w:val="00CF2682"/>
    <w:rsid w:val="00CF31D6"/>
    <w:rsid w:val="00CF52B0"/>
    <w:rsid w:val="00D019ED"/>
    <w:rsid w:val="00D0409D"/>
    <w:rsid w:val="00D05DC4"/>
    <w:rsid w:val="00D07485"/>
    <w:rsid w:val="00D12053"/>
    <w:rsid w:val="00D12154"/>
    <w:rsid w:val="00D12D91"/>
    <w:rsid w:val="00D15B4C"/>
    <w:rsid w:val="00D16174"/>
    <w:rsid w:val="00D17733"/>
    <w:rsid w:val="00D178CD"/>
    <w:rsid w:val="00D20FC9"/>
    <w:rsid w:val="00D2522A"/>
    <w:rsid w:val="00D25DA8"/>
    <w:rsid w:val="00D27E37"/>
    <w:rsid w:val="00D30BB3"/>
    <w:rsid w:val="00D336A0"/>
    <w:rsid w:val="00D33FFA"/>
    <w:rsid w:val="00D356E7"/>
    <w:rsid w:val="00D3649F"/>
    <w:rsid w:val="00D36D80"/>
    <w:rsid w:val="00D37B44"/>
    <w:rsid w:val="00D404DC"/>
    <w:rsid w:val="00D40A80"/>
    <w:rsid w:val="00D45A02"/>
    <w:rsid w:val="00D53CD2"/>
    <w:rsid w:val="00D54EB4"/>
    <w:rsid w:val="00D55541"/>
    <w:rsid w:val="00D60517"/>
    <w:rsid w:val="00D633DF"/>
    <w:rsid w:val="00D635E2"/>
    <w:rsid w:val="00D651B1"/>
    <w:rsid w:val="00D6704A"/>
    <w:rsid w:val="00D700B8"/>
    <w:rsid w:val="00D704C8"/>
    <w:rsid w:val="00D71DFD"/>
    <w:rsid w:val="00D75DD8"/>
    <w:rsid w:val="00D766B8"/>
    <w:rsid w:val="00D76E90"/>
    <w:rsid w:val="00D824DF"/>
    <w:rsid w:val="00D8395E"/>
    <w:rsid w:val="00D84B89"/>
    <w:rsid w:val="00D85DA7"/>
    <w:rsid w:val="00D85F80"/>
    <w:rsid w:val="00D865AF"/>
    <w:rsid w:val="00D90AD7"/>
    <w:rsid w:val="00D90EA1"/>
    <w:rsid w:val="00D91881"/>
    <w:rsid w:val="00D96A0E"/>
    <w:rsid w:val="00DA6F03"/>
    <w:rsid w:val="00DA6F43"/>
    <w:rsid w:val="00DB0117"/>
    <w:rsid w:val="00DB0DB2"/>
    <w:rsid w:val="00DB1558"/>
    <w:rsid w:val="00DB26F6"/>
    <w:rsid w:val="00DB2E91"/>
    <w:rsid w:val="00DB3A41"/>
    <w:rsid w:val="00DB7A91"/>
    <w:rsid w:val="00DC75EB"/>
    <w:rsid w:val="00DD3272"/>
    <w:rsid w:val="00DD53C5"/>
    <w:rsid w:val="00DD562A"/>
    <w:rsid w:val="00DD566F"/>
    <w:rsid w:val="00DD7DD9"/>
    <w:rsid w:val="00DE0456"/>
    <w:rsid w:val="00DE1C47"/>
    <w:rsid w:val="00DE28A4"/>
    <w:rsid w:val="00DE5082"/>
    <w:rsid w:val="00DE6A62"/>
    <w:rsid w:val="00DE7570"/>
    <w:rsid w:val="00DF006F"/>
    <w:rsid w:val="00DF1C48"/>
    <w:rsid w:val="00DF4A28"/>
    <w:rsid w:val="00DF6450"/>
    <w:rsid w:val="00E00CDE"/>
    <w:rsid w:val="00E0309F"/>
    <w:rsid w:val="00E04764"/>
    <w:rsid w:val="00E064CB"/>
    <w:rsid w:val="00E0681C"/>
    <w:rsid w:val="00E072D7"/>
    <w:rsid w:val="00E07BC5"/>
    <w:rsid w:val="00E154C6"/>
    <w:rsid w:val="00E15B4C"/>
    <w:rsid w:val="00E165B8"/>
    <w:rsid w:val="00E17ED1"/>
    <w:rsid w:val="00E23826"/>
    <w:rsid w:val="00E23954"/>
    <w:rsid w:val="00E27DE5"/>
    <w:rsid w:val="00E36DEF"/>
    <w:rsid w:val="00E409E2"/>
    <w:rsid w:val="00E42086"/>
    <w:rsid w:val="00E43F81"/>
    <w:rsid w:val="00E4709D"/>
    <w:rsid w:val="00E47740"/>
    <w:rsid w:val="00E50C91"/>
    <w:rsid w:val="00E51E72"/>
    <w:rsid w:val="00E522F2"/>
    <w:rsid w:val="00E54150"/>
    <w:rsid w:val="00E54D90"/>
    <w:rsid w:val="00E5690B"/>
    <w:rsid w:val="00E60E3E"/>
    <w:rsid w:val="00E62856"/>
    <w:rsid w:val="00E65D98"/>
    <w:rsid w:val="00E706DA"/>
    <w:rsid w:val="00E70CFE"/>
    <w:rsid w:val="00E7128A"/>
    <w:rsid w:val="00E72092"/>
    <w:rsid w:val="00E72A41"/>
    <w:rsid w:val="00E734B9"/>
    <w:rsid w:val="00E74651"/>
    <w:rsid w:val="00E747B7"/>
    <w:rsid w:val="00E75293"/>
    <w:rsid w:val="00E77C9B"/>
    <w:rsid w:val="00E8046D"/>
    <w:rsid w:val="00E8096B"/>
    <w:rsid w:val="00E80BC3"/>
    <w:rsid w:val="00E80E9D"/>
    <w:rsid w:val="00E80FA9"/>
    <w:rsid w:val="00E811AC"/>
    <w:rsid w:val="00E811BE"/>
    <w:rsid w:val="00E83922"/>
    <w:rsid w:val="00E8428A"/>
    <w:rsid w:val="00E85B69"/>
    <w:rsid w:val="00E85CAC"/>
    <w:rsid w:val="00E87C15"/>
    <w:rsid w:val="00E91DFE"/>
    <w:rsid w:val="00E93892"/>
    <w:rsid w:val="00E93C5A"/>
    <w:rsid w:val="00E93C80"/>
    <w:rsid w:val="00E94130"/>
    <w:rsid w:val="00E948C0"/>
    <w:rsid w:val="00E94E82"/>
    <w:rsid w:val="00E9506F"/>
    <w:rsid w:val="00E9579E"/>
    <w:rsid w:val="00E9590E"/>
    <w:rsid w:val="00E97D10"/>
    <w:rsid w:val="00EA271F"/>
    <w:rsid w:val="00EA407B"/>
    <w:rsid w:val="00EA4678"/>
    <w:rsid w:val="00EA640D"/>
    <w:rsid w:val="00EA64C4"/>
    <w:rsid w:val="00EA64CD"/>
    <w:rsid w:val="00EB1836"/>
    <w:rsid w:val="00EB3E01"/>
    <w:rsid w:val="00EB4120"/>
    <w:rsid w:val="00EB44A8"/>
    <w:rsid w:val="00EB4E84"/>
    <w:rsid w:val="00EB53FB"/>
    <w:rsid w:val="00EB60BA"/>
    <w:rsid w:val="00EB6F10"/>
    <w:rsid w:val="00EB6F1B"/>
    <w:rsid w:val="00EB77CC"/>
    <w:rsid w:val="00EC20B8"/>
    <w:rsid w:val="00ED3DBC"/>
    <w:rsid w:val="00ED567B"/>
    <w:rsid w:val="00ED6E23"/>
    <w:rsid w:val="00EE6216"/>
    <w:rsid w:val="00EE6BB4"/>
    <w:rsid w:val="00EE7585"/>
    <w:rsid w:val="00EF331A"/>
    <w:rsid w:val="00EF7394"/>
    <w:rsid w:val="00EF7DF7"/>
    <w:rsid w:val="00F01871"/>
    <w:rsid w:val="00F03BC3"/>
    <w:rsid w:val="00F05BA8"/>
    <w:rsid w:val="00F069BC"/>
    <w:rsid w:val="00F10AA1"/>
    <w:rsid w:val="00F13364"/>
    <w:rsid w:val="00F16FF3"/>
    <w:rsid w:val="00F178FC"/>
    <w:rsid w:val="00F235E6"/>
    <w:rsid w:val="00F23702"/>
    <w:rsid w:val="00F264F0"/>
    <w:rsid w:val="00F27902"/>
    <w:rsid w:val="00F27EAD"/>
    <w:rsid w:val="00F30665"/>
    <w:rsid w:val="00F32F1F"/>
    <w:rsid w:val="00F3396E"/>
    <w:rsid w:val="00F34223"/>
    <w:rsid w:val="00F35A57"/>
    <w:rsid w:val="00F37019"/>
    <w:rsid w:val="00F370F0"/>
    <w:rsid w:val="00F372B0"/>
    <w:rsid w:val="00F40145"/>
    <w:rsid w:val="00F40E4E"/>
    <w:rsid w:val="00F435B5"/>
    <w:rsid w:val="00F447EA"/>
    <w:rsid w:val="00F46383"/>
    <w:rsid w:val="00F467CD"/>
    <w:rsid w:val="00F46F19"/>
    <w:rsid w:val="00F471E8"/>
    <w:rsid w:val="00F47C85"/>
    <w:rsid w:val="00F521A0"/>
    <w:rsid w:val="00F539C5"/>
    <w:rsid w:val="00F56E50"/>
    <w:rsid w:val="00F62B21"/>
    <w:rsid w:val="00F63450"/>
    <w:rsid w:val="00F63C47"/>
    <w:rsid w:val="00F63E26"/>
    <w:rsid w:val="00F640F4"/>
    <w:rsid w:val="00F64B07"/>
    <w:rsid w:val="00F64EAA"/>
    <w:rsid w:val="00F67B0C"/>
    <w:rsid w:val="00F7098C"/>
    <w:rsid w:val="00F71474"/>
    <w:rsid w:val="00F72FF3"/>
    <w:rsid w:val="00F75C4A"/>
    <w:rsid w:val="00F76CC7"/>
    <w:rsid w:val="00F81D4F"/>
    <w:rsid w:val="00F82F35"/>
    <w:rsid w:val="00F8665C"/>
    <w:rsid w:val="00F87D07"/>
    <w:rsid w:val="00F9028E"/>
    <w:rsid w:val="00F91412"/>
    <w:rsid w:val="00F92FB3"/>
    <w:rsid w:val="00F94AB6"/>
    <w:rsid w:val="00F96E17"/>
    <w:rsid w:val="00F9799C"/>
    <w:rsid w:val="00FA02CC"/>
    <w:rsid w:val="00FA0768"/>
    <w:rsid w:val="00FA0AAB"/>
    <w:rsid w:val="00FA12A2"/>
    <w:rsid w:val="00FA1B78"/>
    <w:rsid w:val="00FA35B9"/>
    <w:rsid w:val="00FA4255"/>
    <w:rsid w:val="00FA505C"/>
    <w:rsid w:val="00FA5C38"/>
    <w:rsid w:val="00FB0DEB"/>
    <w:rsid w:val="00FB1EF1"/>
    <w:rsid w:val="00FB3EDE"/>
    <w:rsid w:val="00FB753B"/>
    <w:rsid w:val="00FC36E2"/>
    <w:rsid w:val="00FC52B3"/>
    <w:rsid w:val="00FD0B28"/>
    <w:rsid w:val="00FD2E72"/>
    <w:rsid w:val="00FD6CD5"/>
    <w:rsid w:val="00FD7B76"/>
    <w:rsid w:val="00FE34B0"/>
    <w:rsid w:val="00FF21DB"/>
    <w:rsid w:val="00FF648C"/>
    <w:rsid w:val="00FF6B75"/>
    <w:rsid w:val="00FF6D87"/>
    <w:rsid w:val="00FF6FE3"/>
    <w:rsid w:val="00FF7043"/>
    <w:rsid w:val="00FF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BB3"/>
    <w:rPr>
      <w:smallCaps/>
      <w:sz w:val="18"/>
    </w:rPr>
  </w:style>
  <w:style w:type="paragraph" w:styleId="1">
    <w:name w:val="heading 1"/>
    <w:basedOn w:val="a"/>
    <w:next w:val="a"/>
    <w:link w:val="10"/>
    <w:qFormat/>
    <w:rsid w:val="003112D9"/>
    <w:pPr>
      <w:keepNext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link w:val="20"/>
    <w:qFormat/>
    <w:rsid w:val="00B6395E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3112D9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qFormat/>
    <w:rsid w:val="002048C2"/>
    <w:pPr>
      <w:keepNext/>
      <w:jc w:val="both"/>
      <w:outlineLvl w:val="3"/>
    </w:pPr>
    <w:rPr>
      <w:smallCaps w:val="0"/>
      <w:color w:val="008000"/>
      <w:sz w:val="24"/>
    </w:rPr>
  </w:style>
  <w:style w:type="paragraph" w:styleId="5">
    <w:name w:val="heading 5"/>
    <w:basedOn w:val="a"/>
    <w:next w:val="a"/>
    <w:link w:val="50"/>
    <w:qFormat/>
    <w:rsid w:val="0047213D"/>
    <w:pPr>
      <w:keepNext/>
      <w:ind w:left="-108" w:right="-249"/>
      <w:outlineLvl w:val="4"/>
    </w:pPr>
    <w:rPr>
      <w:i/>
      <w:smallCaps w:val="0"/>
      <w:sz w:val="20"/>
    </w:rPr>
  </w:style>
  <w:style w:type="paragraph" w:styleId="6">
    <w:name w:val="heading 6"/>
    <w:basedOn w:val="a"/>
    <w:next w:val="a"/>
    <w:link w:val="60"/>
    <w:qFormat/>
    <w:rsid w:val="00D8395E"/>
    <w:pPr>
      <w:keepNext/>
      <w:outlineLvl w:val="5"/>
    </w:pPr>
    <w:rPr>
      <w:rFonts w:ascii="Tahoma" w:eastAsia="Calibri" w:hAnsi="Tahoma" w:cs="Tahoma"/>
      <w:smallCap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6395E"/>
    <w:pPr>
      <w:spacing w:line="480" w:lineRule="auto"/>
      <w:jc w:val="center"/>
    </w:pPr>
    <w:rPr>
      <w:rFonts w:ascii="Arial" w:hAnsi="Arial"/>
      <w:b/>
      <w:sz w:val="24"/>
    </w:rPr>
  </w:style>
  <w:style w:type="paragraph" w:styleId="a4">
    <w:name w:val="Balloon Text"/>
    <w:basedOn w:val="a"/>
    <w:semiHidden/>
    <w:rsid w:val="003857B7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3112D9"/>
    <w:rPr>
      <w:rFonts w:ascii="Courier New" w:hAnsi="Courier New"/>
      <w:sz w:val="20"/>
    </w:rPr>
  </w:style>
  <w:style w:type="paragraph" w:styleId="a5">
    <w:name w:val="header"/>
    <w:basedOn w:val="a"/>
    <w:link w:val="a6"/>
    <w:rsid w:val="00F866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F8665C"/>
    <w:rPr>
      <w:smallCaps/>
      <w:sz w:val="18"/>
    </w:rPr>
  </w:style>
  <w:style w:type="paragraph" w:styleId="a7">
    <w:name w:val="footer"/>
    <w:basedOn w:val="a"/>
    <w:link w:val="a8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8665C"/>
    <w:rPr>
      <w:smallCaps/>
      <w:sz w:val="18"/>
    </w:rPr>
  </w:style>
  <w:style w:type="paragraph" w:styleId="a9">
    <w:name w:val="Document Map"/>
    <w:basedOn w:val="a"/>
    <w:link w:val="aa"/>
    <w:rsid w:val="00936E2D"/>
    <w:rPr>
      <w:rFonts w:ascii="Tahoma" w:hAnsi="Tahoma"/>
      <w:sz w:val="16"/>
      <w:szCs w:val="16"/>
    </w:rPr>
  </w:style>
  <w:style w:type="character" w:customStyle="1" w:styleId="aa">
    <w:name w:val="Схема документа Знак"/>
    <w:link w:val="a9"/>
    <w:rsid w:val="00936E2D"/>
    <w:rPr>
      <w:rFonts w:ascii="Tahoma" w:hAnsi="Tahoma" w:cs="Tahoma"/>
      <w:smallCaps/>
      <w:sz w:val="16"/>
      <w:szCs w:val="16"/>
    </w:rPr>
  </w:style>
  <w:style w:type="table" w:styleId="ab">
    <w:name w:val="Table Elegant"/>
    <w:basedOn w:val="a1"/>
    <w:rsid w:val="00972C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c">
    <w:name w:val="Table Grid"/>
    <w:basedOn w:val="a1"/>
    <w:rsid w:val="00972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C94E9B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hps">
    <w:name w:val="hps"/>
    <w:basedOn w:val="a0"/>
    <w:rsid w:val="00C94E9B"/>
  </w:style>
  <w:style w:type="character" w:customStyle="1" w:styleId="ae">
    <w:name w:val="Без интервала Знак"/>
    <w:link w:val="ad"/>
    <w:uiPriority w:val="1"/>
    <w:rsid w:val="00C94E9B"/>
    <w:rPr>
      <w:lang w:val="en-US" w:eastAsia="en-US" w:bidi="ar-SA"/>
    </w:rPr>
  </w:style>
  <w:style w:type="character" w:customStyle="1" w:styleId="FontStyle37">
    <w:name w:val="Font Style37"/>
    <w:rsid w:val="00C86828"/>
    <w:rPr>
      <w:rFonts w:ascii="Times New Roman" w:hAnsi="Times New Roman" w:cs="Times New Roman"/>
      <w:sz w:val="26"/>
      <w:szCs w:val="26"/>
    </w:rPr>
  </w:style>
  <w:style w:type="character" w:customStyle="1" w:styleId="af">
    <w:name w:val="Основной текст_"/>
    <w:link w:val="23"/>
    <w:rsid w:val="00D54EB4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23">
    <w:name w:val="Основной текст2"/>
    <w:basedOn w:val="a"/>
    <w:link w:val="af"/>
    <w:rsid w:val="00D54EB4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/>
      <w:smallCaps w:val="0"/>
      <w:sz w:val="20"/>
    </w:rPr>
  </w:style>
  <w:style w:type="paragraph" w:customStyle="1" w:styleId="Heading">
    <w:name w:val="Heading"/>
    <w:uiPriority w:val="99"/>
    <w:rsid w:val="005A0F3F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f0">
    <w:name w:val="Plain Text"/>
    <w:basedOn w:val="a"/>
    <w:link w:val="af1"/>
    <w:rsid w:val="005A0F3F"/>
    <w:pPr>
      <w:autoSpaceDE w:val="0"/>
      <w:autoSpaceDN w:val="0"/>
    </w:pPr>
    <w:rPr>
      <w:rFonts w:ascii="Courier New" w:hAnsi="Courier New"/>
      <w:smallCaps w:val="0"/>
      <w:sz w:val="20"/>
    </w:rPr>
  </w:style>
  <w:style w:type="character" w:customStyle="1" w:styleId="af1">
    <w:name w:val="Текст Знак"/>
    <w:link w:val="af0"/>
    <w:rsid w:val="005A0F3F"/>
    <w:rPr>
      <w:rFonts w:ascii="Courier New" w:hAnsi="Courier New" w:cs="Courier New"/>
    </w:rPr>
  </w:style>
  <w:style w:type="paragraph" w:styleId="af2">
    <w:name w:val="annotation text"/>
    <w:basedOn w:val="a"/>
    <w:link w:val="af3"/>
    <w:rsid w:val="00BC79CB"/>
    <w:rPr>
      <w:smallCaps w:val="0"/>
      <w:sz w:val="20"/>
    </w:rPr>
  </w:style>
  <w:style w:type="character" w:customStyle="1" w:styleId="af3">
    <w:name w:val="Текст примечания Знак"/>
    <w:basedOn w:val="a0"/>
    <w:link w:val="af2"/>
    <w:rsid w:val="00BC79CB"/>
  </w:style>
  <w:style w:type="character" w:customStyle="1" w:styleId="50">
    <w:name w:val="Заголовок 5 Знак"/>
    <w:link w:val="5"/>
    <w:rsid w:val="0047213D"/>
    <w:rPr>
      <w:i/>
    </w:rPr>
  </w:style>
  <w:style w:type="paragraph" w:customStyle="1" w:styleId="11">
    <w:name w:val="Обычный1"/>
    <w:rsid w:val="002048C2"/>
    <w:pPr>
      <w:spacing w:before="100" w:after="100"/>
    </w:pPr>
    <w:rPr>
      <w:snapToGrid w:val="0"/>
      <w:sz w:val="24"/>
    </w:rPr>
  </w:style>
  <w:style w:type="paragraph" w:styleId="30">
    <w:name w:val="Body Text 3"/>
    <w:basedOn w:val="a"/>
    <w:link w:val="31"/>
    <w:rsid w:val="002048C2"/>
    <w:pPr>
      <w:jc w:val="both"/>
    </w:pPr>
    <w:rPr>
      <w:smallCaps w:val="0"/>
      <w:color w:val="000000"/>
      <w:sz w:val="24"/>
    </w:rPr>
  </w:style>
  <w:style w:type="character" w:customStyle="1" w:styleId="31">
    <w:name w:val="Основной текст 3 Знак"/>
    <w:link w:val="30"/>
    <w:rsid w:val="002048C2"/>
    <w:rPr>
      <w:color w:val="000000"/>
      <w:sz w:val="24"/>
    </w:rPr>
  </w:style>
  <w:style w:type="character" w:customStyle="1" w:styleId="40">
    <w:name w:val="Заголовок 4 Знак"/>
    <w:link w:val="4"/>
    <w:rsid w:val="002048C2"/>
    <w:rPr>
      <w:color w:val="008000"/>
      <w:sz w:val="24"/>
    </w:rPr>
  </w:style>
  <w:style w:type="character" w:styleId="af4">
    <w:name w:val="Strong"/>
    <w:qFormat/>
    <w:rsid w:val="002048C2"/>
    <w:rPr>
      <w:b/>
      <w:bCs/>
    </w:rPr>
  </w:style>
  <w:style w:type="character" w:customStyle="1" w:styleId="22">
    <w:name w:val="Основной текст 2 Знак"/>
    <w:link w:val="21"/>
    <w:rsid w:val="006125D9"/>
    <w:rPr>
      <w:rFonts w:ascii="Courier New" w:hAnsi="Courier New"/>
      <w:smallCaps/>
    </w:rPr>
  </w:style>
  <w:style w:type="paragraph" w:customStyle="1" w:styleId="12">
    <w:name w:val="Без интервала1"/>
    <w:link w:val="NoSpacingChar"/>
    <w:rsid w:val="00BB7EC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BB7EC0"/>
    <w:rPr>
      <w:rFonts w:eastAsia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rsid w:val="00AE15C9"/>
    <w:rPr>
      <w:rFonts w:ascii="Courier New" w:hAnsi="Courier New"/>
      <w:b/>
      <w:smallCaps/>
      <w:sz w:val="24"/>
    </w:rPr>
  </w:style>
  <w:style w:type="paragraph" w:customStyle="1" w:styleId="af5">
    <w:name w:val="Знак"/>
    <w:basedOn w:val="a"/>
    <w:rsid w:val="00AE15C9"/>
    <w:pPr>
      <w:spacing w:after="160" w:line="240" w:lineRule="exact"/>
    </w:pPr>
    <w:rPr>
      <w:rFonts w:cs="Arial"/>
      <w:smallCaps w:val="0"/>
      <w:sz w:val="24"/>
      <w:lang w:val="en-US" w:eastAsia="en-US"/>
    </w:rPr>
  </w:style>
  <w:style w:type="character" w:customStyle="1" w:styleId="60">
    <w:name w:val="Заголовок 6 Знак"/>
    <w:basedOn w:val="a0"/>
    <w:link w:val="6"/>
    <w:rsid w:val="00D8395E"/>
    <w:rPr>
      <w:rFonts w:ascii="Tahoma" w:eastAsia="Calibri" w:hAnsi="Tahoma" w:cs="Tahoma"/>
      <w:sz w:val="24"/>
    </w:rPr>
  </w:style>
  <w:style w:type="paragraph" w:customStyle="1" w:styleId="24">
    <w:name w:val="Без интервала2"/>
    <w:rsid w:val="00D8395E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styleId="af6">
    <w:name w:val="List Paragraph"/>
    <w:basedOn w:val="a"/>
    <w:uiPriority w:val="34"/>
    <w:qFormat/>
    <w:rsid w:val="006504B3"/>
    <w:pPr>
      <w:ind w:left="720"/>
      <w:contextualSpacing/>
    </w:pPr>
  </w:style>
  <w:style w:type="paragraph" w:styleId="af7">
    <w:name w:val="Body Text Indent"/>
    <w:basedOn w:val="a"/>
    <w:link w:val="af8"/>
    <w:rsid w:val="006908E5"/>
    <w:pPr>
      <w:ind w:left="360"/>
    </w:pPr>
    <w:rPr>
      <w:smallCaps w:val="0"/>
      <w:sz w:val="28"/>
      <w:szCs w:val="24"/>
    </w:rPr>
  </w:style>
  <w:style w:type="character" w:customStyle="1" w:styleId="af8">
    <w:name w:val="Основной текст с отступом Знак"/>
    <w:basedOn w:val="a0"/>
    <w:link w:val="af7"/>
    <w:rsid w:val="006908E5"/>
    <w:rPr>
      <w:sz w:val="28"/>
      <w:szCs w:val="24"/>
    </w:rPr>
  </w:style>
  <w:style w:type="character" w:customStyle="1" w:styleId="n1qfresultsc">
    <w:name w:val="n1qfresultsc"/>
    <w:basedOn w:val="a0"/>
    <w:rsid w:val="00735B13"/>
  </w:style>
  <w:style w:type="character" w:customStyle="1" w:styleId="qfztst">
    <w:name w:val="qfztst"/>
    <w:basedOn w:val="a0"/>
    <w:rsid w:val="00735B13"/>
  </w:style>
  <w:style w:type="character" w:customStyle="1" w:styleId="n1qfcontentc">
    <w:name w:val="n1qfcontentc"/>
    <w:basedOn w:val="a0"/>
    <w:rsid w:val="00735B13"/>
  </w:style>
  <w:style w:type="character" w:styleId="af9">
    <w:name w:val="page number"/>
    <w:basedOn w:val="a0"/>
    <w:rsid w:val="00735B13"/>
  </w:style>
  <w:style w:type="paragraph" w:customStyle="1" w:styleId="Style2">
    <w:name w:val="Style2"/>
    <w:basedOn w:val="a"/>
    <w:uiPriority w:val="99"/>
    <w:rsid w:val="006B6484"/>
    <w:pPr>
      <w:widowControl w:val="0"/>
      <w:autoSpaceDE w:val="0"/>
      <w:autoSpaceDN w:val="0"/>
      <w:adjustRightInd w:val="0"/>
      <w:spacing w:line="413" w:lineRule="exact"/>
      <w:jc w:val="center"/>
    </w:pPr>
    <w:rPr>
      <w:smallCaps w:val="0"/>
      <w:sz w:val="24"/>
      <w:szCs w:val="24"/>
    </w:rPr>
  </w:style>
  <w:style w:type="paragraph" w:customStyle="1" w:styleId="Default">
    <w:name w:val="Default"/>
    <w:uiPriority w:val="99"/>
    <w:rsid w:val="006B648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Заголовок 2 Знак"/>
    <w:link w:val="2"/>
    <w:rsid w:val="00D40A80"/>
    <w:rPr>
      <w:rFonts w:ascii="Courier New" w:hAnsi="Courier New"/>
      <w:b/>
      <w:smallCaps/>
      <w:sz w:val="28"/>
    </w:rPr>
  </w:style>
  <w:style w:type="paragraph" w:customStyle="1" w:styleId="NoSpacing">
    <w:name w:val="No Spacing"/>
    <w:rsid w:val="00D40A8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BB3"/>
    <w:rPr>
      <w:smallCaps/>
      <w:sz w:val="18"/>
    </w:rPr>
  </w:style>
  <w:style w:type="paragraph" w:styleId="1">
    <w:name w:val="heading 1"/>
    <w:basedOn w:val="a"/>
    <w:next w:val="a"/>
    <w:link w:val="10"/>
    <w:qFormat/>
    <w:rsid w:val="003112D9"/>
    <w:pPr>
      <w:keepNext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link w:val="20"/>
    <w:qFormat/>
    <w:rsid w:val="00B6395E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3112D9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qFormat/>
    <w:rsid w:val="002048C2"/>
    <w:pPr>
      <w:keepNext/>
      <w:jc w:val="both"/>
      <w:outlineLvl w:val="3"/>
    </w:pPr>
    <w:rPr>
      <w:smallCaps w:val="0"/>
      <w:color w:val="008000"/>
      <w:sz w:val="24"/>
    </w:rPr>
  </w:style>
  <w:style w:type="paragraph" w:styleId="5">
    <w:name w:val="heading 5"/>
    <w:basedOn w:val="a"/>
    <w:next w:val="a"/>
    <w:link w:val="50"/>
    <w:qFormat/>
    <w:rsid w:val="0047213D"/>
    <w:pPr>
      <w:keepNext/>
      <w:ind w:left="-108" w:right="-249"/>
      <w:outlineLvl w:val="4"/>
    </w:pPr>
    <w:rPr>
      <w:i/>
      <w:smallCaps w:val="0"/>
      <w:sz w:val="20"/>
    </w:rPr>
  </w:style>
  <w:style w:type="paragraph" w:styleId="6">
    <w:name w:val="heading 6"/>
    <w:basedOn w:val="a"/>
    <w:next w:val="a"/>
    <w:link w:val="60"/>
    <w:qFormat/>
    <w:rsid w:val="00D8395E"/>
    <w:pPr>
      <w:keepNext/>
      <w:outlineLvl w:val="5"/>
    </w:pPr>
    <w:rPr>
      <w:rFonts w:ascii="Tahoma" w:eastAsia="Calibri" w:hAnsi="Tahoma" w:cs="Tahoma"/>
      <w:smallCap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6395E"/>
    <w:pPr>
      <w:spacing w:line="480" w:lineRule="auto"/>
      <w:jc w:val="center"/>
    </w:pPr>
    <w:rPr>
      <w:rFonts w:ascii="Arial" w:hAnsi="Arial"/>
      <w:b/>
      <w:sz w:val="24"/>
    </w:rPr>
  </w:style>
  <w:style w:type="paragraph" w:styleId="a4">
    <w:name w:val="Balloon Text"/>
    <w:basedOn w:val="a"/>
    <w:semiHidden/>
    <w:rsid w:val="003857B7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3112D9"/>
    <w:rPr>
      <w:rFonts w:ascii="Courier New" w:hAnsi="Courier New"/>
      <w:sz w:val="20"/>
    </w:rPr>
  </w:style>
  <w:style w:type="paragraph" w:styleId="a5">
    <w:name w:val="header"/>
    <w:basedOn w:val="a"/>
    <w:link w:val="a6"/>
    <w:rsid w:val="00F866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F8665C"/>
    <w:rPr>
      <w:smallCaps/>
      <w:sz w:val="18"/>
    </w:rPr>
  </w:style>
  <w:style w:type="paragraph" w:styleId="a7">
    <w:name w:val="footer"/>
    <w:basedOn w:val="a"/>
    <w:link w:val="a8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8665C"/>
    <w:rPr>
      <w:smallCaps/>
      <w:sz w:val="18"/>
    </w:rPr>
  </w:style>
  <w:style w:type="paragraph" w:styleId="a9">
    <w:name w:val="Document Map"/>
    <w:basedOn w:val="a"/>
    <w:link w:val="aa"/>
    <w:rsid w:val="00936E2D"/>
    <w:rPr>
      <w:rFonts w:ascii="Tahoma" w:hAnsi="Tahoma"/>
      <w:sz w:val="16"/>
      <w:szCs w:val="16"/>
    </w:rPr>
  </w:style>
  <w:style w:type="character" w:customStyle="1" w:styleId="aa">
    <w:name w:val="Схема документа Знак"/>
    <w:link w:val="a9"/>
    <w:rsid w:val="00936E2D"/>
    <w:rPr>
      <w:rFonts w:ascii="Tahoma" w:hAnsi="Tahoma" w:cs="Tahoma"/>
      <w:smallCaps/>
      <w:sz w:val="16"/>
      <w:szCs w:val="16"/>
    </w:rPr>
  </w:style>
  <w:style w:type="table" w:styleId="ab">
    <w:name w:val="Table Elegant"/>
    <w:basedOn w:val="a1"/>
    <w:rsid w:val="00972C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c">
    <w:name w:val="Table Grid"/>
    <w:basedOn w:val="a1"/>
    <w:rsid w:val="00972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C94E9B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hps">
    <w:name w:val="hps"/>
    <w:basedOn w:val="a0"/>
    <w:rsid w:val="00C94E9B"/>
  </w:style>
  <w:style w:type="character" w:customStyle="1" w:styleId="ae">
    <w:name w:val="Без интервала Знак"/>
    <w:link w:val="ad"/>
    <w:uiPriority w:val="1"/>
    <w:rsid w:val="00C94E9B"/>
    <w:rPr>
      <w:lang w:val="en-US" w:eastAsia="en-US" w:bidi="ar-SA"/>
    </w:rPr>
  </w:style>
  <w:style w:type="character" w:customStyle="1" w:styleId="FontStyle37">
    <w:name w:val="Font Style37"/>
    <w:rsid w:val="00C86828"/>
    <w:rPr>
      <w:rFonts w:ascii="Times New Roman" w:hAnsi="Times New Roman" w:cs="Times New Roman"/>
      <w:sz w:val="26"/>
      <w:szCs w:val="26"/>
    </w:rPr>
  </w:style>
  <w:style w:type="character" w:customStyle="1" w:styleId="af">
    <w:name w:val="Основной текст_"/>
    <w:link w:val="23"/>
    <w:rsid w:val="00D54EB4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23">
    <w:name w:val="Основной текст2"/>
    <w:basedOn w:val="a"/>
    <w:link w:val="af"/>
    <w:rsid w:val="00D54EB4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/>
      <w:smallCaps w:val="0"/>
      <w:sz w:val="20"/>
    </w:rPr>
  </w:style>
  <w:style w:type="paragraph" w:customStyle="1" w:styleId="Heading">
    <w:name w:val="Heading"/>
    <w:uiPriority w:val="99"/>
    <w:rsid w:val="005A0F3F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f0">
    <w:name w:val="Plain Text"/>
    <w:basedOn w:val="a"/>
    <w:link w:val="af1"/>
    <w:rsid w:val="005A0F3F"/>
    <w:pPr>
      <w:autoSpaceDE w:val="0"/>
      <w:autoSpaceDN w:val="0"/>
    </w:pPr>
    <w:rPr>
      <w:rFonts w:ascii="Courier New" w:hAnsi="Courier New"/>
      <w:smallCaps w:val="0"/>
      <w:sz w:val="20"/>
    </w:rPr>
  </w:style>
  <w:style w:type="character" w:customStyle="1" w:styleId="af1">
    <w:name w:val="Текст Знак"/>
    <w:link w:val="af0"/>
    <w:rsid w:val="005A0F3F"/>
    <w:rPr>
      <w:rFonts w:ascii="Courier New" w:hAnsi="Courier New" w:cs="Courier New"/>
    </w:rPr>
  </w:style>
  <w:style w:type="paragraph" w:styleId="af2">
    <w:name w:val="annotation text"/>
    <w:basedOn w:val="a"/>
    <w:link w:val="af3"/>
    <w:rsid w:val="00BC79CB"/>
    <w:rPr>
      <w:smallCaps w:val="0"/>
      <w:sz w:val="20"/>
    </w:rPr>
  </w:style>
  <w:style w:type="character" w:customStyle="1" w:styleId="af3">
    <w:name w:val="Текст примечания Знак"/>
    <w:basedOn w:val="a0"/>
    <w:link w:val="af2"/>
    <w:rsid w:val="00BC79CB"/>
  </w:style>
  <w:style w:type="character" w:customStyle="1" w:styleId="50">
    <w:name w:val="Заголовок 5 Знак"/>
    <w:link w:val="5"/>
    <w:rsid w:val="0047213D"/>
    <w:rPr>
      <w:i/>
    </w:rPr>
  </w:style>
  <w:style w:type="paragraph" w:customStyle="1" w:styleId="11">
    <w:name w:val="Обычный1"/>
    <w:rsid w:val="002048C2"/>
    <w:pPr>
      <w:spacing w:before="100" w:after="100"/>
    </w:pPr>
    <w:rPr>
      <w:snapToGrid w:val="0"/>
      <w:sz w:val="24"/>
    </w:rPr>
  </w:style>
  <w:style w:type="paragraph" w:styleId="30">
    <w:name w:val="Body Text 3"/>
    <w:basedOn w:val="a"/>
    <w:link w:val="31"/>
    <w:rsid w:val="002048C2"/>
    <w:pPr>
      <w:jc w:val="both"/>
    </w:pPr>
    <w:rPr>
      <w:smallCaps w:val="0"/>
      <w:color w:val="000000"/>
      <w:sz w:val="24"/>
    </w:rPr>
  </w:style>
  <w:style w:type="character" w:customStyle="1" w:styleId="31">
    <w:name w:val="Основной текст 3 Знак"/>
    <w:link w:val="30"/>
    <w:rsid w:val="002048C2"/>
    <w:rPr>
      <w:color w:val="000000"/>
      <w:sz w:val="24"/>
    </w:rPr>
  </w:style>
  <w:style w:type="character" w:customStyle="1" w:styleId="40">
    <w:name w:val="Заголовок 4 Знак"/>
    <w:link w:val="4"/>
    <w:rsid w:val="002048C2"/>
    <w:rPr>
      <w:color w:val="008000"/>
      <w:sz w:val="24"/>
    </w:rPr>
  </w:style>
  <w:style w:type="character" w:styleId="af4">
    <w:name w:val="Strong"/>
    <w:qFormat/>
    <w:rsid w:val="002048C2"/>
    <w:rPr>
      <w:b/>
      <w:bCs/>
    </w:rPr>
  </w:style>
  <w:style w:type="character" w:customStyle="1" w:styleId="22">
    <w:name w:val="Основной текст 2 Знак"/>
    <w:link w:val="21"/>
    <w:rsid w:val="006125D9"/>
    <w:rPr>
      <w:rFonts w:ascii="Courier New" w:hAnsi="Courier New"/>
      <w:smallCaps/>
    </w:rPr>
  </w:style>
  <w:style w:type="paragraph" w:customStyle="1" w:styleId="12">
    <w:name w:val="Без интервала1"/>
    <w:link w:val="NoSpacingChar"/>
    <w:rsid w:val="00BB7EC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BB7EC0"/>
    <w:rPr>
      <w:rFonts w:eastAsia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rsid w:val="00AE15C9"/>
    <w:rPr>
      <w:rFonts w:ascii="Courier New" w:hAnsi="Courier New"/>
      <w:b/>
      <w:smallCaps/>
      <w:sz w:val="24"/>
    </w:rPr>
  </w:style>
  <w:style w:type="paragraph" w:customStyle="1" w:styleId="af5">
    <w:name w:val="Знак"/>
    <w:basedOn w:val="a"/>
    <w:rsid w:val="00AE15C9"/>
    <w:pPr>
      <w:spacing w:after="160" w:line="240" w:lineRule="exact"/>
    </w:pPr>
    <w:rPr>
      <w:rFonts w:cs="Arial"/>
      <w:smallCaps w:val="0"/>
      <w:sz w:val="24"/>
      <w:lang w:val="en-US" w:eastAsia="en-US"/>
    </w:rPr>
  </w:style>
  <w:style w:type="character" w:customStyle="1" w:styleId="60">
    <w:name w:val="Заголовок 6 Знак"/>
    <w:basedOn w:val="a0"/>
    <w:link w:val="6"/>
    <w:rsid w:val="00D8395E"/>
    <w:rPr>
      <w:rFonts w:ascii="Tahoma" w:eastAsia="Calibri" w:hAnsi="Tahoma" w:cs="Tahoma"/>
      <w:sz w:val="24"/>
    </w:rPr>
  </w:style>
  <w:style w:type="paragraph" w:customStyle="1" w:styleId="24">
    <w:name w:val="Без интервала2"/>
    <w:rsid w:val="00D8395E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styleId="af6">
    <w:name w:val="List Paragraph"/>
    <w:basedOn w:val="a"/>
    <w:uiPriority w:val="34"/>
    <w:qFormat/>
    <w:rsid w:val="006504B3"/>
    <w:pPr>
      <w:ind w:left="720"/>
      <w:contextualSpacing/>
    </w:pPr>
  </w:style>
  <w:style w:type="paragraph" w:styleId="af7">
    <w:name w:val="Body Text Indent"/>
    <w:basedOn w:val="a"/>
    <w:link w:val="af8"/>
    <w:rsid w:val="006908E5"/>
    <w:pPr>
      <w:ind w:left="360"/>
    </w:pPr>
    <w:rPr>
      <w:smallCaps w:val="0"/>
      <w:sz w:val="28"/>
      <w:szCs w:val="24"/>
    </w:rPr>
  </w:style>
  <w:style w:type="character" w:customStyle="1" w:styleId="af8">
    <w:name w:val="Основной текст с отступом Знак"/>
    <w:basedOn w:val="a0"/>
    <w:link w:val="af7"/>
    <w:rsid w:val="006908E5"/>
    <w:rPr>
      <w:sz w:val="28"/>
      <w:szCs w:val="24"/>
    </w:rPr>
  </w:style>
  <w:style w:type="character" w:customStyle="1" w:styleId="n1qfresultsc">
    <w:name w:val="n1qfresultsc"/>
    <w:basedOn w:val="a0"/>
    <w:rsid w:val="00735B13"/>
  </w:style>
  <w:style w:type="character" w:customStyle="1" w:styleId="qfztst">
    <w:name w:val="qfztst"/>
    <w:basedOn w:val="a0"/>
    <w:rsid w:val="00735B13"/>
  </w:style>
  <w:style w:type="character" w:customStyle="1" w:styleId="n1qfcontentc">
    <w:name w:val="n1qfcontentc"/>
    <w:basedOn w:val="a0"/>
    <w:rsid w:val="00735B13"/>
  </w:style>
  <w:style w:type="character" w:styleId="af9">
    <w:name w:val="page number"/>
    <w:basedOn w:val="a0"/>
    <w:rsid w:val="00735B13"/>
  </w:style>
  <w:style w:type="paragraph" w:customStyle="1" w:styleId="Style2">
    <w:name w:val="Style2"/>
    <w:basedOn w:val="a"/>
    <w:uiPriority w:val="99"/>
    <w:rsid w:val="006B6484"/>
    <w:pPr>
      <w:widowControl w:val="0"/>
      <w:autoSpaceDE w:val="0"/>
      <w:autoSpaceDN w:val="0"/>
      <w:adjustRightInd w:val="0"/>
      <w:spacing w:line="413" w:lineRule="exact"/>
      <w:jc w:val="center"/>
    </w:pPr>
    <w:rPr>
      <w:smallCaps w:val="0"/>
      <w:sz w:val="24"/>
      <w:szCs w:val="24"/>
    </w:rPr>
  </w:style>
  <w:style w:type="paragraph" w:customStyle="1" w:styleId="Default">
    <w:name w:val="Default"/>
    <w:uiPriority w:val="99"/>
    <w:rsid w:val="006B648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Заголовок 2 Знак"/>
    <w:link w:val="2"/>
    <w:rsid w:val="00D40A80"/>
    <w:rPr>
      <w:rFonts w:ascii="Courier New" w:hAnsi="Courier New"/>
      <w:b/>
      <w:smallCaps/>
      <w:sz w:val="28"/>
    </w:rPr>
  </w:style>
  <w:style w:type="paragraph" w:customStyle="1" w:styleId="NoSpacing">
    <w:name w:val="No Spacing"/>
    <w:rsid w:val="00D40A8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ps/../../../TnpaDetail.php?UrlId=435697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ips/../../../TnpaDetail.php?UrlId=435697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38803-0FDD-43E3-8B52-46C8006B4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</Pages>
  <Words>1677</Words>
  <Characters>9560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РУП "Белоруснефть-Минскоблнефтепродукт"</Company>
  <LinksUpToDate>false</LinksUpToDate>
  <CharactersWithSpaces>11215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Администратор</dc:creator>
  <cp:lastModifiedBy>Котляров Алексей Викторович</cp:lastModifiedBy>
  <cp:revision>5</cp:revision>
  <cp:lastPrinted>2018-05-14T12:54:00Z</cp:lastPrinted>
  <dcterms:created xsi:type="dcterms:W3CDTF">2019-06-20T06:49:00Z</dcterms:created>
  <dcterms:modified xsi:type="dcterms:W3CDTF">2019-06-20T12:03:00Z</dcterms:modified>
</cp:coreProperties>
</file>