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57" w:type="dxa"/>
        <w:tblLook w:val="04A0" w:firstRow="1" w:lastRow="0" w:firstColumn="1" w:lastColumn="0" w:noHBand="0" w:noVBand="1"/>
      </w:tblPr>
      <w:tblGrid>
        <w:gridCol w:w="6629"/>
        <w:gridCol w:w="5528"/>
      </w:tblGrid>
      <w:tr w:rsidR="00A47C62" w:rsidRPr="004E5090" w14:paraId="29ADFC14" w14:textId="77777777" w:rsidTr="00FF2D25">
        <w:tc>
          <w:tcPr>
            <w:tcW w:w="6629" w:type="dxa"/>
            <w:shd w:val="clear" w:color="auto" w:fill="auto"/>
          </w:tcPr>
          <w:p w14:paraId="70259956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4D7FD065" w14:textId="77777777" w:rsidR="001B31F3" w:rsidRDefault="00A47C62" w:rsidP="003A29DA">
            <w:pPr>
              <w:rPr>
                <w:sz w:val="28"/>
                <w:szCs w:val="24"/>
              </w:rPr>
            </w:pPr>
            <w:r w:rsidRPr="00487511">
              <w:rPr>
                <w:rFonts w:eastAsia="Calibri"/>
                <w:sz w:val="28"/>
                <w:szCs w:val="24"/>
              </w:rPr>
              <w:t>Приложение №1</w:t>
            </w:r>
            <w:r w:rsidRPr="00487511">
              <w:rPr>
                <w:sz w:val="28"/>
                <w:szCs w:val="24"/>
              </w:rPr>
              <w:t xml:space="preserve"> </w:t>
            </w:r>
          </w:p>
          <w:p w14:paraId="6D7873CC" w14:textId="5E1101D2" w:rsidR="00A47C62" w:rsidRPr="00487511" w:rsidRDefault="00A47C62" w:rsidP="003A29DA">
            <w:pPr>
              <w:rPr>
                <w:rFonts w:eastAsia="Calibri"/>
                <w:sz w:val="28"/>
                <w:szCs w:val="24"/>
              </w:rPr>
            </w:pPr>
            <w:r w:rsidRPr="00487511">
              <w:rPr>
                <w:rFonts w:eastAsia="Calibri"/>
                <w:sz w:val="28"/>
                <w:szCs w:val="24"/>
              </w:rPr>
              <w:t>к аттестату аккредитации</w:t>
            </w:r>
          </w:p>
          <w:p w14:paraId="40FF472E" w14:textId="77777777" w:rsidR="00336966" w:rsidRDefault="00507CCF" w:rsidP="00DC7391">
            <w:pPr>
              <w:rPr>
                <w:rFonts w:eastAsia="Calibri"/>
                <w:sz w:val="28"/>
                <w:szCs w:val="28"/>
              </w:rPr>
            </w:pPr>
            <w:r w:rsidRPr="00487511">
              <w:rPr>
                <w:rFonts w:eastAsia="Calibri"/>
                <w:sz w:val="28"/>
                <w:szCs w:val="24"/>
              </w:rPr>
              <w:t xml:space="preserve">№ </w:t>
            </w:r>
            <w:r w:rsidR="00A47C62" w:rsidRPr="00487511">
              <w:rPr>
                <w:rFonts w:eastAsia="Calibri"/>
                <w:sz w:val="28"/>
                <w:szCs w:val="24"/>
                <w:lang w:val="en-US"/>
              </w:rPr>
              <w:t>BY</w:t>
            </w:r>
            <w:r w:rsidR="00A47C62" w:rsidRPr="00487511">
              <w:rPr>
                <w:rFonts w:eastAsia="Calibri"/>
                <w:sz w:val="28"/>
                <w:szCs w:val="24"/>
              </w:rPr>
              <w:t>/</w:t>
            </w:r>
            <w:r w:rsidR="007A0EB8">
              <w:rPr>
                <w:rFonts w:eastAsia="Calibri"/>
                <w:sz w:val="28"/>
                <w:szCs w:val="28"/>
              </w:rPr>
              <w:t xml:space="preserve">112 </w:t>
            </w:r>
            <w:r w:rsidR="007A0EB8">
              <w:rPr>
                <w:sz w:val="28"/>
                <w:szCs w:val="28"/>
              </w:rPr>
              <w:t>2.4316</w:t>
            </w:r>
            <w:r w:rsidR="005C2E67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C5A831C" w14:textId="77777777" w:rsidR="00A47C62" w:rsidRPr="005C2E67" w:rsidRDefault="00A47C62" w:rsidP="00DC7391">
            <w:pPr>
              <w:rPr>
                <w:rFonts w:eastAsia="Calibri"/>
                <w:sz w:val="28"/>
                <w:szCs w:val="28"/>
              </w:rPr>
            </w:pPr>
            <w:r w:rsidRPr="00487511">
              <w:rPr>
                <w:rFonts w:eastAsia="Calibri"/>
                <w:sz w:val="28"/>
                <w:szCs w:val="24"/>
              </w:rPr>
              <w:t xml:space="preserve">от </w:t>
            </w:r>
            <w:r w:rsidR="00336966">
              <w:rPr>
                <w:rFonts w:eastAsia="Calibri"/>
                <w:sz w:val="28"/>
                <w:szCs w:val="24"/>
              </w:rPr>
              <w:t xml:space="preserve">08 октября </w:t>
            </w:r>
            <w:r w:rsidR="005C2E67">
              <w:rPr>
                <w:rFonts w:eastAsia="Calibri"/>
                <w:sz w:val="28"/>
                <w:szCs w:val="24"/>
              </w:rPr>
              <w:t>2012</w:t>
            </w:r>
          </w:p>
          <w:p w14:paraId="57648304" w14:textId="041F123E" w:rsidR="00A47C62" w:rsidRPr="00487511" w:rsidRDefault="001B31F3" w:rsidP="003A29DA">
            <w:pPr>
              <w:pStyle w:val="af6"/>
              <w:rPr>
                <w:sz w:val="28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4"/>
                <w:lang w:val="ru-RU"/>
              </w:rPr>
              <w:t>н</w:t>
            </w:r>
            <w:r w:rsidR="00A47C62" w:rsidRPr="00487511">
              <w:rPr>
                <w:rFonts w:eastAsia="Calibri"/>
                <w:sz w:val="28"/>
                <w:szCs w:val="24"/>
                <w:lang w:val="ru-RU"/>
              </w:rPr>
              <w:t>а бланке _________</w:t>
            </w:r>
          </w:p>
          <w:p w14:paraId="460312FC" w14:textId="0F285374" w:rsidR="00A47C62" w:rsidRPr="00487511" w:rsidRDefault="001B31F3" w:rsidP="003A29DA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н</w:t>
            </w:r>
            <w:r w:rsidR="00A47C62" w:rsidRPr="00487511">
              <w:rPr>
                <w:rFonts w:eastAsia="Calibri"/>
                <w:sz w:val="28"/>
                <w:szCs w:val="24"/>
              </w:rPr>
              <w:t xml:space="preserve">а </w:t>
            </w:r>
            <w:r w:rsidR="003947A6">
              <w:rPr>
                <w:rFonts w:eastAsia="Calibri"/>
                <w:sz w:val="28"/>
                <w:szCs w:val="24"/>
              </w:rPr>
              <w:t>3</w:t>
            </w:r>
            <w:r w:rsidR="00A47C62" w:rsidRPr="00487511">
              <w:rPr>
                <w:rFonts w:eastAsia="Calibri"/>
                <w:sz w:val="28"/>
                <w:szCs w:val="24"/>
              </w:rPr>
              <w:t xml:space="preserve"> лист</w:t>
            </w:r>
            <w:r w:rsidR="007A0EB8">
              <w:rPr>
                <w:rFonts w:eastAsia="Calibri"/>
                <w:sz w:val="28"/>
                <w:szCs w:val="24"/>
              </w:rPr>
              <w:t>ах</w:t>
            </w:r>
          </w:p>
          <w:p w14:paraId="7EFC21EA" w14:textId="69A445C3" w:rsidR="00A47C62" w:rsidRPr="004E5090" w:rsidRDefault="001B31F3" w:rsidP="00ED244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4"/>
                <w:lang w:val="ru-RU"/>
              </w:rPr>
              <w:t>р</w:t>
            </w:r>
            <w:r w:rsidR="00A47C62" w:rsidRPr="00487511">
              <w:rPr>
                <w:rFonts w:eastAsia="Calibri"/>
                <w:sz w:val="28"/>
                <w:szCs w:val="24"/>
                <w:lang w:val="ru-RU"/>
              </w:rPr>
              <w:t xml:space="preserve">едакция </w:t>
            </w:r>
            <w:r w:rsidR="007A0EB8">
              <w:rPr>
                <w:rFonts w:eastAsia="Calibri"/>
                <w:sz w:val="28"/>
                <w:szCs w:val="24"/>
                <w:lang w:val="ru-RU"/>
              </w:rPr>
              <w:t>0</w:t>
            </w:r>
            <w:r>
              <w:rPr>
                <w:rFonts w:eastAsia="Calibri"/>
                <w:sz w:val="28"/>
                <w:szCs w:val="24"/>
                <w:lang w:val="ru-RU"/>
              </w:rPr>
              <w:t>4</w:t>
            </w:r>
          </w:p>
        </w:tc>
      </w:tr>
      <w:tr w:rsidR="00A47C62" w:rsidRPr="004E5090" w14:paraId="30524B7A" w14:textId="77777777" w:rsidTr="00FF2D25">
        <w:tc>
          <w:tcPr>
            <w:tcW w:w="6629" w:type="dxa"/>
            <w:shd w:val="clear" w:color="auto" w:fill="auto"/>
          </w:tcPr>
          <w:p w14:paraId="12AC5EAA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79B85999" w14:textId="77777777" w:rsidR="00A47C62" w:rsidRPr="00CB539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707B52EF" w14:textId="77777777" w:rsidTr="00FF2D25">
        <w:tc>
          <w:tcPr>
            <w:tcW w:w="6629" w:type="dxa"/>
            <w:shd w:val="clear" w:color="auto" w:fill="auto"/>
          </w:tcPr>
          <w:p w14:paraId="60265BC3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A9B3CE1" w14:textId="77777777" w:rsidR="00A47C62" w:rsidRPr="00CB539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265932B3" w14:textId="77777777" w:rsidTr="00FF2D25">
        <w:tc>
          <w:tcPr>
            <w:tcW w:w="6629" w:type="dxa"/>
            <w:shd w:val="clear" w:color="auto" w:fill="auto"/>
          </w:tcPr>
          <w:p w14:paraId="46299ACD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5248D9A" w14:textId="77777777" w:rsidR="00A47C62" w:rsidRPr="00CB539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2C48D5C4" w14:textId="77777777" w:rsidTr="00FF2D25">
        <w:tc>
          <w:tcPr>
            <w:tcW w:w="6629" w:type="dxa"/>
            <w:shd w:val="clear" w:color="auto" w:fill="auto"/>
          </w:tcPr>
          <w:p w14:paraId="46FACA21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E292A4F" w14:textId="77777777" w:rsidR="00A47C62" w:rsidRPr="00CB539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13D9B78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33820736" w14:textId="77777777" w:rsidR="00A10D60" w:rsidRDefault="003E26A2" w:rsidP="003E26A2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</w:p>
    <w:p w14:paraId="1E5B7A70" w14:textId="73920524" w:rsidR="003E26A2" w:rsidRPr="00A10D60" w:rsidRDefault="003E26A2" w:rsidP="003E26A2">
      <w:pPr>
        <w:jc w:val="center"/>
        <w:rPr>
          <w:b/>
          <w:sz w:val="28"/>
          <w:szCs w:val="28"/>
        </w:rPr>
      </w:pPr>
      <w:r w:rsidRPr="00A10D60">
        <w:rPr>
          <w:b/>
          <w:sz w:val="28"/>
          <w:szCs w:val="28"/>
        </w:rPr>
        <w:t xml:space="preserve">от </w:t>
      </w:r>
      <w:r w:rsidR="00336966" w:rsidRPr="00A10D60">
        <w:rPr>
          <w:b/>
          <w:sz w:val="28"/>
          <w:szCs w:val="28"/>
        </w:rPr>
        <w:t>2</w:t>
      </w:r>
      <w:r w:rsidR="00AC45B8" w:rsidRPr="00A10D60">
        <w:rPr>
          <w:b/>
          <w:sz w:val="28"/>
          <w:szCs w:val="28"/>
        </w:rPr>
        <w:t>6</w:t>
      </w:r>
      <w:r w:rsidR="00336966" w:rsidRPr="00A10D60">
        <w:rPr>
          <w:b/>
          <w:sz w:val="28"/>
          <w:szCs w:val="28"/>
        </w:rPr>
        <w:t xml:space="preserve"> </w:t>
      </w:r>
      <w:r w:rsidR="001B31F3">
        <w:rPr>
          <w:b/>
          <w:sz w:val="28"/>
          <w:szCs w:val="28"/>
        </w:rPr>
        <w:t>ноября</w:t>
      </w:r>
      <w:r w:rsidR="00336966" w:rsidRPr="00A10D60">
        <w:rPr>
          <w:b/>
          <w:sz w:val="28"/>
          <w:szCs w:val="28"/>
        </w:rPr>
        <w:t xml:space="preserve"> 20</w:t>
      </w:r>
      <w:r w:rsidR="001B31F3">
        <w:rPr>
          <w:b/>
          <w:sz w:val="28"/>
          <w:szCs w:val="28"/>
        </w:rPr>
        <w:t xml:space="preserve">21 </w:t>
      </w:r>
      <w:r w:rsidR="007A0EB8" w:rsidRPr="00A10D60">
        <w:rPr>
          <w:b/>
          <w:sz w:val="28"/>
          <w:szCs w:val="28"/>
        </w:rPr>
        <w:t>года</w:t>
      </w:r>
    </w:p>
    <w:p w14:paraId="3674D52C" w14:textId="77777777" w:rsidR="003E26A2" w:rsidRPr="004E5090" w:rsidRDefault="003E26A2" w:rsidP="003E26A2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W w:w="10491" w:type="dxa"/>
        <w:jc w:val="center"/>
        <w:tblLayout w:type="fixed"/>
        <w:tblLook w:val="01E0" w:firstRow="1" w:lastRow="1" w:firstColumn="1" w:lastColumn="1" w:noHBand="0" w:noVBand="0"/>
      </w:tblPr>
      <w:tblGrid>
        <w:gridCol w:w="387"/>
        <w:gridCol w:w="254"/>
        <w:gridCol w:w="1761"/>
        <w:gridCol w:w="944"/>
        <w:gridCol w:w="2750"/>
        <w:gridCol w:w="1985"/>
        <w:gridCol w:w="1221"/>
        <w:gridCol w:w="1189"/>
      </w:tblGrid>
      <w:tr w:rsidR="003E26A2" w:rsidRPr="004E5090" w14:paraId="137EF90C" w14:textId="77777777" w:rsidTr="003947A6">
        <w:trPr>
          <w:gridBefore w:val="1"/>
          <w:gridAfter w:val="1"/>
          <w:wBefore w:w="387" w:type="dxa"/>
          <w:wAfter w:w="1189" w:type="dxa"/>
          <w:trHeight w:val="234"/>
          <w:jc w:val="center"/>
        </w:trPr>
        <w:tc>
          <w:tcPr>
            <w:tcW w:w="8915" w:type="dxa"/>
            <w:gridSpan w:val="6"/>
            <w:vAlign w:val="center"/>
            <w:hideMark/>
          </w:tcPr>
          <w:p w14:paraId="3B22B6D7" w14:textId="77777777" w:rsidR="003E26A2" w:rsidRPr="00487511" w:rsidRDefault="00A33B1A" w:rsidP="00A10D60">
            <w:pPr>
              <w:pStyle w:val="af6"/>
              <w:spacing w:line="276" w:lineRule="auto"/>
              <w:jc w:val="center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б</w:t>
            </w:r>
            <w:r w:rsidR="006651CD" w:rsidRPr="00487511">
              <w:rPr>
                <w:sz w:val="28"/>
                <w:szCs w:val="24"/>
                <w:lang w:val="ru-RU"/>
              </w:rPr>
              <w:t>юро контроля качества продукции</w:t>
            </w:r>
          </w:p>
          <w:p w14:paraId="3DCD1A97" w14:textId="77777777" w:rsidR="00487511" w:rsidRDefault="006651CD" w:rsidP="00A10D60">
            <w:pPr>
              <w:pStyle w:val="af6"/>
              <w:spacing w:line="276" w:lineRule="auto"/>
              <w:jc w:val="center"/>
              <w:rPr>
                <w:sz w:val="28"/>
                <w:szCs w:val="24"/>
                <w:lang w:val="ru-RU"/>
              </w:rPr>
            </w:pPr>
            <w:r w:rsidRPr="00487511">
              <w:rPr>
                <w:sz w:val="28"/>
                <w:szCs w:val="24"/>
                <w:lang w:val="ru-RU"/>
              </w:rPr>
              <w:t>Открыто</w:t>
            </w:r>
            <w:r w:rsidR="00A33B1A">
              <w:rPr>
                <w:sz w:val="28"/>
                <w:szCs w:val="24"/>
                <w:lang w:val="ru-RU"/>
              </w:rPr>
              <w:t>го</w:t>
            </w:r>
            <w:r w:rsidRPr="00487511">
              <w:rPr>
                <w:sz w:val="28"/>
                <w:szCs w:val="24"/>
                <w:lang w:val="ru-RU"/>
              </w:rPr>
              <w:t xml:space="preserve"> акционерно</w:t>
            </w:r>
            <w:r w:rsidR="00A33B1A">
              <w:rPr>
                <w:sz w:val="28"/>
                <w:szCs w:val="24"/>
                <w:lang w:val="ru-RU"/>
              </w:rPr>
              <w:t>го</w:t>
            </w:r>
            <w:r w:rsidRPr="00487511">
              <w:rPr>
                <w:sz w:val="28"/>
                <w:szCs w:val="24"/>
                <w:lang w:val="ru-RU"/>
              </w:rPr>
              <w:t xml:space="preserve"> обществ</w:t>
            </w:r>
            <w:r w:rsidR="00A33B1A">
              <w:rPr>
                <w:sz w:val="28"/>
                <w:szCs w:val="24"/>
                <w:lang w:val="ru-RU"/>
              </w:rPr>
              <w:t>а</w:t>
            </w:r>
          </w:p>
          <w:p w14:paraId="0081ED73" w14:textId="77777777" w:rsidR="006651CD" w:rsidRPr="009F5CFB" w:rsidRDefault="006651CD" w:rsidP="00A10D60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87511">
              <w:rPr>
                <w:sz w:val="28"/>
                <w:szCs w:val="24"/>
                <w:lang w:val="ru-RU"/>
              </w:rPr>
              <w:t>«Смолевичский завод железобетонных изделий»</w:t>
            </w:r>
          </w:p>
        </w:tc>
      </w:tr>
      <w:tr w:rsidR="001B31F3" w:rsidRPr="00487511" w14:paraId="1C1637D1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0924F18B" w14:textId="6D302376" w:rsidR="001B31F3" w:rsidRPr="00FF2D25" w:rsidRDefault="001B31F3" w:rsidP="001B31F3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ACD4FD0" w14:textId="77777777" w:rsidR="001B31F3" w:rsidRPr="00FF2D25" w:rsidRDefault="001B31F3" w:rsidP="001B31F3">
            <w:pPr>
              <w:pStyle w:val="af6"/>
              <w:ind w:left="-117"/>
              <w:jc w:val="center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</w:rPr>
              <w:t>На</w:t>
            </w:r>
            <w:r w:rsidRPr="00FF2D25">
              <w:rPr>
                <w:sz w:val="24"/>
                <w:szCs w:val="24"/>
                <w:lang w:val="ru-RU"/>
              </w:rPr>
              <w:t>именование объекта</w:t>
            </w:r>
          </w:p>
          <w:p w14:paraId="33E3CFDC" w14:textId="22725AFB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17BD8C5" w14:textId="77777777" w:rsidR="001B31F3" w:rsidRPr="00FF2D25" w:rsidRDefault="001B31F3" w:rsidP="001B31F3">
            <w:pPr>
              <w:jc w:val="center"/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Код</w:t>
            </w:r>
          </w:p>
          <w:p w14:paraId="45A9E91D" w14:textId="05C99C00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76D49F52" w14:textId="6737E14B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80459D" w14:textId="65CAF161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5F11096" w14:textId="359B0F19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E26A2" w:rsidRPr="00487511" w14:paraId="2B423A11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41" w:type="dxa"/>
            <w:gridSpan w:val="2"/>
            <w:shd w:val="clear" w:color="auto" w:fill="auto"/>
          </w:tcPr>
          <w:p w14:paraId="74D7C942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1550E117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14:paraId="5AD7E96C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750" w:type="dxa"/>
            <w:shd w:val="clear" w:color="auto" w:fill="auto"/>
          </w:tcPr>
          <w:p w14:paraId="2822CBAC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EC4D7D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965A39A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1B31F3" w:rsidRPr="00487511" w14:paraId="5C0723D4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491" w:type="dxa"/>
            <w:gridSpan w:val="8"/>
            <w:shd w:val="clear" w:color="auto" w:fill="auto"/>
          </w:tcPr>
          <w:p w14:paraId="10099E35" w14:textId="213F4266" w:rsidR="001B31F3" w:rsidRPr="00FF2D25" w:rsidRDefault="001B31F3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ул. Вокзальная, 5А, 222201, г. Смолевичи, Минская область</w:t>
            </w:r>
          </w:p>
        </w:tc>
      </w:tr>
      <w:tr w:rsidR="00AC45B8" w:rsidRPr="00487511" w14:paraId="66FDEA05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26BA5FF7" w14:textId="12E30AEA" w:rsidR="00AC45B8" w:rsidRPr="00FF2D25" w:rsidRDefault="00AC45B8" w:rsidP="002D74DE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1.1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 w:val="restart"/>
            <w:shd w:val="clear" w:color="auto" w:fill="auto"/>
          </w:tcPr>
          <w:p w14:paraId="57004CA3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Бетон</w:t>
            </w:r>
          </w:p>
        </w:tc>
        <w:tc>
          <w:tcPr>
            <w:tcW w:w="944" w:type="dxa"/>
            <w:shd w:val="clear" w:color="auto" w:fill="auto"/>
          </w:tcPr>
          <w:p w14:paraId="4188F51D" w14:textId="77777777" w:rsidR="00AC45B8" w:rsidRPr="00FF2D25" w:rsidRDefault="00AC45B8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3E302297" w14:textId="77777777" w:rsidR="00AC45B8" w:rsidRPr="00FF2D25" w:rsidRDefault="00AC45B8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42.000</w:t>
            </w:r>
          </w:p>
        </w:tc>
        <w:tc>
          <w:tcPr>
            <w:tcW w:w="2750" w:type="dxa"/>
            <w:shd w:val="clear" w:color="auto" w:fill="auto"/>
          </w:tcPr>
          <w:p w14:paraId="57ABD884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Отбор проб и изготовление образцов, твердение, хранение и транспортирование образцов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69E1BBD" w14:textId="77777777" w:rsidR="00AC45B8" w:rsidRPr="00FF2D25" w:rsidRDefault="00AC45B8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1544-2005</w:t>
            </w:r>
          </w:p>
          <w:p w14:paraId="593D5F57" w14:textId="77777777" w:rsidR="00AC45B8" w:rsidRPr="00FF2D25" w:rsidRDefault="00AC45B8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2221-20</w:t>
            </w:r>
            <w:r w:rsidR="001B31F3" w:rsidRPr="00FF2D25">
              <w:rPr>
                <w:sz w:val="24"/>
                <w:szCs w:val="24"/>
                <w:lang w:val="ru-RU" w:eastAsia="ru-RU"/>
              </w:rPr>
              <w:t>20</w:t>
            </w:r>
          </w:p>
          <w:p w14:paraId="2A9B0F0F" w14:textId="06886AE6" w:rsidR="001B31F3" w:rsidRPr="00FF2D25" w:rsidRDefault="001B31F3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1187-2020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99D6D6C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ГОСТ 10180-2012 </w:t>
            </w:r>
          </w:p>
          <w:p w14:paraId="477B79D6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п.п. 4.2, 4.3</w:t>
            </w:r>
          </w:p>
        </w:tc>
      </w:tr>
      <w:tr w:rsidR="00426AD5" w:rsidRPr="00487511" w14:paraId="1EC8D913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3607B582" w14:textId="2B266DE7" w:rsidR="00426AD5" w:rsidRPr="00FF2D25" w:rsidRDefault="00426AD5" w:rsidP="002D74DE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1.2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</w:tcPr>
          <w:p w14:paraId="60CB0116" w14:textId="77777777" w:rsidR="00426AD5" w:rsidRPr="00FF2D25" w:rsidRDefault="00426AD5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66F5800F" w14:textId="77777777" w:rsidR="00426AD5" w:rsidRPr="00FF2D25" w:rsidRDefault="00426AD5" w:rsidP="00426AD5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733E9BD5" w14:textId="77777777" w:rsidR="00426AD5" w:rsidRPr="00FF2D25" w:rsidRDefault="00426AD5" w:rsidP="00426AD5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29.121</w:t>
            </w:r>
          </w:p>
        </w:tc>
        <w:tc>
          <w:tcPr>
            <w:tcW w:w="2750" w:type="dxa"/>
            <w:shd w:val="clear" w:color="auto" w:fill="auto"/>
          </w:tcPr>
          <w:p w14:paraId="43ED3928" w14:textId="77777777" w:rsidR="00426AD5" w:rsidRPr="00FF2D25" w:rsidRDefault="00426AD5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Прочность бетона на сжатие</w:t>
            </w:r>
          </w:p>
        </w:tc>
        <w:tc>
          <w:tcPr>
            <w:tcW w:w="1985" w:type="dxa"/>
            <w:vMerge/>
            <w:shd w:val="clear" w:color="auto" w:fill="auto"/>
          </w:tcPr>
          <w:p w14:paraId="7EB69A41" w14:textId="77777777" w:rsidR="00426AD5" w:rsidRPr="00FF2D25" w:rsidRDefault="00426AD5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E48B0F1" w14:textId="77777777" w:rsidR="00426AD5" w:rsidRPr="00FF2D25" w:rsidRDefault="00426AD5" w:rsidP="00426AD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ГОСТ 10180-2012 </w:t>
            </w:r>
          </w:p>
          <w:p w14:paraId="05B8D4D0" w14:textId="33B26672" w:rsidR="00426AD5" w:rsidRPr="00FF2D25" w:rsidRDefault="00426AD5" w:rsidP="00426AD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</w:t>
            </w:r>
            <w:r w:rsidR="001B31F3" w:rsidRPr="00FF2D25">
              <w:rPr>
                <w:sz w:val="24"/>
                <w:szCs w:val="24"/>
                <w:lang w:val="ru-RU" w:eastAsia="ru-RU"/>
              </w:rPr>
              <w:t xml:space="preserve"> 7.2</w:t>
            </w:r>
          </w:p>
        </w:tc>
      </w:tr>
      <w:tr w:rsidR="002D74DE" w:rsidRPr="00487511" w14:paraId="220C359C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1A3C7982" w14:textId="7C5307E9" w:rsidR="002D74DE" w:rsidRPr="00FF2D25" w:rsidRDefault="002D74DE" w:rsidP="002D74DE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1.3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</w:tcPr>
          <w:p w14:paraId="1D0E2E45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4411CFD4" w14:textId="77777777" w:rsidR="00487511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7A5ECBC8" w14:textId="77777777" w:rsidR="002D74DE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29.121</w:t>
            </w:r>
          </w:p>
        </w:tc>
        <w:tc>
          <w:tcPr>
            <w:tcW w:w="2750" w:type="dxa"/>
            <w:shd w:val="clear" w:color="auto" w:fill="auto"/>
          </w:tcPr>
          <w:p w14:paraId="21BCBAB5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Прочность бетона на растяжение при изгибе</w:t>
            </w:r>
          </w:p>
        </w:tc>
        <w:tc>
          <w:tcPr>
            <w:tcW w:w="1985" w:type="dxa"/>
            <w:vMerge/>
            <w:shd w:val="clear" w:color="auto" w:fill="auto"/>
          </w:tcPr>
          <w:p w14:paraId="60537FC1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E58EC52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ГОСТ 10180-2012 </w:t>
            </w:r>
          </w:p>
          <w:p w14:paraId="346F047E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п.п. 7.3</w:t>
            </w:r>
          </w:p>
        </w:tc>
      </w:tr>
      <w:tr w:rsidR="009A77A6" w:rsidRPr="00487511" w14:paraId="7585B25E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4971615C" w14:textId="18638369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</w:t>
            </w:r>
            <w:r w:rsidR="009A77A6" w:rsidRPr="00FF2D25">
              <w:rPr>
                <w:sz w:val="24"/>
                <w:szCs w:val="24"/>
                <w:lang w:val="ru-RU" w:eastAsia="ru-RU"/>
              </w:rPr>
              <w:t>.1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 w:val="restart"/>
            <w:shd w:val="clear" w:color="auto" w:fill="auto"/>
          </w:tcPr>
          <w:p w14:paraId="1DB0EF66" w14:textId="77777777" w:rsidR="00487511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Смеси </w:t>
            </w:r>
          </w:p>
          <w:p w14:paraId="27DCE1E4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бето</w:t>
            </w:r>
            <w:r w:rsidR="00487511" w:rsidRPr="00FF2D25">
              <w:rPr>
                <w:sz w:val="24"/>
                <w:szCs w:val="24"/>
                <w:lang w:val="ru-RU" w:eastAsia="ru-RU"/>
              </w:rPr>
              <w:t>н</w:t>
            </w:r>
            <w:r w:rsidRPr="00FF2D25">
              <w:rPr>
                <w:sz w:val="24"/>
                <w:szCs w:val="24"/>
                <w:lang w:val="ru-RU" w:eastAsia="ru-RU"/>
              </w:rPr>
              <w:t>ные</w:t>
            </w:r>
          </w:p>
        </w:tc>
        <w:tc>
          <w:tcPr>
            <w:tcW w:w="944" w:type="dxa"/>
            <w:shd w:val="clear" w:color="auto" w:fill="auto"/>
          </w:tcPr>
          <w:p w14:paraId="5FD2A664" w14:textId="77777777" w:rsidR="00487511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2F463DDE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42.</w:t>
            </w:r>
            <w:r w:rsidR="009E66D9" w:rsidRPr="00FF2D25">
              <w:rPr>
                <w:sz w:val="24"/>
                <w:szCs w:val="24"/>
                <w:lang w:val="ru-RU" w:eastAsia="ru-RU"/>
              </w:rPr>
              <w:t>000</w:t>
            </w:r>
          </w:p>
        </w:tc>
        <w:tc>
          <w:tcPr>
            <w:tcW w:w="2750" w:type="dxa"/>
            <w:shd w:val="clear" w:color="auto" w:fill="auto"/>
          </w:tcPr>
          <w:p w14:paraId="34C04AEF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0079222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1035-96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D7DFDFD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п.4</w:t>
            </w:r>
          </w:p>
        </w:tc>
      </w:tr>
      <w:tr w:rsidR="009A77A6" w:rsidRPr="00487511" w14:paraId="03186A73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2518A9B9" w14:textId="3CB52019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</w:t>
            </w:r>
            <w:r w:rsidR="009A77A6" w:rsidRPr="00FF2D25">
              <w:rPr>
                <w:sz w:val="24"/>
                <w:szCs w:val="24"/>
                <w:lang w:val="ru-RU" w:eastAsia="ru-RU"/>
              </w:rPr>
              <w:t>.2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3E33F580" w14:textId="77777777" w:rsidR="009A77A6" w:rsidRPr="00FF2D25" w:rsidRDefault="009A77A6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6A5DFA6D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325D1A04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29.144</w:t>
            </w:r>
          </w:p>
        </w:tc>
        <w:tc>
          <w:tcPr>
            <w:tcW w:w="2750" w:type="dxa"/>
            <w:shd w:val="clear" w:color="auto" w:fill="auto"/>
          </w:tcPr>
          <w:p w14:paraId="38BBCCF1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Удобоукладываемость бетонной смеси:</w:t>
            </w:r>
          </w:p>
          <w:p w14:paraId="17B209F4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- осадка конуса</w:t>
            </w:r>
          </w:p>
          <w:p w14:paraId="2434854C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- жесткость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0DEA7C2B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7AA4300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</w:t>
            </w:r>
            <w:r w:rsidR="009A77A6" w:rsidRPr="00FF2D25">
              <w:rPr>
                <w:sz w:val="24"/>
                <w:szCs w:val="24"/>
                <w:lang w:val="ru-RU" w:eastAsia="ru-RU"/>
              </w:rPr>
              <w:t>ТБ</w:t>
            </w:r>
            <w:r w:rsidRPr="00FF2D25">
              <w:rPr>
                <w:sz w:val="24"/>
                <w:szCs w:val="24"/>
                <w:lang w:val="ru-RU" w:eastAsia="ru-RU"/>
              </w:rPr>
              <w:t xml:space="preserve"> 1545-2005  п. 5.3</w:t>
            </w:r>
          </w:p>
          <w:p w14:paraId="59D95ED8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 п. 5.4</w:t>
            </w:r>
          </w:p>
        </w:tc>
      </w:tr>
      <w:tr w:rsidR="009A77A6" w:rsidRPr="00487511" w14:paraId="11C08B49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5AB8796B" w14:textId="0B9D2777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2.3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7216EE30" w14:textId="77777777" w:rsidR="009A77A6" w:rsidRPr="00FF2D25" w:rsidRDefault="009A77A6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74BCA2FE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03C5D859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29.040</w:t>
            </w:r>
          </w:p>
        </w:tc>
        <w:tc>
          <w:tcPr>
            <w:tcW w:w="2750" w:type="dxa"/>
            <w:shd w:val="clear" w:color="auto" w:fill="auto"/>
          </w:tcPr>
          <w:p w14:paraId="58097B5D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Средняя плотность</w:t>
            </w:r>
            <w:r w:rsidR="002D74DE" w:rsidRPr="00FF2D25">
              <w:rPr>
                <w:sz w:val="24"/>
                <w:szCs w:val="24"/>
                <w:lang w:val="ru-RU" w:eastAsia="ru-RU"/>
              </w:rPr>
              <w:t xml:space="preserve"> бетонной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7ECE7EFD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2EAB8CE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 6</w:t>
            </w:r>
            <w:r w:rsidR="002D74DE" w:rsidRPr="00FF2D25">
              <w:rPr>
                <w:sz w:val="24"/>
                <w:szCs w:val="24"/>
                <w:lang w:val="ru-RU" w:eastAsia="ru-RU"/>
              </w:rPr>
              <w:t>.2</w:t>
            </w:r>
            <w:r w:rsidRPr="00FF2D25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62A6C9F3" w14:textId="77777777" w:rsidR="00FF2D25" w:rsidRDefault="00FF2D25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770"/>
        <w:gridCol w:w="992"/>
        <w:gridCol w:w="2693"/>
        <w:gridCol w:w="1985"/>
        <w:gridCol w:w="2410"/>
      </w:tblGrid>
      <w:tr w:rsidR="009A77A6" w:rsidRPr="00487511" w14:paraId="773C17C7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22AC17D5" w14:textId="4BE9C7E7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lastRenderedPageBreak/>
              <w:t>2.4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553E83E3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Смеси </w:t>
            </w:r>
          </w:p>
          <w:p w14:paraId="3F1B1594" w14:textId="5A567E25" w:rsidR="009A7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бетонные</w:t>
            </w:r>
          </w:p>
        </w:tc>
        <w:tc>
          <w:tcPr>
            <w:tcW w:w="992" w:type="dxa"/>
            <w:shd w:val="clear" w:color="auto" w:fill="auto"/>
          </w:tcPr>
          <w:p w14:paraId="0D17A862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5FA3745E" w14:textId="77777777" w:rsidR="009A77A6" w:rsidRPr="00FF2D25" w:rsidRDefault="0072643B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35.065</w:t>
            </w:r>
          </w:p>
        </w:tc>
        <w:tc>
          <w:tcPr>
            <w:tcW w:w="2693" w:type="dxa"/>
            <w:shd w:val="clear" w:color="auto" w:fill="auto"/>
          </w:tcPr>
          <w:p w14:paraId="1CB41FE7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Температура бетонной смеси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538AE05" w14:textId="01F96E0E" w:rsidR="009A77A6" w:rsidRPr="00FF2D25" w:rsidRDefault="00394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1035-96</w:t>
            </w:r>
          </w:p>
        </w:tc>
        <w:tc>
          <w:tcPr>
            <w:tcW w:w="2410" w:type="dxa"/>
            <w:shd w:val="clear" w:color="auto" w:fill="auto"/>
          </w:tcPr>
          <w:p w14:paraId="2A78CC23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п.9</w:t>
            </w:r>
            <w:r w:rsidR="002D74DE" w:rsidRPr="00FF2D25">
              <w:rPr>
                <w:sz w:val="24"/>
                <w:szCs w:val="24"/>
                <w:lang w:val="ru-RU" w:eastAsia="ru-RU"/>
              </w:rPr>
              <w:t>.2</w:t>
            </w:r>
            <w:r w:rsidRPr="00FF2D25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9A77A6" w:rsidRPr="00487511" w14:paraId="26B01E69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57692EEB" w14:textId="3D4A19A6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2.5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7939D080" w14:textId="77777777" w:rsidR="009A77A6" w:rsidRPr="00FF2D25" w:rsidRDefault="009A77A6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A00A441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45AA1EDD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2A6EE88A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Содержание воздуха в бетонной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7BDBD151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AFA12CD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п.7.3</w:t>
            </w:r>
          </w:p>
        </w:tc>
      </w:tr>
      <w:tr w:rsidR="001B31F3" w:rsidRPr="00FF2D25" w14:paraId="6938E8CD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4D8B771D" w14:textId="29C5CBDA" w:rsidR="001B31F3" w:rsidRPr="00FF2D25" w:rsidRDefault="001B31F3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3.1*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7A656C9F" w14:textId="77777777" w:rsidR="001B31F3" w:rsidRPr="00FF2D25" w:rsidRDefault="001B31F3" w:rsidP="007A0EB8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Смеси растворные и растворы строительные</w:t>
            </w:r>
          </w:p>
        </w:tc>
        <w:tc>
          <w:tcPr>
            <w:tcW w:w="992" w:type="dxa"/>
            <w:shd w:val="clear" w:color="auto" w:fill="auto"/>
          </w:tcPr>
          <w:p w14:paraId="20050ED8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23.64/</w:t>
            </w:r>
          </w:p>
          <w:p w14:paraId="7D172A57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42.000</w:t>
            </w:r>
          </w:p>
        </w:tc>
        <w:tc>
          <w:tcPr>
            <w:tcW w:w="2693" w:type="dxa"/>
            <w:shd w:val="clear" w:color="auto" w:fill="auto"/>
          </w:tcPr>
          <w:p w14:paraId="7CC03C72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5DBD088" w14:textId="77777777" w:rsidR="001B31F3" w:rsidRPr="00FF2D25" w:rsidRDefault="001B31F3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1307-2012</w:t>
            </w:r>
          </w:p>
        </w:tc>
        <w:tc>
          <w:tcPr>
            <w:tcW w:w="2410" w:type="dxa"/>
            <w:shd w:val="clear" w:color="auto" w:fill="auto"/>
          </w:tcPr>
          <w:p w14:paraId="0CDBD9A3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5802-86 п.1.3-1.5</w:t>
            </w:r>
          </w:p>
        </w:tc>
      </w:tr>
      <w:tr w:rsidR="001B31F3" w:rsidRPr="00FF2D25" w14:paraId="50E08684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4747EF37" w14:textId="31640C46" w:rsidR="001B31F3" w:rsidRPr="00FF2D25" w:rsidRDefault="001B31F3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3.2</w:t>
            </w:r>
            <w:r w:rsidR="00FF2D25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2DB0FCA7" w14:textId="77777777" w:rsidR="001B31F3" w:rsidRPr="00FF2D25" w:rsidRDefault="001B31F3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9D96D2E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23.64/</w:t>
            </w:r>
          </w:p>
          <w:p w14:paraId="253E67BD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29.121</w:t>
            </w:r>
          </w:p>
        </w:tc>
        <w:tc>
          <w:tcPr>
            <w:tcW w:w="2693" w:type="dxa"/>
            <w:shd w:val="clear" w:color="auto" w:fill="auto"/>
          </w:tcPr>
          <w:p w14:paraId="661E7208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Прочность раствора на сжатие</w:t>
            </w:r>
          </w:p>
        </w:tc>
        <w:tc>
          <w:tcPr>
            <w:tcW w:w="1985" w:type="dxa"/>
            <w:vMerge/>
            <w:shd w:val="clear" w:color="auto" w:fill="auto"/>
          </w:tcPr>
          <w:p w14:paraId="39099BD6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0AC2F0B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СТБ 1307-2012 </w:t>
            </w:r>
          </w:p>
          <w:p w14:paraId="28958BB8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п.п.7.8-7.9</w:t>
            </w:r>
          </w:p>
          <w:p w14:paraId="0C1DD9B4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5802-86 п.6</w:t>
            </w:r>
          </w:p>
          <w:p w14:paraId="70358948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310.4-81 п.2.2</w:t>
            </w:r>
          </w:p>
        </w:tc>
      </w:tr>
      <w:tr w:rsidR="001B31F3" w:rsidRPr="00FF2D25" w14:paraId="4F744E10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50955D6E" w14:textId="72F162B1" w:rsidR="001B31F3" w:rsidRPr="00FF2D25" w:rsidRDefault="001B31F3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3.3</w:t>
            </w:r>
            <w:r w:rsidR="00FF2D25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0D2E18E2" w14:textId="77777777" w:rsidR="001B31F3" w:rsidRPr="00FF2D25" w:rsidRDefault="001B31F3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C7D5A5D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23.64/</w:t>
            </w:r>
          </w:p>
          <w:p w14:paraId="30006778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29.144</w:t>
            </w:r>
          </w:p>
        </w:tc>
        <w:tc>
          <w:tcPr>
            <w:tcW w:w="2693" w:type="dxa"/>
            <w:shd w:val="clear" w:color="auto" w:fill="auto"/>
          </w:tcPr>
          <w:p w14:paraId="1A8E3D97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Подвижность растворной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5DDD78E9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4745F2F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5802-86 п.2</w:t>
            </w:r>
          </w:p>
        </w:tc>
      </w:tr>
      <w:tr w:rsidR="001B31F3" w:rsidRPr="00FF2D25" w14:paraId="2167BC05" w14:textId="77777777" w:rsidTr="003947A6">
        <w:trPr>
          <w:trHeight w:val="322"/>
        </w:trPr>
        <w:tc>
          <w:tcPr>
            <w:tcW w:w="641" w:type="dxa"/>
            <w:shd w:val="clear" w:color="auto" w:fill="auto"/>
            <w:vAlign w:val="center"/>
          </w:tcPr>
          <w:p w14:paraId="09620506" w14:textId="6637A987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3.4</w:t>
            </w:r>
            <w:r w:rsidR="00FF2D25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10677633" w14:textId="77777777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FE573DB" w14:textId="77777777" w:rsidR="001B31F3" w:rsidRPr="00FF2D25" w:rsidRDefault="001B31F3" w:rsidP="001B31F3">
            <w:pPr>
              <w:pStyle w:val="af6"/>
              <w:ind w:left="34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23.64/</w:t>
            </w:r>
          </w:p>
          <w:p w14:paraId="6C2E2CC9" w14:textId="309A697B" w:rsidR="001B31F3" w:rsidRPr="00FF2D25" w:rsidRDefault="001B31F3" w:rsidP="001B31F3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29.128</w:t>
            </w:r>
          </w:p>
        </w:tc>
        <w:tc>
          <w:tcPr>
            <w:tcW w:w="2693" w:type="dxa"/>
            <w:shd w:val="clear" w:color="auto" w:fill="auto"/>
          </w:tcPr>
          <w:p w14:paraId="427905F1" w14:textId="5CBFBFD1" w:rsidR="001B31F3" w:rsidRPr="00FF2D25" w:rsidRDefault="001B31F3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Расслаиваемость растворной смеси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E5D02F" w14:textId="6D6EA10F" w:rsidR="001B31F3" w:rsidRPr="00FF2D25" w:rsidRDefault="001B31F3" w:rsidP="001B31F3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70688E" w14:textId="7C29DF76" w:rsidR="001B31F3" w:rsidRPr="00FF2D25" w:rsidRDefault="001B31F3" w:rsidP="001B31F3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5802-86 п.4</w:t>
            </w:r>
          </w:p>
        </w:tc>
      </w:tr>
      <w:tr w:rsidR="00FF2D25" w:rsidRPr="00FF2D25" w14:paraId="0A64D898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24E39EF3" w14:textId="006F808E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4.1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4B55907E" w14:textId="6C80B4CE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Песок</w:t>
            </w:r>
          </w:p>
        </w:tc>
        <w:tc>
          <w:tcPr>
            <w:tcW w:w="992" w:type="dxa"/>
            <w:shd w:val="clear" w:color="auto" w:fill="auto"/>
          </w:tcPr>
          <w:p w14:paraId="20A54537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2C94FECD" w14:textId="7F5D048D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  <w:shd w:val="clear" w:color="auto" w:fill="auto"/>
          </w:tcPr>
          <w:p w14:paraId="6AFFCDD2" w14:textId="2E84908E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287D8D6" w14:textId="2EAA70D4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8736-2014</w:t>
            </w:r>
          </w:p>
        </w:tc>
        <w:tc>
          <w:tcPr>
            <w:tcW w:w="2410" w:type="dxa"/>
            <w:shd w:val="clear" w:color="auto" w:fill="auto"/>
          </w:tcPr>
          <w:p w14:paraId="60968B24" w14:textId="5BB7354E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п.2.5</w:t>
            </w:r>
          </w:p>
        </w:tc>
      </w:tr>
      <w:tr w:rsidR="00FF2D25" w:rsidRPr="00FF2D25" w14:paraId="1868038F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038CBBBF" w14:textId="50A37943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4.2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490B3B7E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693191B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4EF637F3" w14:textId="343708BC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56CD43B0" w14:textId="3E56EBAA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Зерновой состав и модуль крупности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1BAA8BAF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8BD7CC1" w14:textId="279BAAA8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п.3</w:t>
            </w:r>
          </w:p>
        </w:tc>
      </w:tr>
      <w:tr w:rsidR="00FF2D25" w:rsidRPr="00FF2D25" w14:paraId="4CE359EE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07DC9DAD" w14:textId="2A6FE99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4.3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35999A0A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5EDE397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60B74134" w14:textId="42410B18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714D6458" w14:textId="54537FA5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Содержание глины в комках</w:t>
            </w:r>
          </w:p>
        </w:tc>
        <w:tc>
          <w:tcPr>
            <w:tcW w:w="1985" w:type="dxa"/>
            <w:vMerge/>
            <w:shd w:val="clear" w:color="auto" w:fill="auto"/>
          </w:tcPr>
          <w:p w14:paraId="410F78DB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99C5130" w14:textId="2254B44F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п.4</w:t>
            </w:r>
          </w:p>
        </w:tc>
      </w:tr>
      <w:tr w:rsidR="00FF2D25" w:rsidRPr="00FF2D25" w14:paraId="63E60F77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1D6A6260" w14:textId="22611A8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4.4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154CC4F5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56E1183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3D2CBACE" w14:textId="4AA2B6D1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78073578" w14:textId="5F4C3CCD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1985" w:type="dxa"/>
            <w:vMerge/>
            <w:shd w:val="clear" w:color="auto" w:fill="auto"/>
          </w:tcPr>
          <w:p w14:paraId="479B251E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AC56C40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п.5.3</w:t>
            </w:r>
          </w:p>
          <w:p w14:paraId="25EBD8BA" w14:textId="52D69CAE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8269.0-97 п.4.5.3</w:t>
            </w:r>
          </w:p>
        </w:tc>
      </w:tr>
      <w:tr w:rsidR="00FF2D25" w:rsidRPr="00FF2D25" w14:paraId="57D0EE47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39675DF3" w14:textId="02436A43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4.5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4D8BF4B0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F18D8E1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0D36F3BC" w14:textId="1744F8A5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10312713" w14:textId="4C03A1AA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 xml:space="preserve">Насыпная плотность </w:t>
            </w:r>
          </w:p>
        </w:tc>
        <w:tc>
          <w:tcPr>
            <w:tcW w:w="1985" w:type="dxa"/>
            <w:vMerge/>
            <w:shd w:val="clear" w:color="auto" w:fill="auto"/>
          </w:tcPr>
          <w:p w14:paraId="48B4CB16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ADFD3E5" w14:textId="425DDACA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п.9</w:t>
            </w:r>
          </w:p>
        </w:tc>
      </w:tr>
      <w:tr w:rsidR="00FF2D25" w:rsidRPr="00FF2D25" w14:paraId="0B7CBD11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54F78839" w14:textId="6F504F2C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4.6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3731C4FB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90D8B21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0B5E9599" w14:textId="479F722A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35.060</w:t>
            </w:r>
          </w:p>
        </w:tc>
        <w:tc>
          <w:tcPr>
            <w:tcW w:w="2693" w:type="dxa"/>
            <w:shd w:val="clear" w:color="auto" w:fill="auto"/>
          </w:tcPr>
          <w:p w14:paraId="469DBBD7" w14:textId="4AEB94CB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Влажность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2C3BF5DB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353A8BB" w14:textId="4AB7F9ED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п.10</w:t>
            </w:r>
          </w:p>
        </w:tc>
      </w:tr>
      <w:tr w:rsidR="00FF2D25" w:rsidRPr="00FF2D25" w14:paraId="09058F6C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4ECE447B" w14:textId="76FA4C16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5.1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5A25EF55" w14:textId="09BBD6DD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Конструкции и изделия бетонные и железобетонные</w:t>
            </w:r>
          </w:p>
        </w:tc>
        <w:tc>
          <w:tcPr>
            <w:tcW w:w="992" w:type="dxa"/>
            <w:shd w:val="clear" w:color="auto" w:fill="auto"/>
          </w:tcPr>
          <w:p w14:paraId="062E9250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7C5B891C" w14:textId="43AFB91D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  <w:shd w:val="clear" w:color="auto" w:fill="auto"/>
          </w:tcPr>
          <w:p w14:paraId="5EA7F354" w14:textId="475D7443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C2EB69A" w14:textId="6742094D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13015.0-83</w:t>
            </w:r>
          </w:p>
        </w:tc>
        <w:tc>
          <w:tcPr>
            <w:tcW w:w="2410" w:type="dxa"/>
            <w:shd w:val="clear" w:color="auto" w:fill="auto"/>
          </w:tcPr>
          <w:p w14:paraId="57203106" w14:textId="6B6BBC71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13015.0-83 п.п.12,13</w:t>
            </w:r>
          </w:p>
        </w:tc>
      </w:tr>
      <w:tr w:rsidR="003947A6" w:rsidRPr="00FF2D25" w14:paraId="76ADD789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7F5EE76D" w14:textId="7B45D78F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5.2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76E145F8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83E078B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4EB41CC9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29.061</w:t>
            </w:r>
          </w:p>
          <w:p w14:paraId="3B462139" w14:textId="77777777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C75515D" w14:textId="6EC13B2F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Линейные размеры</w:t>
            </w:r>
          </w:p>
        </w:tc>
        <w:tc>
          <w:tcPr>
            <w:tcW w:w="1985" w:type="dxa"/>
            <w:vMerge/>
            <w:shd w:val="clear" w:color="auto" w:fill="auto"/>
          </w:tcPr>
          <w:p w14:paraId="0BBF2578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F0D276A" w14:textId="0608770F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26433.1-89</w:t>
            </w:r>
          </w:p>
        </w:tc>
      </w:tr>
      <w:tr w:rsidR="003947A6" w:rsidRPr="00FF2D25" w14:paraId="416031B1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18935AD7" w14:textId="416B749F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5.3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6810B435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CE83052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22929E45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29.061</w:t>
            </w:r>
          </w:p>
          <w:p w14:paraId="63DE47BE" w14:textId="77777777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17332D7" w14:textId="6DCE86DE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Отклонение от прямолинейности (непрямолинейности)</w:t>
            </w:r>
          </w:p>
        </w:tc>
        <w:tc>
          <w:tcPr>
            <w:tcW w:w="1985" w:type="dxa"/>
            <w:vMerge/>
            <w:shd w:val="clear" w:color="auto" w:fill="auto"/>
          </w:tcPr>
          <w:p w14:paraId="1B7254C0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29F9C8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  <w:tr w:rsidR="003947A6" w:rsidRPr="00FF2D25" w14:paraId="31B8FD61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3094AB34" w14:textId="5265D259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5.4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5278AC20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2ADCC6F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608862BD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29.061</w:t>
            </w:r>
          </w:p>
          <w:p w14:paraId="7A703757" w14:textId="77777777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E07FE24" w14:textId="6B40D124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Отклонение от плоскостности (неплоскостности)</w:t>
            </w:r>
          </w:p>
        </w:tc>
        <w:tc>
          <w:tcPr>
            <w:tcW w:w="1985" w:type="dxa"/>
            <w:vMerge/>
            <w:shd w:val="clear" w:color="auto" w:fill="auto"/>
          </w:tcPr>
          <w:p w14:paraId="53AD7688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0A915E0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  <w:tr w:rsidR="003947A6" w:rsidRPr="00FF2D25" w14:paraId="1B43DE1C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5389D208" w14:textId="27439153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5.5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694B6F3F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63E1C39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0DF7A4C6" w14:textId="37CD7533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7078EE15" w14:textId="6015EBBC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Разность длин диагоналей</w:t>
            </w:r>
          </w:p>
        </w:tc>
        <w:tc>
          <w:tcPr>
            <w:tcW w:w="1985" w:type="dxa"/>
            <w:vMerge/>
            <w:shd w:val="clear" w:color="auto" w:fill="auto"/>
          </w:tcPr>
          <w:p w14:paraId="6A5297A2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90135D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  <w:tr w:rsidR="003947A6" w:rsidRPr="00FF2D25" w14:paraId="3AE859EF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5DC60775" w14:textId="662AF3B1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5.6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11190E9D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5B41454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09526139" w14:textId="687C934F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3868866C" w14:textId="0E2C31C4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Отклонение от перпендикулярности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1CF9B85A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220360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51BD635E" w14:textId="77777777" w:rsidR="003947A6" w:rsidRDefault="003947A6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770"/>
        <w:gridCol w:w="992"/>
        <w:gridCol w:w="2693"/>
        <w:gridCol w:w="1985"/>
        <w:gridCol w:w="2410"/>
      </w:tblGrid>
      <w:tr w:rsidR="003947A6" w:rsidRPr="00FF2D25" w14:paraId="7B72148A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61699509" w14:textId="1C004756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lastRenderedPageBreak/>
              <w:t>5.7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2A8753BC" w14:textId="566EC8A7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Конструкции и изделия бетонные и железобетонные</w:t>
            </w:r>
          </w:p>
        </w:tc>
        <w:tc>
          <w:tcPr>
            <w:tcW w:w="992" w:type="dxa"/>
            <w:shd w:val="clear" w:color="auto" w:fill="auto"/>
          </w:tcPr>
          <w:p w14:paraId="0A0EAFF6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24A4287E" w14:textId="70812843" w:rsidR="003947A6" w:rsidRPr="00FF2D25" w:rsidRDefault="003947A6" w:rsidP="003947A6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48B23168" w14:textId="25F27F83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Ширина раскрытия трещин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1E2F21" w14:textId="7F17969C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13015.0-83</w:t>
            </w:r>
          </w:p>
        </w:tc>
        <w:tc>
          <w:tcPr>
            <w:tcW w:w="2410" w:type="dxa"/>
            <w:shd w:val="clear" w:color="auto" w:fill="auto"/>
          </w:tcPr>
          <w:p w14:paraId="5C0308B6" w14:textId="0C8A36BD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26433.1-89</w:t>
            </w:r>
          </w:p>
        </w:tc>
      </w:tr>
      <w:tr w:rsidR="003947A6" w:rsidRPr="00FF2D25" w14:paraId="0EB71F9E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71FB3615" w14:textId="0F51CD1E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5.8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4D56A7A8" w14:textId="77777777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A550AA7" w14:textId="77777777" w:rsidR="003947A6" w:rsidRPr="00FF2D25" w:rsidRDefault="003947A6" w:rsidP="003947A6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0B8686B5" w14:textId="77777777" w:rsidR="003947A6" w:rsidRPr="00FF2D25" w:rsidRDefault="003947A6" w:rsidP="003947A6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32.089</w:t>
            </w:r>
          </w:p>
          <w:p w14:paraId="106AC4C1" w14:textId="77777777" w:rsidR="003947A6" w:rsidRPr="00FF2D25" w:rsidRDefault="003947A6" w:rsidP="003947A6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B0AE917" w14:textId="42EA7FA8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Толщина защитного слоя</w:t>
            </w:r>
          </w:p>
        </w:tc>
        <w:tc>
          <w:tcPr>
            <w:tcW w:w="1985" w:type="dxa"/>
            <w:vMerge/>
            <w:shd w:val="clear" w:color="auto" w:fill="auto"/>
          </w:tcPr>
          <w:p w14:paraId="1C9D146A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124E020" w14:textId="393028D2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22904-93</w:t>
            </w:r>
          </w:p>
        </w:tc>
      </w:tr>
      <w:tr w:rsidR="003947A6" w:rsidRPr="00FF2D25" w14:paraId="1F7CFCD9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28821755" w14:textId="5036B5A4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5.9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21C5E3B5" w14:textId="77777777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C16457E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3FBD69B3" w14:textId="5D74E21E" w:rsidR="003947A6" w:rsidRPr="00FF2D25" w:rsidRDefault="003947A6" w:rsidP="003947A6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  <w:shd w:val="clear" w:color="auto" w:fill="auto"/>
          </w:tcPr>
          <w:p w14:paraId="608CD4C9" w14:textId="68136F9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Сила натяжения арматуры (частотный метод)</w:t>
            </w:r>
          </w:p>
        </w:tc>
        <w:tc>
          <w:tcPr>
            <w:tcW w:w="1985" w:type="dxa"/>
            <w:vMerge/>
            <w:shd w:val="clear" w:color="auto" w:fill="auto"/>
          </w:tcPr>
          <w:p w14:paraId="15CC1E48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2B25BEA" w14:textId="4CACD3C3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22362-77</w:t>
            </w:r>
          </w:p>
        </w:tc>
      </w:tr>
    </w:tbl>
    <w:p w14:paraId="1158439B" w14:textId="19164550" w:rsidR="00FF2D25" w:rsidRDefault="00FF2D25" w:rsidP="00FF2D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>
        <w:rPr>
          <w:color w:val="000000"/>
        </w:rPr>
        <w:t xml:space="preserve"> органе по оценке соответствия</w:t>
      </w:r>
      <w:bookmarkEnd w:id="0"/>
      <w:r w:rsidR="003947A6">
        <w:rPr>
          <w:color w:val="000000"/>
        </w:rPr>
        <w:t>.</w:t>
      </w:r>
    </w:p>
    <w:p w14:paraId="48C54258" w14:textId="77777777" w:rsidR="00FF2D25" w:rsidRPr="00FF2D25" w:rsidRDefault="00FF2D25" w:rsidP="00FF2D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26581F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140F4354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2896AB7C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373D86D8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4E6ADB4B" w14:textId="77777777" w:rsidR="00FF2D25" w:rsidRPr="008D244C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Е.В.Бережных</w:t>
      </w:r>
    </w:p>
    <w:p w14:paraId="725CBFC6" w14:textId="77777777" w:rsidR="00A7753F" w:rsidRDefault="00A7753F" w:rsidP="00FF2D25">
      <w:pPr>
        <w:pStyle w:val="af6"/>
        <w:rPr>
          <w:lang w:val="ru-RU"/>
        </w:rPr>
      </w:pPr>
    </w:p>
    <w:sectPr w:rsidR="00A7753F" w:rsidSect="007A0E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3" w:right="851" w:bottom="284" w:left="1134" w:header="709" w:footer="6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48FE" w14:textId="77777777" w:rsidR="00305BBB" w:rsidRDefault="00305BBB" w:rsidP="0011070C">
      <w:r>
        <w:separator/>
      </w:r>
    </w:p>
  </w:endnote>
  <w:endnote w:type="continuationSeparator" w:id="0">
    <w:p w14:paraId="4EC5DD97" w14:textId="77777777" w:rsidR="00305BBB" w:rsidRDefault="00305B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88F6" w14:textId="77777777" w:rsidR="00336966" w:rsidRDefault="00336966" w:rsidP="00336966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36966" w:rsidRPr="00AE573F" w14:paraId="4E0F7FC3" w14:textId="77777777" w:rsidTr="007A3496">
      <w:tc>
        <w:tcPr>
          <w:tcW w:w="3388" w:type="dxa"/>
        </w:tcPr>
        <w:p w14:paraId="1B3433AA" w14:textId="77777777" w:rsidR="00336966" w:rsidRPr="00AE573F" w:rsidRDefault="00ED2448" w:rsidP="00336966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>_</w:t>
          </w:r>
          <w:r w:rsidR="00336966" w:rsidRPr="00ED2448"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 xml:space="preserve">_ </w:t>
          </w:r>
        </w:p>
        <w:p w14:paraId="3CAEC29F" w14:textId="77777777" w:rsidR="00ED2448" w:rsidRDefault="00ED2448" w:rsidP="00ED2448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176D1AA4" w14:textId="77777777" w:rsidR="00336966" w:rsidRPr="00F97744" w:rsidRDefault="00ED2448" w:rsidP="00ED2448">
          <w:pPr>
            <w:pStyle w:val="27"/>
            <w:jc w:val="center"/>
            <w:rPr>
              <w:sz w:val="16"/>
              <w:szCs w:val="16"/>
              <w:lang w:val="ru-RU"/>
            </w:rPr>
          </w:pPr>
          <w:r w:rsidRPr="00ED2448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FA3C6FD" w14:textId="643204B8" w:rsidR="00ED2448" w:rsidRDefault="003947A6" w:rsidP="00ED2448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26.11.2021</w:t>
          </w:r>
        </w:p>
        <w:p w14:paraId="5915C7B4" w14:textId="77777777" w:rsidR="00ED2448" w:rsidRDefault="00ED2448" w:rsidP="00ED2448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39B1E88" w14:textId="77777777" w:rsidR="00336966" w:rsidRPr="00E900E4" w:rsidRDefault="00ED2448" w:rsidP="00ED2448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B31F3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60EF0E96" w14:textId="77777777" w:rsidR="00336966" w:rsidRPr="00635874" w:rsidRDefault="00336966" w:rsidP="00336966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721E3B">
            <w:rPr>
              <w:rStyle w:val="a6"/>
              <w:noProof/>
              <w:szCs w:val="24"/>
              <w:lang w:val="ru-RU"/>
            </w:rPr>
            <w:t>2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721E3B">
            <w:rPr>
              <w:rStyle w:val="a6"/>
              <w:noProof/>
              <w:szCs w:val="24"/>
              <w:lang w:val="ru-RU"/>
            </w:rPr>
            <w:t>2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43A52B90" w14:textId="77777777" w:rsidR="003C130A" w:rsidRPr="00336966" w:rsidRDefault="003C130A" w:rsidP="003369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0676" w14:textId="77777777" w:rsidR="00336966" w:rsidRDefault="00336966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36966" w:rsidRPr="00AE573F" w14:paraId="7CD20072" w14:textId="77777777" w:rsidTr="007A3496">
      <w:tc>
        <w:tcPr>
          <w:tcW w:w="3388" w:type="dxa"/>
        </w:tcPr>
        <w:p w14:paraId="0296A062" w14:textId="77777777" w:rsidR="00336966" w:rsidRPr="00AE573F" w:rsidRDefault="00A10D60" w:rsidP="00336966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>_</w:t>
          </w:r>
          <w:r w:rsidR="00336966" w:rsidRPr="00A10D60"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 xml:space="preserve">_ </w:t>
          </w:r>
        </w:p>
        <w:p w14:paraId="679375F6" w14:textId="77777777" w:rsidR="00A10D60" w:rsidRDefault="00336966" w:rsidP="00A10D6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1F215E93" w14:textId="77777777" w:rsidR="00336966" w:rsidRPr="00F97744" w:rsidRDefault="00A10D60" w:rsidP="00A10D60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E35EFB6" w14:textId="0876C767" w:rsidR="00336966" w:rsidRPr="00E900E4" w:rsidRDefault="003947A6" w:rsidP="00336966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26.11.2021</w:t>
          </w:r>
        </w:p>
        <w:p w14:paraId="563A0FCD" w14:textId="77777777" w:rsidR="00336966" w:rsidRDefault="00A10D60" w:rsidP="00A10D6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336966" w:rsidRPr="00E900E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решения)</w:t>
          </w:r>
        </w:p>
        <w:p w14:paraId="0C7D20E4" w14:textId="77777777" w:rsidR="00A10D60" w:rsidRPr="00E900E4" w:rsidRDefault="00A10D60" w:rsidP="00A10D6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37637025" w14:textId="4042902B" w:rsidR="00336966" w:rsidRPr="003947A6" w:rsidRDefault="00336966" w:rsidP="00336966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721E3B">
            <w:rPr>
              <w:rStyle w:val="a6"/>
              <w:noProof/>
              <w:szCs w:val="24"/>
              <w:lang w:val="ru-RU"/>
            </w:rPr>
            <w:t>1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3947A6">
            <w:rPr>
              <w:rStyle w:val="a6"/>
            </w:rPr>
            <w:t>3</w:t>
          </w:r>
        </w:p>
      </w:tc>
    </w:tr>
  </w:tbl>
  <w:p w14:paraId="1F6820C8" w14:textId="77777777" w:rsidR="00487511" w:rsidRPr="00336966" w:rsidRDefault="00487511" w:rsidP="003369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4372" w14:textId="77777777" w:rsidR="00305BBB" w:rsidRDefault="00305BBB" w:rsidP="0011070C">
      <w:r>
        <w:separator/>
      </w:r>
    </w:p>
  </w:footnote>
  <w:footnote w:type="continuationSeparator" w:id="0">
    <w:p w14:paraId="20DA64F9" w14:textId="77777777" w:rsidR="00305BBB" w:rsidRDefault="00305B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2"/>
      <w:gridCol w:w="9636"/>
    </w:tblGrid>
    <w:tr w:rsidR="007A0EB8" w:rsidRPr="004E5090" w14:paraId="4A6D9A5E" w14:textId="77777777" w:rsidTr="00904B55">
      <w:trPr>
        <w:trHeight w:val="277"/>
      </w:trPr>
      <w:tc>
        <w:tcPr>
          <w:tcW w:w="708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2F611F9" w14:textId="77777777" w:rsidR="007A0EB8" w:rsidRPr="004E5090" w:rsidRDefault="007A0EB8" w:rsidP="00904B55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8BDC60C" wp14:editId="5363A069">
                <wp:extent cx="310515" cy="396875"/>
                <wp:effectExtent l="0" t="0" r="0" b="317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2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51C5174" w14:textId="77777777" w:rsidR="007A0EB8" w:rsidRPr="004E5090" w:rsidRDefault="007A0EB8" w:rsidP="007A0EB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2.4316</w:t>
          </w:r>
        </w:p>
      </w:tc>
    </w:tr>
  </w:tbl>
  <w:p w14:paraId="69C7F012" w14:textId="7FF02CAD" w:rsidR="00A7753F" w:rsidRPr="00FF2D25" w:rsidRDefault="00A7753F" w:rsidP="007A0EB8">
    <w:pPr>
      <w:pStyle w:val="a7"/>
      <w:ind w:firstLine="0"/>
      <w:rPr>
        <w:sz w:val="2"/>
        <w:szCs w:val="2"/>
        <w:lang w:val="ru-RU"/>
      </w:rPr>
    </w:pPr>
  </w:p>
  <w:tbl>
    <w:tblPr>
      <w:tblW w:w="1049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"/>
      <w:gridCol w:w="1770"/>
      <w:gridCol w:w="952"/>
      <w:gridCol w:w="2773"/>
      <w:gridCol w:w="1985"/>
      <w:gridCol w:w="2410"/>
    </w:tblGrid>
    <w:tr w:rsidR="00FF2D25" w:rsidRPr="00487511" w14:paraId="2FF91602" w14:textId="77777777" w:rsidTr="003947A6">
      <w:trPr>
        <w:trHeight w:val="266"/>
      </w:trPr>
      <w:tc>
        <w:tcPr>
          <w:tcW w:w="601" w:type="dxa"/>
          <w:shd w:val="clear" w:color="auto" w:fill="auto"/>
        </w:tcPr>
        <w:p w14:paraId="55C5FC9C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770" w:type="dxa"/>
          <w:shd w:val="clear" w:color="auto" w:fill="auto"/>
        </w:tcPr>
        <w:p w14:paraId="2778C923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952" w:type="dxa"/>
          <w:shd w:val="clear" w:color="auto" w:fill="auto"/>
        </w:tcPr>
        <w:p w14:paraId="5FC8FCBC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773" w:type="dxa"/>
          <w:shd w:val="clear" w:color="auto" w:fill="auto"/>
        </w:tcPr>
        <w:p w14:paraId="3C949AE7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shd w:val="clear" w:color="auto" w:fill="auto"/>
          <w:vAlign w:val="center"/>
        </w:tcPr>
        <w:p w14:paraId="2C076B42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410" w:type="dxa"/>
          <w:shd w:val="clear" w:color="auto" w:fill="auto"/>
          <w:vAlign w:val="center"/>
        </w:tcPr>
        <w:p w14:paraId="33AA8690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3BEEDDF6" w14:textId="77777777" w:rsidR="00FF2D25" w:rsidRPr="00FF2D25" w:rsidRDefault="00FF2D25" w:rsidP="007A0E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672"/>
    </w:tblGrid>
    <w:tr w:rsidR="00487511" w:rsidRPr="004E5090" w14:paraId="26075163" w14:textId="77777777" w:rsidTr="00904B55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6DD5141" w14:textId="77777777" w:rsidR="00487511" w:rsidRPr="004E5090" w:rsidRDefault="00487511" w:rsidP="00904B55">
          <w:pPr>
            <w:pStyle w:val="af6"/>
            <w:rPr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00DC51F" wp14:editId="1B4FFC19">
                <wp:extent cx="313899" cy="394792"/>
                <wp:effectExtent l="0" t="0" r="0" b="571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382ECA0" w14:textId="77777777" w:rsidR="00487511" w:rsidRPr="004E5090" w:rsidRDefault="00487511" w:rsidP="00904B55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0BC90F0" w14:textId="77777777" w:rsidR="00487511" w:rsidRPr="004E5090" w:rsidRDefault="00487511" w:rsidP="00904B55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D1126B8" w14:textId="77777777" w:rsidR="00487511" w:rsidRPr="004E5090" w:rsidRDefault="00487511" w:rsidP="00904B55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1CA1610" w14:textId="77777777" w:rsidR="00487511" w:rsidRPr="00487511" w:rsidRDefault="00487511" w:rsidP="00487511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2B10"/>
    <w:rsid w:val="000161F3"/>
    <w:rsid w:val="00022A72"/>
    <w:rsid w:val="00023FFC"/>
    <w:rsid w:val="00056B6F"/>
    <w:rsid w:val="000643A6"/>
    <w:rsid w:val="000D49BB"/>
    <w:rsid w:val="000D74C3"/>
    <w:rsid w:val="0011070C"/>
    <w:rsid w:val="00120BDA"/>
    <w:rsid w:val="0012455B"/>
    <w:rsid w:val="0014319D"/>
    <w:rsid w:val="001956F7"/>
    <w:rsid w:val="001B31F3"/>
    <w:rsid w:val="0020355B"/>
    <w:rsid w:val="002877C8"/>
    <w:rsid w:val="002900DE"/>
    <w:rsid w:val="002D1362"/>
    <w:rsid w:val="002D74DE"/>
    <w:rsid w:val="003038EA"/>
    <w:rsid w:val="003054C2"/>
    <w:rsid w:val="00305BBB"/>
    <w:rsid w:val="00305E11"/>
    <w:rsid w:val="00336966"/>
    <w:rsid w:val="003947A6"/>
    <w:rsid w:val="003A29DA"/>
    <w:rsid w:val="003A4C87"/>
    <w:rsid w:val="003C130A"/>
    <w:rsid w:val="003E26A2"/>
    <w:rsid w:val="00426AD5"/>
    <w:rsid w:val="004378A6"/>
    <w:rsid w:val="00437E07"/>
    <w:rsid w:val="004774D6"/>
    <w:rsid w:val="00487511"/>
    <w:rsid w:val="004A58DA"/>
    <w:rsid w:val="004D64AC"/>
    <w:rsid w:val="004E5090"/>
    <w:rsid w:val="00503944"/>
    <w:rsid w:val="00507CCF"/>
    <w:rsid w:val="005126FA"/>
    <w:rsid w:val="005139C8"/>
    <w:rsid w:val="0056070B"/>
    <w:rsid w:val="005661FC"/>
    <w:rsid w:val="00592241"/>
    <w:rsid w:val="005C2E67"/>
    <w:rsid w:val="005E250C"/>
    <w:rsid w:val="005E48DC"/>
    <w:rsid w:val="005E611E"/>
    <w:rsid w:val="005F1CE1"/>
    <w:rsid w:val="00620AD9"/>
    <w:rsid w:val="00642973"/>
    <w:rsid w:val="00645468"/>
    <w:rsid w:val="006651CD"/>
    <w:rsid w:val="006A336B"/>
    <w:rsid w:val="006C0275"/>
    <w:rsid w:val="006F1889"/>
    <w:rsid w:val="00721E3B"/>
    <w:rsid w:val="0072643B"/>
    <w:rsid w:val="00734508"/>
    <w:rsid w:val="00793ACF"/>
    <w:rsid w:val="007A0EB8"/>
    <w:rsid w:val="007A4B54"/>
    <w:rsid w:val="007B0499"/>
    <w:rsid w:val="007B41B6"/>
    <w:rsid w:val="007B5454"/>
    <w:rsid w:val="007D10F9"/>
    <w:rsid w:val="008E1126"/>
    <w:rsid w:val="008F3FB9"/>
    <w:rsid w:val="00901AE8"/>
    <w:rsid w:val="0095347E"/>
    <w:rsid w:val="00954C29"/>
    <w:rsid w:val="009A3C47"/>
    <w:rsid w:val="009A3E9D"/>
    <w:rsid w:val="009A77A6"/>
    <w:rsid w:val="009B4E67"/>
    <w:rsid w:val="009E66D9"/>
    <w:rsid w:val="009F5CFB"/>
    <w:rsid w:val="00A10D60"/>
    <w:rsid w:val="00A31885"/>
    <w:rsid w:val="00A33B1A"/>
    <w:rsid w:val="00A47C62"/>
    <w:rsid w:val="00A722F2"/>
    <w:rsid w:val="00A7753F"/>
    <w:rsid w:val="00AB2B30"/>
    <w:rsid w:val="00AC45B8"/>
    <w:rsid w:val="00B073DC"/>
    <w:rsid w:val="00B47A0F"/>
    <w:rsid w:val="00B52B62"/>
    <w:rsid w:val="00B7625C"/>
    <w:rsid w:val="00BC2C1D"/>
    <w:rsid w:val="00C234A7"/>
    <w:rsid w:val="00C659A0"/>
    <w:rsid w:val="00C76C2A"/>
    <w:rsid w:val="00CA08BF"/>
    <w:rsid w:val="00CB539F"/>
    <w:rsid w:val="00D40CE0"/>
    <w:rsid w:val="00D87362"/>
    <w:rsid w:val="00D959E6"/>
    <w:rsid w:val="00DC7391"/>
    <w:rsid w:val="00DF7DAB"/>
    <w:rsid w:val="00E2305A"/>
    <w:rsid w:val="00E54279"/>
    <w:rsid w:val="00E95EA8"/>
    <w:rsid w:val="00ED10E7"/>
    <w:rsid w:val="00ED2448"/>
    <w:rsid w:val="00EF5137"/>
    <w:rsid w:val="00F47F4D"/>
    <w:rsid w:val="00F86DE9"/>
    <w:rsid w:val="00FA1B0D"/>
    <w:rsid w:val="00FA2107"/>
    <w:rsid w:val="00FB5D12"/>
    <w:rsid w:val="00FB6BCB"/>
    <w:rsid w:val="00FC103E"/>
    <w:rsid w:val="00FC2BF6"/>
    <w:rsid w:val="00FD28C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9F27B"/>
  <w15:docId w15:val="{47698F39-F1EA-4D7E-8543-D71C1CDB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3369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336966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83F1-FD0B-43C4-AB95-90DF9FC1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Толкачёв Владимир Алексеевич</cp:lastModifiedBy>
  <cp:revision>9</cp:revision>
  <cp:lastPrinted>2019-12-26T08:10:00Z</cp:lastPrinted>
  <dcterms:created xsi:type="dcterms:W3CDTF">2019-07-26T07:54:00Z</dcterms:created>
  <dcterms:modified xsi:type="dcterms:W3CDTF">2021-11-19T08:05:00Z</dcterms:modified>
</cp:coreProperties>
</file>