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5"/>
        <w:gridCol w:w="3286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76608AB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7084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177B532C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08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2.4873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281CB8A9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18.11.2016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60F6290A" w:rsidR="00204777" w:rsidRPr="00D70842" w:rsidRDefault="0028669F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E5B7A" w:rsidRPr="006E5B7A">
              <w:rPr>
                <w:rFonts w:cs="Times New Roman"/>
                <w:bCs/>
                <w:sz w:val="28"/>
                <w:szCs w:val="28"/>
                <w:u w:val="single"/>
              </w:rPr>
              <w:t>0009168</w:t>
            </w:r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BA3C982" w:rsidR="00204777" w:rsidRPr="00D70842" w:rsidRDefault="00204777" w:rsidP="00441D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н</w:t>
            </w:r>
            <w:r w:rsidRPr="00D708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A7270" w:rsidRPr="00D7084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708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7084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D54F62">
        <w:trPr>
          <w:trHeight w:val="340"/>
        </w:trPr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2AD121AC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р</w:t>
            </w:r>
            <w:r w:rsidRPr="00D708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69F" w:rsidRPr="00D70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25756" w14:textId="77777777" w:rsidR="00476C54" w:rsidRDefault="00DB1FAE" w:rsidP="00476C54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7084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191E6A67" w14:textId="0149D022" w:rsidR="0031023B" w:rsidRPr="00CC094B" w:rsidRDefault="004A5E4C" w:rsidP="00476C54">
      <w:pPr>
        <w:jc w:val="center"/>
        <w:rPr>
          <w:sz w:val="28"/>
          <w:szCs w:val="28"/>
        </w:rPr>
      </w:pPr>
      <w:r w:rsidRPr="00BB62F9">
        <w:rPr>
          <w:bCs/>
          <w:sz w:val="28"/>
          <w:szCs w:val="28"/>
        </w:rPr>
        <w:t>от</w:t>
      </w:r>
      <w:r w:rsidR="00CC094B" w:rsidRPr="00BB62F9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 w:fullDate="2021-11-18T00:00:00Z"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153541" w:rsidRPr="00BB62F9">
            <w:rPr>
              <w:bCs/>
              <w:sz w:val="28"/>
              <w:szCs w:val="28"/>
            </w:rPr>
            <w:t>«18» ноября 2021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1454E1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0193DA6" w14:textId="77777777" w:rsidR="00476C54" w:rsidRDefault="00476C54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0241AC13" w14:textId="30C107B5" w:rsidR="006D262A" w:rsidRPr="00B53FA1" w:rsidRDefault="00476C54" w:rsidP="00476C54">
            <w:pPr>
              <w:pStyle w:val="af5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4D27E8" w:rsidRPr="006D262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4D27E8" w:rsidRPr="006D262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4D27E8" w:rsidRPr="006D262A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69C8D35B" w:rsidR="003E26A2" w:rsidRPr="006D262A" w:rsidRDefault="001454E1" w:rsidP="00476C5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</w:t>
            </w:r>
            <w:r w:rsidR="00476C54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4D27E8" w:rsidRPr="006D262A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4D27E8" w:rsidRPr="006D262A">
              <w:rPr>
                <w:sz w:val="28"/>
                <w:szCs w:val="28"/>
                <w:lang w:val="ru-RU"/>
              </w:rPr>
              <w:t>АмантисМед</w:t>
            </w:r>
            <w:proofErr w:type="spellEnd"/>
            <w:r w:rsidR="004D27E8" w:rsidRPr="006D262A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CC094B" w14:paraId="109AC886" w14:textId="77777777" w:rsidTr="001454E1">
        <w:trPr>
          <w:trHeight w:val="234"/>
          <w:jc w:val="center"/>
        </w:trPr>
        <w:tc>
          <w:tcPr>
            <w:tcW w:w="9751" w:type="dxa"/>
          </w:tcPr>
          <w:p w14:paraId="2A9E2915" w14:textId="015CA9AC" w:rsidR="00B53AEA" w:rsidRPr="00CC094B" w:rsidRDefault="00B53AEA" w:rsidP="00476C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388"/>
        <w:gridCol w:w="1985"/>
        <w:gridCol w:w="1984"/>
        <w:gridCol w:w="1985"/>
      </w:tblGrid>
      <w:tr w:rsidR="00D33E59" w:rsidRPr="00510114" w14:paraId="1AD4AABA" w14:textId="77777777" w:rsidTr="006D584A">
        <w:trPr>
          <w:trHeight w:val="977"/>
        </w:trPr>
        <w:tc>
          <w:tcPr>
            <w:tcW w:w="851" w:type="dxa"/>
            <w:shd w:val="clear" w:color="auto" w:fill="auto"/>
            <w:vAlign w:val="center"/>
          </w:tcPr>
          <w:p w14:paraId="547069D0" w14:textId="46EDFD2C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6A39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79841ED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40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261A7C" w14:textId="33166A7C" w:rsidR="00D33E59" w:rsidRPr="00966A39" w:rsidRDefault="00D33E59" w:rsidP="00543A3D">
            <w:pPr>
              <w:ind w:left="-72" w:right="-85"/>
              <w:jc w:val="center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2C469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18D5E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Обозначение </w:t>
            </w:r>
          </w:p>
          <w:p w14:paraId="530DF4D7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документа,</w:t>
            </w:r>
          </w:p>
          <w:p w14:paraId="5FC5E747" w14:textId="1F993188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B367A8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Обозначение </w:t>
            </w:r>
          </w:p>
          <w:p w14:paraId="6EC07E8F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документа, устанавливающего </w:t>
            </w:r>
          </w:p>
          <w:p w14:paraId="25A19E78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метод исследований (испытаний) и измерений, в том числе правила </w:t>
            </w:r>
          </w:p>
          <w:p w14:paraId="464687CD" w14:textId="69C42A8F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отбора образцов</w:t>
            </w:r>
          </w:p>
        </w:tc>
      </w:tr>
      <w:tr w:rsidR="00D33E59" w:rsidRPr="00510114" w14:paraId="1DE2AE35" w14:textId="77777777" w:rsidTr="006D584A">
        <w:trPr>
          <w:trHeight w:val="266"/>
        </w:trPr>
        <w:tc>
          <w:tcPr>
            <w:tcW w:w="851" w:type="dxa"/>
            <w:shd w:val="clear" w:color="auto" w:fill="auto"/>
          </w:tcPr>
          <w:p w14:paraId="6BA66095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68D42B1D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2E86E276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7AA8410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992052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79C0B5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6</w:t>
            </w:r>
          </w:p>
        </w:tc>
      </w:tr>
      <w:tr w:rsidR="0028669F" w:rsidRPr="00510114" w14:paraId="15086D82" w14:textId="77777777" w:rsidTr="0028669F">
        <w:trPr>
          <w:trHeight w:val="39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05186C89" w14:textId="245B6612" w:rsidR="0028669F" w:rsidRPr="00966A39" w:rsidRDefault="0028669F" w:rsidP="002866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66A39">
              <w:rPr>
                <w:bCs/>
                <w:sz w:val="22"/>
                <w:szCs w:val="22"/>
              </w:rPr>
              <w:t>ул. Минская, 2и, 223141, г. Логойск, Логойский район, Минская область</w:t>
            </w:r>
          </w:p>
        </w:tc>
      </w:tr>
      <w:tr w:rsidR="00D33E59" w:rsidRPr="006D584A" w14:paraId="5B03F0CA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1C41E18D" w14:textId="6167950E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26769DD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2F91FCC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</w:p>
          <w:p w14:paraId="697F986F" w14:textId="77777777" w:rsidR="006D584A" w:rsidRPr="006D584A" w:rsidRDefault="006D584A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65A1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7ADA7D9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  <w:p w14:paraId="2B11F3C3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C13FE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BD666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2264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E220D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911DB4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</w:tc>
        <w:tc>
          <w:tcPr>
            <w:tcW w:w="1985" w:type="dxa"/>
            <w:shd w:val="clear" w:color="auto" w:fill="auto"/>
          </w:tcPr>
          <w:p w14:paraId="0D15F51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Описание, упаковка, маркировка.</w:t>
            </w:r>
          </w:p>
          <w:p w14:paraId="1E68DD2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Описание раствора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F8306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Фармакопейная</w:t>
            </w:r>
          </w:p>
          <w:p w14:paraId="16BA8E5D" w14:textId="1D953E11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статья производителя РБ</w:t>
            </w:r>
            <w:r w:rsidR="006D5C7E" w:rsidRPr="006D584A">
              <w:rPr>
                <w:sz w:val="22"/>
                <w:szCs w:val="22"/>
              </w:rPr>
              <w:t xml:space="preserve"> </w:t>
            </w:r>
            <w:r w:rsidRPr="006D584A">
              <w:rPr>
                <w:sz w:val="22"/>
                <w:szCs w:val="22"/>
              </w:rPr>
              <w:t>на конкретное лекарственное средство</w:t>
            </w:r>
          </w:p>
          <w:p w14:paraId="37A9256C" w14:textId="77777777" w:rsidR="001B3C83" w:rsidRPr="006D584A" w:rsidRDefault="001B3C83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3FE293" w14:textId="5EA4F085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Нормативный документ по ка</w:t>
            </w:r>
            <w:r w:rsidR="006572F5" w:rsidRPr="006D584A">
              <w:rPr>
                <w:sz w:val="22"/>
                <w:szCs w:val="22"/>
              </w:rPr>
              <w:t>честву лекарственного препарата</w:t>
            </w:r>
          </w:p>
          <w:p w14:paraId="61E3F339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E0E1D" w14:textId="5052300F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710655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СОП-3-0300-11</w:t>
            </w:r>
          </w:p>
          <w:p w14:paraId="2B0C5A9A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СОП-3-0300-205</w:t>
            </w:r>
          </w:p>
          <w:p w14:paraId="13FC8EE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33E59" w:rsidRPr="006D584A" w14:paraId="1CB43AD2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7BC43C43" w14:textId="56BB1929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2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3248D0E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2E83CDD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  <w:p w14:paraId="117D9937" w14:textId="3235AD9D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A6B851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Прозрачность и степень мутности жидкостей</w:t>
            </w:r>
          </w:p>
          <w:p w14:paraId="29DE4A81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DD0DB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6E63A03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07029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2.2.1</w:t>
            </w:r>
          </w:p>
          <w:p w14:paraId="4AFAA71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E896D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EF712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49DB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2.1.2.1</w:t>
            </w:r>
          </w:p>
        </w:tc>
      </w:tr>
      <w:tr w:rsidR="00D33E59" w:rsidRPr="006D584A" w14:paraId="3E45DA9B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94157FD" w14:textId="24022644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3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D96C9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228857F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  <w:p w14:paraId="57963778" w14:textId="7C0A88FC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8DAEAB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Степень окрашивания жидкостей</w:t>
            </w:r>
          </w:p>
          <w:p w14:paraId="416BF69A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056A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68FCF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BC6CD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</w:t>
            </w:r>
          </w:p>
          <w:p w14:paraId="4FA82BE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6D584A">
              <w:rPr>
                <w:i/>
                <w:sz w:val="22"/>
                <w:szCs w:val="22"/>
              </w:rPr>
              <w:t xml:space="preserve">(метод </w:t>
            </w:r>
            <w:r w:rsidRPr="006D584A">
              <w:rPr>
                <w:i/>
                <w:sz w:val="22"/>
                <w:szCs w:val="22"/>
                <w:lang w:val="en-US"/>
              </w:rPr>
              <w:t>II</w:t>
            </w:r>
            <w:r w:rsidRPr="006D584A">
              <w:rPr>
                <w:i/>
                <w:sz w:val="22"/>
                <w:szCs w:val="22"/>
              </w:rPr>
              <w:t>)</w:t>
            </w:r>
          </w:p>
          <w:p w14:paraId="01AA094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339F8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</w:t>
            </w:r>
          </w:p>
          <w:p w14:paraId="061A6949" w14:textId="1E425744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6D584A">
              <w:rPr>
                <w:i/>
                <w:sz w:val="22"/>
                <w:szCs w:val="22"/>
              </w:rPr>
              <w:t xml:space="preserve">(метод </w:t>
            </w:r>
            <w:r w:rsidRPr="006D584A">
              <w:rPr>
                <w:i/>
                <w:sz w:val="22"/>
                <w:szCs w:val="22"/>
                <w:lang w:val="en-US"/>
              </w:rPr>
              <w:t>II</w:t>
            </w:r>
            <w:r w:rsidRPr="006D584A">
              <w:rPr>
                <w:i/>
                <w:sz w:val="22"/>
                <w:szCs w:val="22"/>
              </w:rPr>
              <w:t>)</w:t>
            </w:r>
          </w:p>
        </w:tc>
      </w:tr>
      <w:tr w:rsidR="00D33E59" w:rsidRPr="006D584A" w14:paraId="1F141EA8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E031EB" w14:textId="0E565C3F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4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7D46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7CC003B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831B3A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97F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EC0A75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2.9.40 </w:t>
            </w:r>
          </w:p>
          <w:p w14:paraId="1030DF51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E0687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2.1.9.14</w:t>
            </w:r>
          </w:p>
        </w:tc>
      </w:tr>
    </w:tbl>
    <w:p w14:paraId="5AAED8D0" w14:textId="77777777" w:rsidR="00D54F62" w:rsidRDefault="00D54F62" w:rsidP="00D54F62"/>
    <w:p w14:paraId="0A9301FA" w14:textId="77777777" w:rsidR="000C6A54" w:rsidRDefault="000C6A54" w:rsidP="00D54F62">
      <w:pPr>
        <w:sectPr w:rsidR="000C6A54" w:rsidSect="001454E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851" w:bottom="567" w:left="1134" w:header="340" w:footer="340" w:gutter="0"/>
          <w:cols w:space="708"/>
          <w:titlePg/>
          <w:docGrid w:linePitch="360"/>
        </w:sectPr>
      </w:pPr>
    </w:p>
    <w:p w14:paraId="693573F4" w14:textId="235A4FA9" w:rsidR="00D54F62" w:rsidRPr="000C6A54" w:rsidRDefault="00D54F62" w:rsidP="00D54F62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388"/>
        <w:gridCol w:w="1985"/>
        <w:gridCol w:w="1984"/>
        <w:gridCol w:w="1985"/>
      </w:tblGrid>
      <w:tr w:rsidR="00D54F62" w:rsidRPr="006D584A" w14:paraId="006ACD0D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42AE506D" w14:textId="4276F561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345037F2" w14:textId="4F95009D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047F0A4C" w14:textId="5A7FC499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8BAAEBF" w14:textId="66435D8A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CEA483" w14:textId="5E300180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A083D" w14:textId="5DCA24B4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D5C7E" w:rsidRPr="006D584A" w14:paraId="63A8AC23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1C492ABD" w14:textId="6662B87D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5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DF96549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23AF719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</w:p>
          <w:p w14:paraId="1CA52B0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31B55A10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154CD914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  <w:p w14:paraId="40308FC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207E7D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456A95B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7A8A974B" w14:textId="77777777" w:rsidR="006D5C7E" w:rsidRPr="006D584A" w:rsidRDefault="006D5C7E" w:rsidP="00B6300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31DB1EE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21.20/08.159</w:t>
            </w:r>
          </w:p>
          <w:p w14:paraId="3E3CFA67" w14:textId="3B362E13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45F18A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Жидкостная хроматография:</w:t>
            </w:r>
          </w:p>
          <w:p w14:paraId="0F40E92E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483E338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154B5CC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  <w:p w14:paraId="0733ABAB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0CB60C4A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3F02238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50192E0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7106DF4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AFF3B1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Фармакопейная</w:t>
            </w:r>
          </w:p>
          <w:p w14:paraId="6777D524" w14:textId="2A326FD0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статья производителя РБ на конкретное лекарственное средство</w:t>
            </w:r>
          </w:p>
          <w:p w14:paraId="4C58453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7164F4D9" w14:textId="0272F341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Нормативный документ по качеству лекарственного препарата</w:t>
            </w:r>
          </w:p>
          <w:p w14:paraId="491211CE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1DF5BD0" w14:textId="28925290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D1F1D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2.2.29, 2.2.46</w:t>
            </w:r>
          </w:p>
          <w:p w14:paraId="613860B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2ED2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0AC22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C892A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000A4" w14:textId="7162D41F" w:rsidR="006D5C7E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091C9" w14:textId="77777777" w:rsidR="0015059E" w:rsidRPr="006D584A" w:rsidRDefault="0015059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7E50C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2.1.2.28, 2.1.2.36</w:t>
            </w:r>
          </w:p>
          <w:p w14:paraId="37EEEA8B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D5C7E" w:rsidRPr="006D584A" w14:paraId="3E7DE26F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58E0AC28" w14:textId="33798CDA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6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3E39548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386C51E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21.20/08.158</w:t>
            </w:r>
          </w:p>
          <w:p w14:paraId="2E8FC23F" w14:textId="107638FB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BB9D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Газовая хроматография:</w:t>
            </w:r>
          </w:p>
          <w:p w14:paraId="2EB617F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1AC35AC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537DF5D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примесей;</w:t>
            </w:r>
          </w:p>
          <w:p w14:paraId="224CC40C" w14:textId="2274A06B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609C7C3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418803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2.2.28, 2.2.46, 2.4.24, 5.4</w:t>
            </w:r>
          </w:p>
          <w:p w14:paraId="3DF3F0A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44CA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6D5C7E" w:rsidRPr="006D584A" w14:paraId="4DDCB6EC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E64891F" w14:textId="562EF2CE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7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71ED716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6234773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CE4AA8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6D584A">
              <w:rPr>
                <w:sz w:val="22"/>
                <w:szCs w:val="22"/>
              </w:rPr>
              <w:t>Потенциометричес</w:t>
            </w:r>
            <w:proofErr w:type="spellEnd"/>
            <w:r w:rsidRPr="006D584A">
              <w:rPr>
                <w:sz w:val="22"/>
                <w:szCs w:val="22"/>
              </w:rPr>
              <w:t>-кое</w:t>
            </w:r>
            <w:proofErr w:type="gramEnd"/>
            <w:r w:rsidRPr="006D584A">
              <w:rPr>
                <w:sz w:val="22"/>
                <w:szCs w:val="22"/>
              </w:rPr>
              <w:t xml:space="preserve"> определение рН</w:t>
            </w:r>
          </w:p>
        </w:tc>
        <w:tc>
          <w:tcPr>
            <w:tcW w:w="1984" w:type="dxa"/>
            <w:vMerge/>
            <w:shd w:val="clear" w:color="auto" w:fill="auto"/>
          </w:tcPr>
          <w:p w14:paraId="3212C20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4AB87A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2.2.3</w:t>
            </w:r>
          </w:p>
          <w:p w14:paraId="52651D4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80C39A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2.1.2.3</w:t>
            </w:r>
          </w:p>
        </w:tc>
      </w:tr>
      <w:tr w:rsidR="006D5C7E" w:rsidRPr="006D584A" w14:paraId="0CD767B2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27625C9E" w14:textId="58EFD7BE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8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0387EDE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10BF2604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21.20/29.040</w:t>
            </w:r>
          </w:p>
        </w:tc>
        <w:tc>
          <w:tcPr>
            <w:tcW w:w="1985" w:type="dxa"/>
            <w:shd w:val="clear" w:color="auto" w:fill="auto"/>
          </w:tcPr>
          <w:p w14:paraId="10223289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0AF9656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B3B34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984" w:type="dxa"/>
            <w:vMerge/>
            <w:shd w:val="clear" w:color="auto" w:fill="auto"/>
          </w:tcPr>
          <w:p w14:paraId="34F2621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AB0E3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2.9.5</w:t>
            </w:r>
          </w:p>
          <w:p w14:paraId="2A4DFED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377A2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559BB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43466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F164A4" w14:textId="3D6F286E" w:rsidR="006D5C7E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AEC564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2.1.9.5</w:t>
            </w:r>
          </w:p>
        </w:tc>
      </w:tr>
      <w:tr w:rsidR="006D5C7E" w:rsidRPr="006D584A" w14:paraId="3C80135B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3EB1CD63" w14:textId="7166C526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9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462131D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28308DD" w14:textId="44C73E98" w:rsidR="006D5C7E" w:rsidRPr="006D584A" w:rsidRDefault="006D5C7E" w:rsidP="00B630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21.20/08.169</w:t>
            </w:r>
          </w:p>
        </w:tc>
        <w:tc>
          <w:tcPr>
            <w:tcW w:w="1985" w:type="dxa"/>
            <w:shd w:val="clear" w:color="auto" w:fill="auto"/>
          </w:tcPr>
          <w:p w14:paraId="77F7B962" w14:textId="555F4DAF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Потенциометрическое титрование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758FE028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B976388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2.2.20</w:t>
            </w:r>
          </w:p>
          <w:p w14:paraId="0C20ED03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</w:p>
          <w:p w14:paraId="69D21BC4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2.1.2.19</w:t>
            </w:r>
          </w:p>
        </w:tc>
      </w:tr>
      <w:tr w:rsidR="006D5C7E" w:rsidRPr="006D584A" w14:paraId="12FF76C0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09B80279" w14:textId="180CDC04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706EBD">
              <w:rPr>
                <w:sz w:val="22"/>
                <w:szCs w:val="22"/>
              </w:rPr>
              <w:t>0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734393DA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28BFF5F" w14:textId="0C01A19A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21.20/08.156</w:t>
            </w:r>
          </w:p>
        </w:tc>
        <w:tc>
          <w:tcPr>
            <w:tcW w:w="1985" w:type="dxa"/>
            <w:shd w:val="clear" w:color="auto" w:fill="auto"/>
          </w:tcPr>
          <w:p w14:paraId="5FA92ABC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Абсорбционная </w:t>
            </w:r>
            <w:proofErr w:type="spellStart"/>
            <w:r w:rsidRPr="006D584A">
              <w:rPr>
                <w:lang w:val="ru-RU"/>
              </w:rPr>
              <w:t>спектрофотометрия</w:t>
            </w:r>
            <w:proofErr w:type="spellEnd"/>
            <w:r w:rsidRPr="006D584A">
              <w:rPr>
                <w:lang w:val="ru-RU"/>
              </w:rPr>
              <w:t xml:space="preserve"> в ультрафиолетовой и видимых областях:</w:t>
            </w:r>
          </w:p>
          <w:p w14:paraId="77D96282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подлинность;</w:t>
            </w:r>
          </w:p>
          <w:p w14:paraId="4FD085A6" w14:textId="69A50ADD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0DA41C9C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E77371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2.2.25</w:t>
            </w:r>
          </w:p>
          <w:p w14:paraId="663132C0" w14:textId="77777777" w:rsidR="006D5C7E" w:rsidRPr="006D584A" w:rsidRDefault="006D5C7E" w:rsidP="00441DC2">
            <w:pPr>
              <w:pStyle w:val="af5"/>
              <w:rPr>
                <w:lang w:val="ru-RU"/>
              </w:rPr>
            </w:pPr>
          </w:p>
          <w:p w14:paraId="6BEA34FB" w14:textId="73448865" w:rsidR="006D5C7E" w:rsidRPr="006D584A" w:rsidRDefault="006D5C7E" w:rsidP="00441DC2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2.1.2.24</w:t>
            </w:r>
          </w:p>
        </w:tc>
      </w:tr>
      <w:tr w:rsidR="006D5C7E" w:rsidRPr="006D584A" w14:paraId="05532496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26B90C79" w14:textId="6DDD281A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706EBD">
              <w:rPr>
                <w:sz w:val="22"/>
                <w:szCs w:val="22"/>
              </w:rPr>
              <w:t>1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24204B36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5F21483" w14:textId="35A140D3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21.20/08.161</w:t>
            </w:r>
          </w:p>
        </w:tc>
        <w:tc>
          <w:tcPr>
            <w:tcW w:w="1985" w:type="dxa"/>
            <w:shd w:val="clear" w:color="auto" w:fill="auto"/>
          </w:tcPr>
          <w:p w14:paraId="7B9EA104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Тонкослойная хроматография:</w:t>
            </w:r>
          </w:p>
          <w:p w14:paraId="0F940367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подлинность;</w:t>
            </w:r>
          </w:p>
          <w:p w14:paraId="33099A6A" w14:textId="3C533E1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4" w:type="dxa"/>
            <w:vMerge/>
            <w:shd w:val="clear" w:color="auto" w:fill="auto"/>
          </w:tcPr>
          <w:p w14:paraId="1275B086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7317C6F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2.2.27</w:t>
            </w:r>
          </w:p>
          <w:p w14:paraId="0874E577" w14:textId="77777777" w:rsidR="006D5C7E" w:rsidRPr="006D584A" w:rsidRDefault="006D5C7E" w:rsidP="00441DC2">
            <w:pPr>
              <w:pStyle w:val="af5"/>
              <w:rPr>
                <w:lang w:val="ru-RU"/>
              </w:rPr>
            </w:pPr>
          </w:p>
          <w:p w14:paraId="4801BA41" w14:textId="307F7DF9" w:rsidR="006D5C7E" w:rsidRPr="006D584A" w:rsidRDefault="006D5C7E" w:rsidP="00441DC2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2.1.2.26</w:t>
            </w:r>
          </w:p>
        </w:tc>
      </w:tr>
    </w:tbl>
    <w:p w14:paraId="79AC2F22" w14:textId="77777777" w:rsidR="00D54F62" w:rsidRDefault="00D54F62" w:rsidP="00D54F62">
      <w:pPr>
        <w:sectPr w:rsidR="00D54F62" w:rsidSect="00310FEE">
          <w:footerReference w:type="default" r:id="rId12"/>
          <w:pgSz w:w="11906" w:h="16838"/>
          <w:pgMar w:top="567" w:right="851" w:bottom="567" w:left="1134" w:header="340" w:footer="340" w:gutter="0"/>
          <w:cols w:space="708"/>
          <w:docGrid w:linePitch="360"/>
        </w:sectPr>
      </w:pPr>
    </w:p>
    <w:p w14:paraId="251C708E" w14:textId="77777777" w:rsidR="00D54F62" w:rsidRPr="000C6A54" w:rsidRDefault="00D54F62" w:rsidP="00D54F62">
      <w:pPr>
        <w:rPr>
          <w:sz w:val="16"/>
          <w:szCs w:val="16"/>
        </w:rPr>
      </w:pP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56"/>
        <w:gridCol w:w="1385"/>
        <w:gridCol w:w="1986"/>
        <w:gridCol w:w="2015"/>
        <w:gridCol w:w="1956"/>
      </w:tblGrid>
      <w:tr w:rsidR="00700D59" w:rsidRPr="00510114" w14:paraId="2FE149BD" w14:textId="77777777" w:rsidTr="00423CFF">
        <w:trPr>
          <w:trHeight w:val="266"/>
        </w:trPr>
        <w:tc>
          <w:tcPr>
            <w:tcW w:w="830" w:type="dxa"/>
            <w:shd w:val="clear" w:color="auto" w:fill="auto"/>
          </w:tcPr>
          <w:p w14:paraId="4F16C6C9" w14:textId="14D56C84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37D4E6A2" w14:textId="4C313DD3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DA0B7FA" w14:textId="464473DD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19BEFDF0" w14:textId="50A70FDF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F20AD70" w14:textId="354EC0FA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3AA85F1" w14:textId="32BC96C0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07934" w:rsidRPr="006D584A" w14:paraId="6068F98D" w14:textId="77777777" w:rsidTr="00423CFF">
        <w:trPr>
          <w:trHeight w:val="266"/>
        </w:trPr>
        <w:tc>
          <w:tcPr>
            <w:tcW w:w="830" w:type="dxa"/>
            <w:shd w:val="clear" w:color="auto" w:fill="auto"/>
          </w:tcPr>
          <w:p w14:paraId="2ADC3CC9" w14:textId="53706B41" w:rsidR="00807934" w:rsidRPr="006D584A" w:rsidRDefault="00807934" w:rsidP="00D53EDA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1.1</w:t>
            </w:r>
            <w:r w:rsidR="00706EBD">
              <w:rPr>
                <w:lang w:val="ru-RU"/>
              </w:rPr>
              <w:t>2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272CF706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030D58A1" w14:textId="58A42B04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  <w:r w:rsidR="006D584A">
              <w:rPr>
                <w:sz w:val="22"/>
                <w:szCs w:val="22"/>
              </w:rPr>
              <w:t xml:space="preserve"> </w:t>
            </w:r>
          </w:p>
          <w:p w14:paraId="320DDBDA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490A64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5E14A324" w14:textId="3F8573B1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</w:tc>
        <w:tc>
          <w:tcPr>
            <w:tcW w:w="1385" w:type="dxa"/>
            <w:shd w:val="clear" w:color="auto" w:fill="FFFFFF"/>
          </w:tcPr>
          <w:p w14:paraId="58C377CA" w14:textId="0DFE47FB" w:rsidR="00807934" w:rsidRPr="006D584A" w:rsidRDefault="00807934" w:rsidP="00B6300B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21.20/11.116</w:t>
            </w:r>
          </w:p>
        </w:tc>
        <w:tc>
          <w:tcPr>
            <w:tcW w:w="1986" w:type="dxa"/>
            <w:shd w:val="clear" w:color="auto" w:fill="FFFFFF"/>
          </w:tcPr>
          <w:p w14:paraId="295FBABF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Реакции подлинности (идентификации) на ионы и функциональные группы</w:t>
            </w:r>
          </w:p>
          <w:p w14:paraId="588BFABE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4D42F642" w14:textId="7DD62F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Качественные реакции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290E9C1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Фармакопейная</w:t>
            </w:r>
          </w:p>
          <w:p w14:paraId="01898C2E" w14:textId="284CE3C5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статья производителя РБ</w:t>
            </w:r>
            <w:r w:rsidR="006D5C7E" w:rsidRPr="006D584A">
              <w:rPr>
                <w:lang w:val="ru-RU"/>
              </w:rPr>
              <w:t xml:space="preserve"> </w:t>
            </w:r>
            <w:r w:rsidRPr="006D584A">
              <w:rPr>
                <w:lang w:val="ru-RU"/>
              </w:rPr>
              <w:t>на конкретное лекарственное средство</w:t>
            </w:r>
          </w:p>
          <w:p w14:paraId="14D3656E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1042C59B" w14:textId="7DB41B5F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Нормативный документ по качеству лекарственного препарата</w:t>
            </w:r>
          </w:p>
          <w:p w14:paraId="6CA384BD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1CEE28C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779F3C39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2.3.1 </w:t>
            </w:r>
          </w:p>
          <w:p w14:paraId="0793C76C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1CE7D720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0534B9E0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2CB7248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1EC1EED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0B3737EB" w14:textId="4B562EC2" w:rsidR="00807934" w:rsidRPr="006D584A" w:rsidRDefault="00807934" w:rsidP="00807934">
            <w:pPr>
              <w:pStyle w:val="af5"/>
              <w:spacing w:line="228" w:lineRule="auto"/>
              <w:rPr>
                <w:i/>
                <w:lang w:val="ru-RU"/>
              </w:rPr>
            </w:pPr>
            <w:r w:rsidRPr="006D584A">
              <w:rPr>
                <w:lang w:val="ru-RU"/>
              </w:rPr>
              <w:t>ФЕАЭС 2.1.3.1</w:t>
            </w:r>
          </w:p>
        </w:tc>
      </w:tr>
      <w:tr w:rsidR="00807934" w:rsidRPr="006D584A" w14:paraId="0FA692B3" w14:textId="77777777" w:rsidTr="00423CFF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4133" w14:textId="096ECB85" w:rsidR="00807934" w:rsidRPr="006D584A" w:rsidRDefault="00807934" w:rsidP="00D53EDA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13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775F1359" w14:textId="77777777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2D7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21.20/01.086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E9D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>Микробиологические испытания нестерильной продукции:</w:t>
            </w:r>
          </w:p>
          <w:p w14:paraId="6CC8DDFF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общее количество жизнеспособных аэробов;</w:t>
            </w:r>
          </w:p>
          <w:p w14:paraId="70F96BFB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испытания на наличие специфических микроорганизмов</w:t>
            </w:r>
          </w:p>
          <w:p w14:paraId="2BB06F3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2AA6CA79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>Микробиологические испытания нестерильных лекарственных средств:</w:t>
            </w:r>
          </w:p>
          <w:p w14:paraId="5BB260B8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общее количество жизнеспособных аэробных микроорганизмов;</w:t>
            </w:r>
          </w:p>
          <w:p w14:paraId="653547BC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на наличие отдельных видов микроорганизмов</w:t>
            </w:r>
          </w:p>
        </w:tc>
        <w:tc>
          <w:tcPr>
            <w:tcW w:w="2015" w:type="dxa"/>
            <w:vMerge/>
            <w:shd w:val="clear" w:color="auto" w:fill="auto"/>
          </w:tcPr>
          <w:p w14:paraId="480DEFC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87E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ГФ РБ II 2.6.12, 2.6.13</w:t>
            </w:r>
          </w:p>
          <w:p w14:paraId="02B0C5A4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29ACC37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17993732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BE74224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21E15C2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D986455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A4E04DE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E1D9961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0920B2F" w14:textId="27032BEF" w:rsidR="00807934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FB92938" w14:textId="77777777" w:rsidR="0015059E" w:rsidRPr="006D584A" w:rsidRDefault="0015059E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DC3E7F5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ФЕАЭС 2.1.6.6, 2.1.6.7</w:t>
            </w:r>
          </w:p>
        </w:tc>
      </w:tr>
      <w:tr w:rsidR="00807934" w:rsidRPr="006D584A" w14:paraId="31102B45" w14:textId="77777777" w:rsidTr="00423CFF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C7E2" w14:textId="4B387DDF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14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1FB2DACF" w14:textId="77777777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FA43" w14:textId="77777777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21.20/08.169</w:t>
            </w:r>
          </w:p>
          <w:p w14:paraId="0E0DA5A0" w14:textId="78ABF934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90F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Вода: </w:t>
            </w:r>
            <w:proofErr w:type="spellStart"/>
            <w:r w:rsidRPr="006D584A">
              <w:rPr>
                <w:lang w:val="ru-RU"/>
              </w:rPr>
              <w:t>полумикрометод</w:t>
            </w:r>
            <w:proofErr w:type="spellEnd"/>
            <w:r w:rsidRPr="006D584A">
              <w:rPr>
                <w:lang w:val="ru-RU"/>
              </w:rPr>
              <w:t xml:space="preserve"> (метод </w:t>
            </w:r>
            <w:proofErr w:type="spellStart"/>
            <w:r w:rsidRPr="006D584A">
              <w:rPr>
                <w:lang w:val="ru-RU"/>
              </w:rPr>
              <w:t>К.Фишера</w:t>
            </w:r>
            <w:proofErr w:type="spellEnd"/>
            <w:r w:rsidRPr="006D584A">
              <w:rPr>
                <w:lang w:val="ru-RU"/>
              </w:rPr>
              <w:t>)</w:t>
            </w:r>
          </w:p>
          <w:p w14:paraId="1DA1232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49CE7DB0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Вода: определение </w:t>
            </w:r>
            <w:proofErr w:type="spellStart"/>
            <w:r w:rsidRPr="006D584A">
              <w:rPr>
                <w:lang w:val="ru-RU"/>
              </w:rPr>
              <w:t>полумикрометодом</w:t>
            </w:r>
            <w:proofErr w:type="spellEnd"/>
          </w:p>
        </w:tc>
        <w:tc>
          <w:tcPr>
            <w:tcW w:w="2015" w:type="dxa"/>
            <w:vMerge/>
            <w:shd w:val="clear" w:color="auto" w:fill="auto"/>
          </w:tcPr>
          <w:p w14:paraId="51F4691B" w14:textId="78842664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0016" w14:textId="77777777" w:rsidR="00807934" w:rsidRPr="006D584A" w:rsidRDefault="00807934" w:rsidP="00543A3D">
            <w:pPr>
              <w:pStyle w:val="af5"/>
              <w:rPr>
                <w:i/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2.5.12 </w:t>
            </w:r>
            <w:r w:rsidRPr="006D584A">
              <w:rPr>
                <w:i/>
                <w:lang w:val="ru-RU"/>
              </w:rPr>
              <w:t>(метод А)</w:t>
            </w:r>
          </w:p>
          <w:p w14:paraId="121D063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7E84249F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2E7DF441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2.1.5.12</w:t>
            </w:r>
          </w:p>
        </w:tc>
      </w:tr>
      <w:tr w:rsidR="00807934" w:rsidRPr="006D584A" w14:paraId="7393EAA2" w14:textId="77777777" w:rsidTr="00423CFF">
        <w:trPr>
          <w:trHeight w:val="685"/>
        </w:trPr>
        <w:tc>
          <w:tcPr>
            <w:tcW w:w="830" w:type="dxa"/>
            <w:shd w:val="clear" w:color="auto" w:fill="auto"/>
          </w:tcPr>
          <w:p w14:paraId="5458BEBF" w14:textId="0463BDC9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15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6B9A8691" w14:textId="77777777" w:rsidR="00807934" w:rsidRPr="006D584A" w:rsidRDefault="00807934" w:rsidP="00543A3D">
            <w:pPr>
              <w:pStyle w:val="af5"/>
            </w:pPr>
          </w:p>
        </w:tc>
        <w:tc>
          <w:tcPr>
            <w:tcW w:w="1385" w:type="dxa"/>
            <w:shd w:val="clear" w:color="auto" w:fill="auto"/>
          </w:tcPr>
          <w:p w14:paraId="22295912" w14:textId="77777777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21.20/26.045</w:t>
            </w:r>
          </w:p>
        </w:tc>
        <w:tc>
          <w:tcPr>
            <w:tcW w:w="1986" w:type="dxa"/>
            <w:shd w:val="clear" w:color="auto" w:fill="auto"/>
          </w:tcPr>
          <w:p w14:paraId="274ACCB3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Растворение для твердых дозированных форм</w:t>
            </w:r>
          </w:p>
          <w:p w14:paraId="7B9BBB9A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2078F53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015" w:type="dxa"/>
            <w:vMerge/>
            <w:shd w:val="clear" w:color="auto" w:fill="auto"/>
          </w:tcPr>
          <w:p w14:paraId="5B63F29B" w14:textId="77777777" w:rsidR="00807934" w:rsidRPr="006D584A" w:rsidRDefault="00807934" w:rsidP="00543A3D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245F03EB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2.9.3</w:t>
            </w:r>
          </w:p>
          <w:p w14:paraId="6C261F84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(прибор 1, прибор 2)</w:t>
            </w:r>
          </w:p>
          <w:p w14:paraId="0D94004B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01DC021C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70499CDF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2.1.9.3</w:t>
            </w:r>
          </w:p>
          <w:p w14:paraId="531419C3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(прибор 1, прибор 2)</w:t>
            </w:r>
          </w:p>
          <w:p w14:paraId="452D3D42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</w:tr>
    </w:tbl>
    <w:p w14:paraId="644766C1" w14:textId="77777777" w:rsidR="006D584A" w:rsidRDefault="006D584A">
      <w:pPr>
        <w:sectPr w:rsidR="006D584A" w:rsidSect="00D54F6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1083" w:bottom="425" w:left="1083" w:header="709" w:footer="337" w:gutter="0"/>
          <w:cols w:space="708"/>
          <w:titlePg/>
          <w:docGrid w:linePitch="360"/>
        </w:sectPr>
      </w:pPr>
    </w:p>
    <w:p w14:paraId="4B99F137" w14:textId="6BC79FB9" w:rsidR="006D584A" w:rsidRDefault="006D584A"/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56"/>
        <w:gridCol w:w="1385"/>
        <w:gridCol w:w="1986"/>
        <w:gridCol w:w="2015"/>
        <w:gridCol w:w="1956"/>
      </w:tblGrid>
      <w:tr w:rsidR="006D584A" w:rsidRPr="006D584A" w14:paraId="1752518A" w14:textId="77777777" w:rsidTr="006D584A">
        <w:trPr>
          <w:trHeight w:val="685"/>
        </w:trPr>
        <w:tc>
          <w:tcPr>
            <w:tcW w:w="830" w:type="dxa"/>
            <w:shd w:val="clear" w:color="auto" w:fill="auto"/>
          </w:tcPr>
          <w:p w14:paraId="0C9D4B01" w14:textId="6661E60E" w:rsidR="006D584A" w:rsidRPr="006D584A" w:rsidRDefault="006D584A" w:rsidP="006D584A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16</w:t>
            </w:r>
            <w:r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shd w:val="clear" w:color="auto" w:fill="auto"/>
          </w:tcPr>
          <w:p w14:paraId="1E76D99C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66A79A90" w14:textId="5FF992EC" w:rsid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D584A">
              <w:rPr>
                <w:sz w:val="22"/>
                <w:szCs w:val="22"/>
              </w:rPr>
              <w:t>армацевтические</w:t>
            </w:r>
          </w:p>
          <w:p w14:paraId="25E5A83E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E180E5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09532C79" w14:textId="541AB153" w:rsidR="006D584A" w:rsidRPr="006D584A" w:rsidRDefault="006D584A" w:rsidP="006D584A">
            <w:pPr>
              <w:pStyle w:val="af5"/>
              <w:rPr>
                <w:lang w:val="ru-RU"/>
              </w:rPr>
            </w:pPr>
            <w:proofErr w:type="spellStart"/>
            <w:r w:rsidRPr="006D584A">
              <w:t>препараты</w:t>
            </w:r>
            <w:proofErr w:type="spellEnd"/>
          </w:p>
        </w:tc>
        <w:tc>
          <w:tcPr>
            <w:tcW w:w="1385" w:type="dxa"/>
            <w:shd w:val="clear" w:color="auto" w:fill="auto"/>
          </w:tcPr>
          <w:p w14:paraId="56DDDFE5" w14:textId="77777777" w:rsidR="006D584A" w:rsidRPr="006D584A" w:rsidRDefault="006D584A" w:rsidP="006D584A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21.20/29.040</w:t>
            </w:r>
          </w:p>
        </w:tc>
        <w:tc>
          <w:tcPr>
            <w:tcW w:w="1986" w:type="dxa"/>
            <w:shd w:val="clear" w:color="auto" w:fill="auto"/>
          </w:tcPr>
          <w:p w14:paraId="18E3280A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Деление таблеток</w:t>
            </w:r>
          </w:p>
        </w:tc>
        <w:tc>
          <w:tcPr>
            <w:tcW w:w="2015" w:type="dxa"/>
            <w:shd w:val="clear" w:color="auto" w:fill="auto"/>
          </w:tcPr>
          <w:p w14:paraId="3D1564FD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Фармакопейная</w:t>
            </w:r>
          </w:p>
          <w:p w14:paraId="78D017AC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статья производителя РБ на конкретное лекарственное средство</w:t>
            </w:r>
          </w:p>
          <w:p w14:paraId="6229128D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</w:p>
          <w:p w14:paraId="5CB988CF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Нормативный документ по качеству лекарственного препарата</w:t>
            </w:r>
          </w:p>
          <w:p w14:paraId="5D83C4EC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232681E7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>, том 1, стр.1184</w:t>
            </w:r>
          </w:p>
        </w:tc>
      </w:tr>
    </w:tbl>
    <w:p w14:paraId="3F25EAC7" w14:textId="77777777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  <w:r w:rsidRPr="00B53FA1">
        <w:rPr>
          <w:rFonts w:eastAsia="MS Mincho"/>
          <w:sz w:val="22"/>
          <w:szCs w:val="22"/>
          <w:lang w:eastAsia="ja-JP"/>
        </w:rPr>
        <w:t xml:space="preserve">Примечание: </w:t>
      </w:r>
    </w:p>
    <w:p w14:paraId="2CACA059" w14:textId="6788241A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  <w:r w:rsidRPr="00B53FA1">
        <w:rPr>
          <w:rFonts w:eastAsia="MS Mincho"/>
          <w:sz w:val="22"/>
          <w:szCs w:val="22"/>
          <w:lang w:eastAsia="ja-JP"/>
        </w:rPr>
        <w:t xml:space="preserve">* – деятельность осуществляется непосредственно в органе по оценке соответствия </w:t>
      </w:r>
    </w:p>
    <w:p w14:paraId="5CC38D07" w14:textId="77777777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</w:p>
    <w:p w14:paraId="3E73079C" w14:textId="77777777" w:rsidR="00B53FA1" w:rsidRPr="00B53FA1" w:rsidRDefault="00B53FA1" w:rsidP="00B53FA1">
      <w:pPr>
        <w:ind w:left="-142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9"/>
        <w:gridCol w:w="2205"/>
        <w:gridCol w:w="678"/>
        <w:gridCol w:w="2828"/>
      </w:tblGrid>
      <w:tr w:rsidR="00B53FA1" w:rsidRPr="00B53FA1" w14:paraId="13552223" w14:textId="77777777" w:rsidTr="00E8610B">
        <w:tc>
          <w:tcPr>
            <w:tcW w:w="4219" w:type="dxa"/>
            <w:hideMark/>
          </w:tcPr>
          <w:p w14:paraId="5DF7BADF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3C8D6A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ADE9B4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8F6F25D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4BCCD4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B53FA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AE692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650C2C1B" w14:textId="77777777" w:rsidR="00B53FA1" w:rsidRPr="00B53FA1" w:rsidRDefault="00B53FA1" w:rsidP="00B53FA1">
            <w:pPr>
              <w:jc w:val="center"/>
            </w:pPr>
          </w:p>
        </w:tc>
        <w:tc>
          <w:tcPr>
            <w:tcW w:w="709" w:type="dxa"/>
          </w:tcPr>
          <w:p w14:paraId="1F04E313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80C86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53FA1">
              <w:rPr>
                <w:sz w:val="28"/>
                <w:szCs w:val="28"/>
              </w:rPr>
              <w:t>Е.В. Бережных</w:t>
            </w:r>
          </w:p>
        </w:tc>
      </w:tr>
      <w:tr w:rsidR="00B53FA1" w:rsidRPr="00B53FA1" w14:paraId="586235DF" w14:textId="77777777" w:rsidTr="00E8610B">
        <w:tc>
          <w:tcPr>
            <w:tcW w:w="4219" w:type="dxa"/>
          </w:tcPr>
          <w:p w14:paraId="440B47B2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A4D3B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(подпись)</w:t>
            </w:r>
          </w:p>
          <w:p w14:paraId="0F01BAE9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ind w:firstLine="600"/>
            </w:pPr>
            <w:r w:rsidRPr="00B53FA1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</w:tcPr>
          <w:p w14:paraId="506C3477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59F6E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C0ECDB6" w14:textId="77777777" w:rsidR="00D54F62" w:rsidRPr="007A16BF" w:rsidRDefault="00D54F62" w:rsidP="00D54F62">
      <w:pPr>
        <w:pStyle w:val="af5"/>
        <w:rPr>
          <w:lang w:val="ru-RU"/>
        </w:rPr>
      </w:pPr>
    </w:p>
    <w:p w14:paraId="5BC65052" w14:textId="77777777" w:rsidR="000E7494" w:rsidRPr="00CC094B" w:rsidRDefault="000E7494" w:rsidP="00EF5137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Style w:val="af2"/>
        <w:tblW w:w="45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112"/>
        <w:gridCol w:w="283"/>
        <w:gridCol w:w="2944"/>
      </w:tblGrid>
      <w:tr w:rsidR="006D5C7E" w:rsidRPr="00CC094B" w14:paraId="46A3DF58" w14:textId="77777777" w:rsidTr="00706EBD"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C48461" w14:textId="7DC9E30F" w:rsidR="006D5C7E" w:rsidRPr="00CC094B" w:rsidRDefault="006D5C7E" w:rsidP="00CC094B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Align w:val="bottom"/>
          </w:tcPr>
          <w:p w14:paraId="2FF50600" w14:textId="44F7E757" w:rsidR="006D5C7E" w:rsidRPr="00CC094B" w:rsidRDefault="006D5C7E" w:rsidP="00CC094B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right w:val="nil"/>
            </w:tcBorders>
            <w:vAlign w:val="bottom"/>
          </w:tcPr>
          <w:p w14:paraId="65F40AD6" w14:textId="77777777" w:rsidR="006D5C7E" w:rsidRPr="00CC094B" w:rsidRDefault="006D5C7E" w:rsidP="00CC094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5E50A69B" w14:textId="77777777" w:rsidR="006D5C7E" w:rsidRPr="00CC094B" w:rsidRDefault="006D5C7E" w:rsidP="00CC094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14739B" w14:textId="402F9DEA" w:rsidR="006D5C7E" w:rsidRPr="00CC094B" w:rsidRDefault="006D5C7E" w:rsidP="006D5C7E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6D5C7E" w:rsidRPr="00CC094B" w14:paraId="3A87EC00" w14:textId="77777777" w:rsidTr="00706EBD"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6D5C7E" w:rsidRPr="00CC094B" w:rsidRDefault="006D5C7E" w:rsidP="00CC094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4359F63" w14:textId="77777777" w:rsidR="006D5C7E" w:rsidRPr="00CC094B" w:rsidRDefault="006D5C7E" w:rsidP="00CC094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tcBorders>
              <w:left w:val="nil"/>
              <w:bottom w:val="nil"/>
              <w:right w:val="nil"/>
            </w:tcBorders>
          </w:tcPr>
          <w:p w14:paraId="083061F3" w14:textId="4518BA79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</w:tcPr>
          <w:p w14:paraId="432A579B" w14:textId="77777777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944" w:type="dxa"/>
            <w:vMerge/>
            <w:tcBorders>
              <w:left w:val="nil"/>
              <w:bottom w:val="nil"/>
              <w:right w:val="nil"/>
            </w:tcBorders>
            <w:hideMark/>
          </w:tcPr>
          <w:p w14:paraId="4A6FB537" w14:textId="01D99556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</w:tbl>
    <w:p w14:paraId="0DC437E3" w14:textId="4AECEEA1" w:rsidR="00793BEA" w:rsidRDefault="00793BEA" w:rsidP="00CC094B">
      <w:pPr>
        <w:pStyle w:val="af5"/>
        <w:outlineLvl w:val="1"/>
        <w:rPr>
          <w:iCs/>
          <w:lang w:val="ru-RU"/>
        </w:rPr>
      </w:pPr>
    </w:p>
    <w:p w14:paraId="0E198713" w14:textId="77777777" w:rsidR="00D33E59" w:rsidRPr="00CC094B" w:rsidRDefault="00D33E59" w:rsidP="00CC094B">
      <w:pPr>
        <w:pStyle w:val="af5"/>
        <w:outlineLvl w:val="1"/>
        <w:rPr>
          <w:iCs/>
          <w:lang w:val="ru-RU"/>
        </w:rPr>
      </w:pPr>
    </w:p>
    <w:sectPr w:rsidR="00D33E59" w:rsidRPr="00CC094B" w:rsidSect="00D54F62">
      <w:pgSz w:w="11906" w:h="16838"/>
      <w:pgMar w:top="992" w:right="1083" w:bottom="425" w:left="1083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3101" w14:textId="77777777" w:rsidR="00A458DE" w:rsidRDefault="00A458DE" w:rsidP="0011070C">
      <w:r>
        <w:separator/>
      </w:r>
    </w:p>
  </w:endnote>
  <w:endnote w:type="continuationSeparator" w:id="0">
    <w:p w14:paraId="7FCF899B" w14:textId="77777777" w:rsidR="00A458DE" w:rsidRDefault="00A458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900"/>
      <w:gridCol w:w="2176"/>
      <w:gridCol w:w="1845"/>
    </w:tblGrid>
    <w:tr w:rsidR="005655EF" w:rsidRPr="00460ECA" w14:paraId="04461389" w14:textId="77777777" w:rsidTr="00543A3D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0A242178" w14:textId="18FD6BA9" w:rsidR="005655EF" w:rsidRPr="00460ECA" w:rsidRDefault="005655EF" w:rsidP="005655E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="006D5C7E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</w:t>
          </w:r>
        </w:p>
        <w:p w14:paraId="44012AB0" w14:textId="45357323" w:rsidR="005655EF" w:rsidRPr="006D5C7E" w:rsidRDefault="005655EF" w:rsidP="006D5C7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D5C7E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BCF6FDC" w14:textId="77777777" w:rsidR="005655EF" w:rsidRPr="00DF59A1" w:rsidRDefault="005655EF" w:rsidP="005655E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929705125"/>
            <w:placeholder>
              <w:docPart w:val="00DDD7A05F2E41D887C209E98864979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34787" w14:textId="77777777" w:rsidR="005655EF" w:rsidRPr="00460ECA" w:rsidRDefault="005655EF" w:rsidP="005655E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78DBE294" w14:textId="449050C2" w:rsidR="005655EF" w:rsidRPr="006D5C7E" w:rsidRDefault="005655EF" w:rsidP="005655E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D5C7E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902E1F" w14:textId="77777777" w:rsidR="005655EF" w:rsidRPr="00460ECA" w:rsidRDefault="005655EF" w:rsidP="005655E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727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7270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7765FED" w14:textId="77777777" w:rsidR="005655EF" w:rsidRDefault="005655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86"/>
      <w:gridCol w:w="4390"/>
      <w:gridCol w:w="1845"/>
    </w:tblGrid>
    <w:tr w:rsidR="001454E1" w:rsidRPr="007403B4" w14:paraId="66783DD2" w14:textId="77777777" w:rsidTr="008C7577">
      <w:tc>
        <w:tcPr>
          <w:tcW w:w="3686" w:type="dxa"/>
          <w:hideMark/>
        </w:tcPr>
        <w:p w14:paraId="643538FC" w14:textId="77777777" w:rsidR="001454E1" w:rsidRPr="007403B4" w:rsidRDefault="001454E1" w:rsidP="001454E1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</w:p>
        <w:p w14:paraId="004E21F8" w14:textId="77777777" w:rsidR="008C7577" w:rsidRDefault="001454E1" w:rsidP="001454E1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>подпись ведущего эксперта</w:t>
          </w:r>
        </w:p>
        <w:p w14:paraId="424F0D38" w14:textId="6A4B0635" w:rsidR="001454E1" w:rsidRPr="00423CFF" w:rsidRDefault="001454E1" w:rsidP="00423CFF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 по аккредитации</w:t>
          </w:r>
        </w:p>
      </w:tc>
      <w:tc>
        <w:tcPr>
          <w:tcW w:w="439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64F5CAD4808A44FCA548E0E6F3E158B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BAFF6C" w14:textId="707E6D62" w:rsidR="001454E1" w:rsidRPr="007403B4" w:rsidRDefault="008C7577" w:rsidP="001454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FAC970B" w14:textId="77777777" w:rsidR="007403B4" w:rsidRDefault="001454E1" w:rsidP="001454E1">
          <w:pPr>
            <w:pStyle w:val="61"/>
            <w:jc w:val="center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дата принятия </w:t>
          </w:r>
        </w:p>
        <w:p w14:paraId="39E5C985" w14:textId="29766FD2" w:rsidR="001454E1" w:rsidRPr="007403B4" w:rsidRDefault="001454E1" w:rsidP="001454E1">
          <w:pPr>
            <w:pStyle w:val="61"/>
            <w:jc w:val="center"/>
            <w:rPr>
              <w:rFonts w:eastAsia="ArialMT"/>
            </w:rPr>
          </w:pPr>
          <w:r w:rsidRPr="007403B4">
            <w:rPr>
              <w:rFonts w:eastAsia="ArialMT"/>
              <w:lang w:val="ru-RU"/>
            </w:rPr>
            <w:t>решения</w:t>
          </w:r>
        </w:p>
      </w:tc>
      <w:tc>
        <w:tcPr>
          <w:tcW w:w="1845" w:type="dxa"/>
          <w:vAlign w:val="center"/>
          <w:hideMark/>
        </w:tcPr>
        <w:p w14:paraId="3F70D3C0" w14:textId="77777777" w:rsidR="001454E1" w:rsidRPr="007403B4" w:rsidRDefault="001454E1" w:rsidP="001454E1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Pr="007403B4">
            <w:rPr>
              <w:noProof/>
            </w:rPr>
            <w:t>2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Pr="007403B4">
            <w:rPr>
              <w:noProof/>
              <w:lang w:val="ru-RU"/>
            </w:rPr>
            <w:t>4</w:t>
          </w:r>
          <w:r w:rsidRPr="007403B4">
            <w:rPr>
              <w:lang w:val="ru-RU"/>
            </w:rPr>
            <w:fldChar w:fldCharType="end"/>
          </w:r>
        </w:p>
      </w:tc>
    </w:tr>
  </w:tbl>
  <w:p w14:paraId="46225AA4" w14:textId="77777777" w:rsidR="001454E1" w:rsidRPr="00423CFF" w:rsidRDefault="001454E1" w:rsidP="00423CFF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111"/>
      <w:gridCol w:w="3965"/>
      <w:gridCol w:w="1845"/>
    </w:tblGrid>
    <w:tr w:rsidR="005655EF" w:rsidRPr="007403B4" w14:paraId="7BF4E6E0" w14:textId="77777777" w:rsidTr="00E1226A">
      <w:tc>
        <w:tcPr>
          <w:tcW w:w="4111" w:type="dxa"/>
          <w:hideMark/>
        </w:tcPr>
        <w:p w14:paraId="29E54DBE" w14:textId="0811FBF0" w:rsidR="005655EF" w:rsidRPr="007403B4" w:rsidRDefault="005655EF" w:rsidP="005655E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</w:t>
          </w:r>
          <w:r w:rsidR="006D5C7E" w:rsidRPr="007403B4">
            <w:rPr>
              <w:rFonts w:eastAsia="ArialMT"/>
              <w:i/>
              <w:iCs/>
              <w:lang w:val="ru-RU"/>
            </w:rPr>
            <w:t>________</w:t>
          </w:r>
          <w:r w:rsidRPr="007403B4">
            <w:rPr>
              <w:rFonts w:eastAsia="ArialMT"/>
              <w:i/>
              <w:iCs/>
              <w:lang w:val="ru-RU"/>
            </w:rPr>
            <w:t>_</w:t>
          </w:r>
          <w:r w:rsidR="006D5C7E" w:rsidRPr="007403B4">
            <w:rPr>
              <w:rFonts w:eastAsia="ArialMT"/>
              <w:i/>
              <w:iCs/>
              <w:lang w:val="ru-RU"/>
            </w:rPr>
            <w:t>___</w:t>
          </w:r>
          <w:r w:rsidRPr="007403B4">
            <w:rPr>
              <w:rFonts w:eastAsia="ArialMT"/>
              <w:i/>
              <w:iCs/>
              <w:lang w:val="ru-RU"/>
            </w:rPr>
            <w:t>__</w:t>
          </w:r>
        </w:p>
        <w:p w14:paraId="5C31E1C0" w14:textId="77777777" w:rsidR="007403B4" w:rsidRDefault="005655EF" w:rsidP="006D5C7E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>подпись ведущего эксперта</w:t>
          </w:r>
        </w:p>
        <w:p w14:paraId="5DC3C8C3" w14:textId="11CA6183" w:rsidR="005655EF" w:rsidRPr="00423CFF" w:rsidRDefault="005655EF" w:rsidP="00423CFF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 по аккредитации</w:t>
          </w:r>
        </w:p>
      </w:tc>
      <w:tc>
        <w:tcPr>
          <w:tcW w:w="3965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0829446"/>
            <w:placeholder>
              <w:docPart w:val="15BE0CD433584B36B9AD1B318C70ACA9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F9BCDA" w14:textId="1FD80DE0" w:rsidR="005655EF" w:rsidRPr="007403B4" w:rsidRDefault="00E1226A" w:rsidP="005655E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88EED89" w14:textId="77777777" w:rsidR="007403B4" w:rsidRDefault="005655EF" w:rsidP="005655EF">
          <w:pPr>
            <w:pStyle w:val="61"/>
            <w:jc w:val="center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дата принятия </w:t>
          </w:r>
        </w:p>
        <w:p w14:paraId="19CED323" w14:textId="7AF4B349" w:rsidR="005655EF" w:rsidRPr="007403B4" w:rsidRDefault="005655EF" w:rsidP="005655EF">
          <w:pPr>
            <w:pStyle w:val="61"/>
            <w:jc w:val="center"/>
            <w:rPr>
              <w:rFonts w:eastAsia="ArialMT"/>
            </w:rPr>
          </w:pPr>
          <w:r w:rsidRPr="007403B4">
            <w:rPr>
              <w:rFonts w:eastAsia="ArialMT"/>
              <w:lang w:val="ru-RU"/>
            </w:rPr>
            <w:t>решения</w:t>
          </w:r>
        </w:p>
      </w:tc>
      <w:tc>
        <w:tcPr>
          <w:tcW w:w="1845" w:type="dxa"/>
          <w:vAlign w:val="center"/>
          <w:hideMark/>
        </w:tcPr>
        <w:p w14:paraId="2E869452" w14:textId="77777777" w:rsidR="005655EF" w:rsidRPr="007403B4" w:rsidRDefault="005655EF" w:rsidP="005655EF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="006D584A" w:rsidRPr="007403B4">
            <w:rPr>
              <w:noProof/>
            </w:rPr>
            <w:t>2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="006D584A" w:rsidRPr="007403B4">
            <w:rPr>
              <w:noProof/>
              <w:lang w:val="ru-RU"/>
            </w:rPr>
            <w:t>4</w:t>
          </w:r>
          <w:r w:rsidRPr="007403B4">
            <w:rPr>
              <w:lang w:val="ru-RU"/>
            </w:rPr>
            <w:fldChar w:fldCharType="end"/>
          </w:r>
        </w:p>
      </w:tc>
    </w:tr>
  </w:tbl>
  <w:p w14:paraId="7D4A1E73" w14:textId="77777777" w:rsidR="005655EF" w:rsidRPr="00423CFF" w:rsidRDefault="005655EF" w:rsidP="00423CFF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2"/>
      <w:gridCol w:w="2138"/>
      <w:gridCol w:w="1810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D584A">
            <w:rPr>
              <w:noProof/>
              <w:sz w:val="20"/>
              <w:szCs w:val="20"/>
            </w:rPr>
            <w:t>4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D584A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386"/>
      <w:gridCol w:w="1810"/>
    </w:tblGrid>
    <w:tr w:rsidR="00F451C4" w:rsidRPr="00460ECA" w14:paraId="603F5692" w14:textId="77777777" w:rsidTr="00711860">
      <w:tc>
        <w:tcPr>
          <w:tcW w:w="3544" w:type="dxa"/>
          <w:hideMark/>
        </w:tcPr>
        <w:p w14:paraId="4D29EF89" w14:textId="19A92A3E" w:rsidR="00F451C4" w:rsidRPr="00140188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140188">
            <w:rPr>
              <w:rFonts w:eastAsia="ArialMT"/>
              <w:i/>
              <w:iCs/>
              <w:lang w:val="ru-RU"/>
            </w:rPr>
            <w:t>________________</w:t>
          </w:r>
          <w:r w:rsidR="006D5C7E" w:rsidRPr="00140188">
            <w:rPr>
              <w:rFonts w:eastAsia="ArialMT"/>
              <w:i/>
              <w:iCs/>
              <w:lang w:val="ru-RU"/>
            </w:rPr>
            <w:t>___________</w:t>
          </w:r>
          <w:r w:rsidRPr="00140188">
            <w:rPr>
              <w:rFonts w:eastAsia="ArialMT"/>
              <w:i/>
              <w:iCs/>
              <w:lang w:val="ru-RU"/>
            </w:rPr>
            <w:t>_</w:t>
          </w:r>
        </w:p>
        <w:p w14:paraId="697664BD" w14:textId="77777777" w:rsidR="00140188" w:rsidRDefault="00F451C4" w:rsidP="006D5C7E">
          <w:pPr>
            <w:pStyle w:val="61"/>
            <w:rPr>
              <w:rFonts w:eastAsia="ArialMT"/>
              <w:lang w:val="ru-RU"/>
            </w:rPr>
          </w:pPr>
          <w:r w:rsidRPr="00140188">
            <w:rPr>
              <w:rFonts w:eastAsia="ArialMT"/>
              <w:lang w:val="ru-RU"/>
            </w:rPr>
            <w:t>подпись ведущего эксперта</w:t>
          </w:r>
        </w:p>
        <w:p w14:paraId="17C56EDB" w14:textId="12F29D7D" w:rsidR="00F451C4" w:rsidRPr="00423CFF" w:rsidRDefault="00F451C4" w:rsidP="00423CFF">
          <w:pPr>
            <w:pStyle w:val="61"/>
            <w:rPr>
              <w:rFonts w:eastAsia="ArialMT"/>
              <w:lang w:val="ru-RU"/>
            </w:rPr>
          </w:pPr>
          <w:r w:rsidRPr="00140188">
            <w:rPr>
              <w:rFonts w:eastAsia="ArialMT"/>
              <w:lang w:val="ru-RU"/>
            </w:rPr>
            <w:t>по аккредитации</w:t>
          </w:r>
        </w:p>
      </w:tc>
      <w:tc>
        <w:tcPr>
          <w:tcW w:w="4386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05EDAC95" w:rsidR="00F451C4" w:rsidRPr="00140188" w:rsidRDefault="00140188" w:rsidP="00F451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CFBBE02" w14:textId="7A57A9B6" w:rsidR="00F451C4" w:rsidRPr="00140188" w:rsidRDefault="00F451C4" w:rsidP="00F451C4">
          <w:pPr>
            <w:pStyle w:val="61"/>
            <w:jc w:val="center"/>
            <w:rPr>
              <w:rFonts w:eastAsia="ArialMT"/>
            </w:rPr>
          </w:pPr>
          <w:r w:rsidRPr="00140188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1810" w:type="dxa"/>
          <w:vAlign w:val="center"/>
          <w:hideMark/>
        </w:tcPr>
        <w:p w14:paraId="20B52453" w14:textId="77777777" w:rsidR="00F451C4" w:rsidRPr="00140188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140188">
            <w:rPr>
              <w:lang w:val="ru-RU"/>
            </w:rPr>
            <w:t xml:space="preserve">Лист </w:t>
          </w:r>
          <w:r w:rsidRPr="00140188">
            <w:fldChar w:fldCharType="begin"/>
          </w:r>
          <w:r w:rsidRPr="00140188">
            <w:instrText xml:space="preserve"> PAGE </w:instrText>
          </w:r>
          <w:r w:rsidRPr="00140188">
            <w:fldChar w:fldCharType="separate"/>
          </w:r>
          <w:r w:rsidR="004A7270" w:rsidRPr="00140188">
            <w:rPr>
              <w:noProof/>
            </w:rPr>
            <w:t>4</w:t>
          </w:r>
          <w:r w:rsidRPr="00140188">
            <w:fldChar w:fldCharType="end"/>
          </w:r>
          <w:r w:rsidRPr="00140188">
            <w:t xml:space="preserve"> </w:t>
          </w:r>
          <w:r w:rsidRPr="00140188">
            <w:rPr>
              <w:lang w:val="ru-RU"/>
            </w:rPr>
            <w:t xml:space="preserve">Листов </w:t>
          </w:r>
          <w:r w:rsidRPr="00140188">
            <w:rPr>
              <w:lang w:val="ru-RU"/>
            </w:rPr>
            <w:fldChar w:fldCharType="begin"/>
          </w:r>
          <w:r w:rsidRPr="00140188">
            <w:rPr>
              <w:lang w:val="ru-RU"/>
            </w:rPr>
            <w:instrText xml:space="preserve"> NUMPAGES  \# "0"  \* MERGEFORMAT </w:instrText>
          </w:r>
          <w:r w:rsidRPr="00140188">
            <w:rPr>
              <w:lang w:val="ru-RU"/>
            </w:rPr>
            <w:fldChar w:fldCharType="separate"/>
          </w:r>
          <w:r w:rsidR="004A7270" w:rsidRPr="00140188">
            <w:rPr>
              <w:noProof/>
              <w:lang w:val="ru-RU"/>
            </w:rPr>
            <w:t>4</w:t>
          </w:r>
          <w:r w:rsidRPr="00140188">
            <w:rPr>
              <w:lang w:val="ru-RU"/>
            </w:rPr>
            <w:fldChar w:fldCharType="end"/>
          </w:r>
        </w:p>
      </w:tc>
    </w:tr>
  </w:tbl>
  <w:p w14:paraId="08089BB1" w14:textId="77777777" w:rsidR="00CC094B" w:rsidRPr="00423CFF" w:rsidRDefault="00CC094B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3FC0" w14:textId="77777777" w:rsidR="00A458DE" w:rsidRDefault="00A458DE" w:rsidP="0011070C">
      <w:r>
        <w:separator/>
      </w:r>
    </w:p>
  </w:footnote>
  <w:footnote w:type="continuationSeparator" w:id="0">
    <w:p w14:paraId="5DF4FF98" w14:textId="77777777" w:rsidR="00A458DE" w:rsidRDefault="00A458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423CFF" w:rsidRPr="00423CFF" w14:paraId="28B806C1" w14:textId="77777777" w:rsidTr="00E8610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D73CE41" w14:textId="77777777" w:rsidR="00423CFF" w:rsidRPr="00423CFF" w:rsidRDefault="00423CFF" w:rsidP="00423CF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23CFF">
            <w:rPr>
              <w:noProof/>
              <w:sz w:val="16"/>
              <w:szCs w:val="16"/>
            </w:rPr>
            <w:drawing>
              <wp:inline distT="0" distB="0" distL="0" distR="0" wp14:anchorId="36E7D1F0" wp14:editId="766DA406">
                <wp:extent cx="342900" cy="4286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EBC4BE2" w14:textId="362AD1D9" w:rsidR="00423CFF" w:rsidRPr="00423CFF" w:rsidRDefault="00423CFF" w:rsidP="009B0EF8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>BY/112 2.4873</w:t>
          </w:r>
        </w:p>
      </w:tc>
    </w:tr>
  </w:tbl>
  <w:p w14:paraId="21504417" w14:textId="77777777" w:rsidR="00423CFF" w:rsidRPr="00423CFF" w:rsidRDefault="00423CF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54E1" w:rsidRPr="00804957" w14:paraId="1E2BE299" w14:textId="77777777" w:rsidTr="00E8610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64E729" w14:textId="77777777" w:rsidR="001454E1" w:rsidRPr="00804957" w:rsidRDefault="001454E1" w:rsidP="001454E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4A0C600" wp14:editId="76D8AD3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04F7E6" w14:textId="77777777" w:rsidR="001454E1" w:rsidRPr="00CF1D3E" w:rsidRDefault="001454E1" w:rsidP="001454E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A6EA88" w14:textId="77777777" w:rsidR="001454E1" w:rsidRPr="00CF1D3E" w:rsidRDefault="001454E1" w:rsidP="001454E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800AD1" w14:textId="77777777" w:rsidR="001454E1" w:rsidRPr="00804957" w:rsidRDefault="001454E1" w:rsidP="001454E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C23AAB" w14:textId="77777777" w:rsidR="001454E1" w:rsidRDefault="00145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423CFF" w:rsidRPr="00423CFF" w14:paraId="66B8CF99" w14:textId="77777777" w:rsidTr="00E8610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AE7400" w14:textId="77777777" w:rsidR="00423CFF" w:rsidRPr="00423CFF" w:rsidRDefault="00423CFF" w:rsidP="00423CF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23CFF">
            <w:rPr>
              <w:noProof/>
              <w:sz w:val="16"/>
              <w:szCs w:val="16"/>
            </w:rPr>
            <w:drawing>
              <wp:inline distT="0" distB="0" distL="0" distR="0" wp14:anchorId="5B0117F1" wp14:editId="54005FF3">
                <wp:extent cx="342900" cy="4286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BA51238" w14:textId="5E045977" w:rsidR="00423CFF" w:rsidRPr="00423CFF" w:rsidRDefault="00423CFF" w:rsidP="00423CFF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 xml:space="preserve">BY/112 </w:t>
          </w:r>
          <w:r w:rsidR="00247C03">
            <w:rPr>
              <w:sz w:val="28"/>
              <w:szCs w:val="28"/>
            </w:rPr>
            <w:t>2</w:t>
          </w:r>
          <w:r w:rsidRPr="00423CFF">
            <w:rPr>
              <w:sz w:val="28"/>
              <w:szCs w:val="28"/>
            </w:rPr>
            <w:t>.</w:t>
          </w:r>
          <w:r w:rsidR="00247C03">
            <w:rPr>
              <w:sz w:val="28"/>
              <w:szCs w:val="28"/>
            </w:rPr>
            <w:t>4873</w:t>
          </w:r>
        </w:p>
      </w:tc>
    </w:tr>
  </w:tbl>
  <w:p w14:paraId="7B2A4618" w14:textId="77777777" w:rsidR="00CC094B" w:rsidRPr="00423CFF" w:rsidRDefault="00CC094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C6A54"/>
    <w:rsid w:val="000D49BB"/>
    <w:rsid w:val="000E1792"/>
    <w:rsid w:val="000E2802"/>
    <w:rsid w:val="000E7494"/>
    <w:rsid w:val="0011070C"/>
    <w:rsid w:val="00116AD0"/>
    <w:rsid w:val="00117059"/>
    <w:rsid w:val="00120BDA"/>
    <w:rsid w:val="00121649"/>
    <w:rsid w:val="001257C1"/>
    <w:rsid w:val="00132246"/>
    <w:rsid w:val="00140188"/>
    <w:rsid w:val="001454E1"/>
    <w:rsid w:val="0015059E"/>
    <w:rsid w:val="00153541"/>
    <w:rsid w:val="00162D37"/>
    <w:rsid w:val="00194140"/>
    <w:rsid w:val="001956F7"/>
    <w:rsid w:val="001A4BEA"/>
    <w:rsid w:val="001B3C83"/>
    <w:rsid w:val="001F7797"/>
    <w:rsid w:val="00202D74"/>
    <w:rsid w:val="0020355B"/>
    <w:rsid w:val="00204777"/>
    <w:rsid w:val="002309F4"/>
    <w:rsid w:val="0024611D"/>
    <w:rsid w:val="00247C03"/>
    <w:rsid w:val="002505FA"/>
    <w:rsid w:val="0028669F"/>
    <w:rsid w:val="002877C8"/>
    <w:rsid w:val="002900DE"/>
    <w:rsid w:val="003054C2"/>
    <w:rsid w:val="00305E11"/>
    <w:rsid w:val="0031023B"/>
    <w:rsid w:val="00310FEE"/>
    <w:rsid w:val="003717D2"/>
    <w:rsid w:val="003A10A8"/>
    <w:rsid w:val="003C130A"/>
    <w:rsid w:val="003E26A2"/>
    <w:rsid w:val="003E6D8A"/>
    <w:rsid w:val="00401D49"/>
    <w:rsid w:val="00423CFF"/>
    <w:rsid w:val="00437E07"/>
    <w:rsid w:val="00441DC2"/>
    <w:rsid w:val="00452F4C"/>
    <w:rsid w:val="00473D1E"/>
    <w:rsid w:val="00476C54"/>
    <w:rsid w:val="004A5E4C"/>
    <w:rsid w:val="004A7270"/>
    <w:rsid w:val="004C53CA"/>
    <w:rsid w:val="004D27E8"/>
    <w:rsid w:val="004E5090"/>
    <w:rsid w:val="004E6BC8"/>
    <w:rsid w:val="00507CCF"/>
    <w:rsid w:val="0053387D"/>
    <w:rsid w:val="0056070B"/>
    <w:rsid w:val="005655EF"/>
    <w:rsid w:val="00592241"/>
    <w:rsid w:val="005C27D6"/>
    <w:rsid w:val="005E250C"/>
    <w:rsid w:val="005E33F5"/>
    <w:rsid w:val="005E611E"/>
    <w:rsid w:val="00645468"/>
    <w:rsid w:val="006572F5"/>
    <w:rsid w:val="006762B3"/>
    <w:rsid w:val="006A336B"/>
    <w:rsid w:val="006A5099"/>
    <w:rsid w:val="006B5AA1"/>
    <w:rsid w:val="006D262A"/>
    <w:rsid w:val="006D584A"/>
    <w:rsid w:val="006D5C7E"/>
    <w:rsid w:val="006D5DCE"/>
    <w:rsid w:val="006E5B7A"/>
    <w:rsid w:val="00700D59"/>
    <w:rsid w:val="00706EBD"/>
    <w:rsid w:val="00711860"/>
    <w:rsid w:val="00731452"/>
    <w:rsid w:val="00734508"/>
    <w:rsid w:val="007403B4"/>
    <w:rsid w:val="00741FBB"/>
    <w:rsid w:val="00793BEA"/>
    <w:rsid w:val="007B3671"/>
    <w:rsid w:val="007B56B1"/>
    <w:rsid w:val="00805C5D"/>
    <w:rsid w:val="00807934"/>
    <w:rsid w:val="00877224"/>
    <w:rsid w:val="00886D6D"/>
    <w:rsid w:val="008B2BDA"/>
    <w:rsid w:val="008B5528"/>
    <w:rsid w:val="008C7577"/>
    <w:rsid w:val="00916038"/>
    <w:rsid w:val="00921A06"/>
    <w:rsid w:val="009503C7"/>
    <w:rsid w:val="0095347E"/>
    <w:rsid w:val="00966A39"/>
    <w:rsid w:val="009940B7"/>
    <w:rsid w:val="009A3A10"/>
    <w:rsid w:val="009A3E9D"/>
    <w:rsid w:val="009B0EF8"/>
    <w:rsid w:val="009D44A0"/>
    <w:rsid w:val="009D5A57"/>
    <w:rsid w:val="009E2C22"/>
    <w:rsid w:val="009F7389"/>
    <w:rsid w:val="00A458DE"/>
    <w:rsid w:val="00A47C62"/>
    <w:rsid w:val="00A755C7"/>
    <w:rsid w:val="00AB0552"/>
    <w:rsid w:val="00AD4B7A"/>
    <w:rsid w:val="00B073DC"/>
    <w:rsid w:val="00B16BF0"/>
    <w:rsid w:val="00B20B5A"/>
    <w:rsid w:val="00B4003E"/>
    <w:rsid w:val="00B4667C"/>
    <w:rsid w:val="00B47A0F"/>
    <w:rsid w:val="00B53AEA"/>
    <w:rsid w:val="00B53FA1"/>
    <w:rsid w:val="00B6300B"/>
    <w:rsid w:val="00BA682A"/>
    <w:rsid w:val="00BA7746"/>
    <w:rsid w:val="00BB0188"/>
    <w:rsid w:val="00BB272F"/>
    <w:rsid w:val="00BB62F9"/>
    <w:rsid w:val="00BC40FF"/>
    <w:rsid w:val="00C5290B"/>
    <w:rsid w:val="00C56878"/>
    <w:rsid w:val="00C9329D"/>
    <w:rsid w:val="00C97BC9"/>
    <w:rsid w:val="00CA3473"/>
    <w:rsid w:val="00CA53E3"/>
    <w:rsid w:val="00CC094B"/>
    <w:rsid w:val="00CC3BB3"/>
    <w:rsid w:val="00CF4334"/>
    <w:rsid w:val="00D33E59"/>
    <w:rsid w:val="00D53EDA"/>
    <w:rsid w:val="00D54F62"/>
    <w:rsid w:val="00D70842"/>
    <w:rsid w:val="00D8657C"/>
    <w:rsid w:val="00D876E6"/>
    <w:rsid w:val="00DA5E7A"/>
    <w:rsid w:val="00DA6561"/>
    <w:rsid w:val="00DB1FAE"/>
    <w:rsid w:val="00DE6F93"/>
    <w:rsid w:val="00DF7DAB"/>
    <w:rsid w:val="00E1226A"/>
    <w:rsid w:val="00E5357F"/>
    <w:rsid w:val="00E57D37"/>
    <w:rsid w:val="00E750F5"/>
    <w:rsid w:val="00E909C3"/>
    <w:rsid w:val="00E95EA8"/>
    <w:rsid w:val="00ED10E7"/>
    <w:rsid w:val="00EF0247"/>
    <w:rsid w:val="00EF5137"/>
    <w:rsid w:val="00F11F68"/>
    <w:rsid w:val="00F31F9E"/>
    <w:rsid w:val="00F451C4"/>
    <w:rsid w:val="00F47F4D"/>
    <w:rsid w:val="00F76B07"/>
    <w:rsid w:val="00F8255B"/>
    <w:rsid w:val="00F86DE9"/>
    <w:rsid w:val="00FC280E"/>
    <w:rsid w:val="00FF0E0D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7E1A17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7E1A17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7E1A17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DDD7A05F2E41D887C209E988649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E2F87-842F-4902-B8F0-0AE2753DE214}"/>
      </w:docPartPr>
      <w:docPartBody>
        <w:p w:rsidR="00526D73" w:rsidRDefault="007E1A17" w:rsidP="007E1A17">
          <w:pPr>
            <w:pStyle w:val="00DDD7A05F2E41D887C209E98864979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BE0CD433584B36B9AD1B318C70A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77BBC-96BA-4BD3-861D-38B33E83BC40}"/>
      </w:docPartPr>
      <w:docPartBody>
        <w:p w:rsidR="00526D73" w:rsidRDefault="007E1A17" w:rsidP="007E1A17">
          <w:pPr>
            <w:pStyle w:val="15BE0CD433584B36B9AD1B318C70ACA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4F5CAD4808A44FCA548E0E6F3E15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E1CD1-4504-4ECA-929F-C0C635F0950E}"/>
      </w:docPartPr>
      <w:docPartBody>
        <w:p w:rsidR="00374616" w:rsidRDefault="003F05D6" w:rsidP="003F05D6">
          <w:pPr>
            <w:pStyle w:val="64F5CAD4808A44FCA548E0E6F3E158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35E95"/>
    <w:rsid w:val="0017023B"/>
    <w:rsid w:val="0025794A"/>
    <w:rsid w:val="0032715D"/>
    <w:rsid w:val="00333A58"/>
    <w:rsid w:val="00374616"/>
    <w:rsid w:val="003F05D6"/>
    <w:rsid w:val="004509DB"/>
    <w:rsid w:val="004A3A30"/>
    <w:rsid w:val="00526D73"/>
    <w:rsid w:val="007E1A17"/>
    <w:rsid w:val="007E503A"/>
    <w:rsid w:val="0080735D"/>
    <w:rsid w:val="008216EE"/>
    <w:rsid w:val="00854930"/>
    <w:rsid w:val="0091467A"/>
    <w:rsid w:val="00956F8A"/>
    <w:rsid w:val="00A751CA"/>
    <w:rsid w:val="00BF3758"/>
    <w:rsid w:val="00CC7A3D"/>
    <w:rsid w:val="00DE1EE9"/>
    <w:rsid w:val="00EC0EA0"/>
    <w:rsid w:val="00FB07E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05D6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00DDD7A05F2E41D887C209E988649791">
    <w:name w:val="00DDD7A05F2E41D887C209E988649791"/>
    <w:rsid w:val="007E1A17"/>
  </w:style>
  <w:style w:type="paragraph" w:customStyle="1" w:styleId="15BE0CD433584B36B9AD1B318C70ACA9">
    <w:name w:val="15BE0CD433584B36B9AD1B318C70ACA9"/>
    <w:rsid w:val="007E1A17"/>
  </w:style>
  <w:style w:type="paragraph" w:customStyle="1" w:styleId="64F5CAD4808A44FCA548E0E6F3E158BE">
    <w:name w:val="64F5CAD4808A44FCA548E0E6F3E158BE"/>
    <w:rsid w:val="003F0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8496-9B5B-426A-8225-4E5CEA23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50</cp:revision>
  <cp:lastPrinted>2021-11-09T14:00:00Z</cp:lastPrinted>
  <dcterms:created xsi:type="dcterms:W3CDTF">2021-07-13T11:16:00Z</dcterms:created>
  <dcterms:modified xsi:type="dcterms:W3CDTF">2021-11-15T08:13:00Z</dcterms:modified>
</cp:coreProperties>
</file>