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4995"/>
        <w:gridCol w:w="4395"/>
      </w:tblGrid>
      <w:tr w:rsidR="00E53450" w:rsidRPr="00C362EA" w14:paraId="40B9D135" w14:textId="77777777" w:rsidTr="00BC4DD4"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47803" w14:textId="50E08200" w:rsidR="00E53450" w:rsidRPr="00C362EA" w:rsidRDefault="004912E9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9624CB" wp14:editId="2CB5ADFD">
                  <wp:extent cx="374650" cy="4699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CFEC8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362EA">
              <w:rPr>
                <w:b/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14:paraId="27870384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362EA">
              <w:rPr>
                <w:b/>
                <w:sz w:val="24"/>
                <w:szCs w:val="24"/>
                <w:lang w:val="ru-RU" w:eastAsia="en-US"/>
              </w:rPr>
              <w:t>РЕСПУБЛИКАНСКОЕ УНИТАРНОЕ ПРЕДПРИЯТИЕ</w:t>
            </w:r>
          </w:p>
          <w:p w14:paraId="019EB607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2EA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E53450" w:rsidRPr="00C362EA" w14:paraId="571FB33D" w14:textId="77777777" w:rsidTr="00BC4DD4">
        <w:tc>
          <w:tcPr>
            <w:tcW w:w="8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BAD9B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5FDFF5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E53450" w:rsidRPr="00C362EA" w14:paraId="2311253B" w14:textId="77777777" w:rsidTr="00BC4DD4">
        <w:tc>
          <w:tcPr>
            <w:tcW w:w="817" w:type="dxa"/>
            <w:shd w:val="clear" w:color="auto" w:fill="auto"/>
            <w:vAlign w:val="center"/>
          </w:tcPr>
          <w:p w14:paraId="762C011A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11332966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DA21BC" w14:textId="77777777" w:rsidR="00BC4DD4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Приложение № 1 </w:t>
            </w:r>
          </w:p>
          <w:p w14:paraId="72C7F7B5" w14:textId="6EDD5386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>к аттестату аккредитации</w:t>
            </w:r>
          </w:p>
          <w:p w14:paraId="7C76C9CB" w14:textId="77777777" w:rsidR="001A31BC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№ </w:t>
            </w:r>
            <w:r w:rsidR="001A31BC" w:rsidRPr="004E5090">
              <w:rPr>
                <w:rFonts w:eastAsia="Calibri"/>
                <w:sz w:val="28"/>
                <w:szCs w:val="28"/>
              </w:rPr>
              <w:t>BY</w:t>
            </w:r>
            <w:r w:rsidR="001A31BC" w:rsidRPr="001A31BC">
              <w:rPr>
                <w:rFonts w:eastAsia="Calibri"/>
                <w:sz w:val="28"/>
                <w:szCs w:val="28"/>
                <w:lang w:val="ru-RU"/>
              </w:rPr>
              <w:t xml:space="preserve">/112 </w:t>
            </w:r>
            <w:r w:rsidR="001A31BC" w:rsidRPr="001A31BC">
              <w:rPr>
                <w:sz w:val="28"/>
                <w:szCs w:val="28"/>
                <w:lang w:val="ru-RU"/>
              </w:rPr>
              <w:t>2.4466</w:t>
            </w:r>
          </w:p>
          <w:p w14:paraId="74287870" w14:textId="77777777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от </w:t>
            </w:r>
            <w:r w:rsidR="001A31BC">
              <w:rPr>
                <w:sz w:val="28"/>
                <w:szCs w:val="28"/>
                <w:lang w:val="ru-RU" w:eastAsia="en-US"/>
              </w:rPr>
              <w:t>10</w:t>
            </w:r>
            <w:r w:rsidR="003A4C4E">
              <w:rPr>
                <w:sz w:val="28"/>
                <w:szCs w:val="28"/>
                <w:lang w:val="ru-RU" w:eastAsia="en-US"/>
              </w:rPr>
              <w:t xml:space="preserve"> марта</w:t>
            </w:r>
            <w:r w:rsidR="00277AEC">
              <w:rPr>
                <w:sz w:val="28"/>
                <w:szCs w:val="28"/>
                <w:lang w:val="ru-RU" w:eastAsia="en-US"/>
              </w:rPr>
              <w:t xml:space="preserve"> 201</w:t>
            </w:r>
            <w:r w:rsidR="001A31BC">
              <w:rPr>
                <w:sz w:val="28"/>
                <w:szCs w:val="28"/>
                <w:lang w:val="ru-RU" w:eastAsia="en-US"/>
              </w:rPr>
              <w:t>4</w:t>
            </w:r>
            <w:r w:rsidR="00B30C35" w:rsidRPr="00C362EA">
              <w:rPr>
                <w:sz w:val="28"/>
                <w:szCs w:val="28"/>
                <w:lang w:val="ru-RU" w:eastAsia="en-US"/>
              </w:rPr>
              <w:t xml:space="preserve"> года</w:t>
            </w:r>
          </w:p>
          <w:p w14:paraId="4FA15F17" w14:textId="77777777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на бланке </w:t>
            </w:r>
            <w:r w:rsidR="008D7A97" w:rsidRPr="00C362EA">
              <w:rPr>
                <w:sz w:val="28"/>
                <w:szCs w:val="28"/>
                <w:lang w:val="ru-RU" w:eastAsia="en-US"/>
              </w:rPr>
              <w:t>№</w:t>
            </w:r>
            <w:r w:rsidR="001A6636" w:rsidRPr="001A6636">
              <w:rPr>
                <w:rFonts w:eastAsia="Calibri"/>
                <w:sz w:val="28"/>
                <w:szCs w:val="28"/>
                <w:lang w:val="ru-RU"/>
              </w:rPr>
              <w:t>__________</w:t>
            </w:r>
          </w:p>
          <w:p w14:paraId="7CC9DFAD" w14:textId="77777777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на </w:t>
            </w:r>
            <w:r w:rsidR="00EC2F02">
              <w:rPr>
                <w:sz w:val="28"/>
                <w:szCs w:val="28"/>
                <w:lang w:val="ru-RU" w:eastAsia="en-US"/>
              </w:rPr>
              <w:t>4</w:t>
            </w:r>
            <w:r w:rsidRPr="00C362EA">
              <w:rPr>
                <w:sz w:val="28"/>
                <w:szCs w:val="28"/>
                <w:lang w:val="ru-RU" w:eastAsia="en-US"/>
              </w:rPr>
              <w:t xml:space="preserve"> лист</w:t>
            </w:r>
            <w:r w:rsidR="00D625C9">
              <w:rPr>
                <w:sz w:val="28"/>
                <w:szCs w:val="28"/>
                <w:lang w:val="ru-RU" w:eastAsia="en-US"/>
              </w:rPr>
              <w:t>ах</w:t>
            </w:r>
          </w:p>
          <w:p w14:paraId="6796E662" w14:textId="4D20A65A" w:rsidR="00E53450" w:rsidRPr="00754015" w:rsidRDefault="002178E0" w:rsidP="00FD5519">
            <w:pPr>
              <w:pStyle w:val="a6"/>
              <w:rPr>
                <w:sz w:val="24"/>
                <w:szCs w:val="24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</w:t>
            </w:r>
            <w:r w:rsidR="00E53450" w:rsidRPr="00754015">
              <w:rPr>
                <w:sz w:val="28"/>
                <w:szCs w:val="28"/>
                <w:lang w:val="ru-RU" w:eastAsia="en-US"/>
              </w:rPr>
              <w:t xml:space="preserve">едакция </w:t>
            </w:r>
            <w:r w:rsidR="005B4A4A" w:rsidRPr="00B01530">
              <w:rPr>
                <w:sz w:val="28"/>
                <w:szCs w:val="28"/>
                <w:lang w:val="ru-RU" w:eastAsia="en-US"/>
              </w:rPr>
              <w:t>0</w:t>
            </w:r>
            <w:r w:rsidR="00466BF9">
              <w:rPr>
                <w:sz w:val="28"/>
                <w:szCs w:val="28"/>
                <w:lang w:val="ru-RU" w:eastAsia="en-US"/>
              </w:rPr>
              <w:t>3</w:t>
            </w:r>
          </w:p>
        </w:tc>
      </w:tr>
    </w:tbl>
    <w:p w14:paraId="63CE03ED" w14:textId="77777777" w:rsidR="005F4C24" w:rsidRDefault="005F4C24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71797D7A" w14:textId="1D7906CB" w:rsidR="00FB2650" w:rsidRDefault="001A6636" w:rsidP="001A6636">
      <w:pPr>
        <w:ind w:left="0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</w:t>
      </w:r>
      <w:r w:rsidR="00BC4DD4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АККРЕДИТАЦИИ </w:t>
      </w:r>
    </w:p>
    <w:p w14:paraId="5CCF9E1D" w14:textId="0D500E42" w:rsidR="008E0F3C" w:rsidRPr="00BC4DD4" w:rsidRDefault="00BC4DD4" w:rsidP="001A6636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4DD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178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97F1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BC4D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7F16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BC4DD4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C4DD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14:paraId="23F1B4D9" w14:textId="77777777" w:rsidR="00FB2650" w:rsidRPr="00FB2650" w:rsidRDefault="00FB2650" w:rsidP="00FB2650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>лаборатории неразрушающего контроля</w:t>
      </w:r>
    </w:p>
    <w:p w14:paraId="0AB3BB68" w14:textId="77777777" w:rsidR="00FB2650" w:rsidRPr="00FB2650" w:rsidRDefault="00FB2650" w:rsidP="00FB2650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>управления качества, стандартизации и метрологии</w:t>
      </w:r>
    </w:p>
    <w:p w14:paraId="2C293EB4" w14:textId="77777777" w:rsidR="00FB2650" w:rsidRPr="00FB2650" w:rsidRDefault="00FB2650" w:rsidP="00FB2650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 xml:space="preserve">филиала Открытого акционерного общества </w:t>
      </w:r>
    </w:p>
    <w:p w14:paraId="45574287" w14:textId="77777777" w:rsidR="00FB2650" w:rsidRPr="00FB2650" w:rsidRDefault="00FB2650" w:rsidP="00FB2650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 xml:space="preserve">«БЕЛАЗ» - управляющая компания холдинга «БЕЛАЗ-ХОЛДИНГ» в г. Могилёве – </w:t>
      </w:r>
    </w:p>
    <w:p w14:paraId="3FA0054B" w14:textId="77777777" w:rsidR="00FB2650" w:rsidRPr="00FB2650" w:rsidRDefault="00FB2650" w:rsidP="00FB2650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 xml:space="preserve">«Могилёвский автомобильный завод </w:t>
      </w:r>
      <w:proofErr w:type="spellStart"/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>им.С.М.Кирова</w:t>
      </w:r>
      <w:proofErr w:type="spellEnd"/>
      <w:r w:rsidRPr="00FB265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3261"/>
        <w:gridCol w:w="1984"/>
        <w:gridCol w:w="1842"/>
      </w:tblGrid>
      <w:tr w:rsidR="002178E0" w:rsidRPr="00C362EA" w14:paraId="4DB4D61A" w14:textId="77777777" w:rsidTr="002716F3">
        <w:trPr>
          <w:trHeight w:val="48"/>
        </w:trPr>
        <w:tc>
          <w:tcPr>
            <w:tcW w:w="534" w:type="dxa"/>
            <w:shd w:val="clear" w:color="auto" w:fill="auto"/>
            <w:vAlign w:val="center"/>
          </w:tcPr>
          <w:p w14:paraId="6DA169CA" w14:textId="0B00546B" w:rsidR="002178E0" w:rsidRPr="006157B1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2178E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35062" w14:textId="77777777" w:rsidR="002178E0" w:rsidRPr="002178E0" w:rsidRDefault="002178E0" w:rsidP="002178E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2178E0">
              <w:rPr>
                <w:rFonts w:ascii="Times New Roman" w:eastAsia="Times New Roman" w:hAnsi="Times New Roman"/>
                <w:lang w:val="en-US"/>
              </w:rPr>
              <w:t xml:space="preserve">Наименование </w:t>
            </w:r>
          </w:p>
          <w:p w14:paraId="481F8C54" w14:textId="77777777" w:rsidR="002178E0" w:rsidRPr="002178E0" w:rsidRDefault="002178E0" w:rsidP="002178E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2178E0">
              <w:rPr>
                <w:rFonts w:ascii="Times New Roman" w:eastAsia="Times New Roman" w:hAnsi="Times New Roman"/>
                <w:lang w:val="en-US"/>
              </w:rPr>
              <w:t>объекта</w:t>
            </w:r>
          </w:p>
          <w:p w14:paraId="64646604" w14:textId="7D574C5A" w:rsidR="002178E0" w:rsidRPr="001E7DD2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178E0">
              <w:rPr>
                <w:sz w:val="22"/>
                <w:szCs w:val="22"/>
                <w:lang w:eastAsia="en-US"/>
              </w:rPr>
              <w:t>испытаний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91910BC" w14:textId="77777777" w:rsidR="002178E0" w:rsidRPr="002178E0" w:rsidRDefault="002178E0" w:rsidP="002178E0">
            <w:pPr>
              <w:spacing w:line="20" w:lineRule="atLeast"/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78E0">
              <w:rPr>
                <w:rFonts w:ascii="Times New Roman" w:eastAsia="Times New Roman" w:hAnsi="Times New Roman"/>
                <w:lang w:val="en-US"/>
              </w:rPr>
              <w:t>Код</w:t>
            </w:r>
          </w:p>
          <w:p w14:paraId="7AAA8D21" w14:textId="77777777" w:rsidR="002178E0" w:rsidRPr="001E7DD2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1A3AF78" w14:textId="77777777" w:rsidR="002178E0" w:rsidRPr="002178E0" w:rsidRDefault="002178E0" w:rsidP="002178E0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78E0">
              <w:rPr>
                <w:rFonts w:ascii="Times New Roman" w:eastAsia="Times New Roman" w:hAnsi="Times New Roman"/>
                <w:lang w:val="en-US"/>
              </w:rPr>
              <w:t xml:space="preserve">Наименование </w:t>
            </w:r>
          </w:p>
          <w:p w14:paraId="2F8F911F" w14:textId="77777777" w:rsidR="002178E0" w:rsidRPr="002178E0" w:rsidRDefault="002178E0" w:rsidP="002178E0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178E0">
              <w:rPr>
                <w:rFonts w:ascii="Times New Roman" w:eastAsia="Times New Roman" w:hAnsi="Times New Roman"/>
                <w:lang w:val="en-US"/>
              </w:rPr>
              <w:t xml:space="preserve">характеристики </w:t>
            </w:r>
          </w:p>
          <w:p w14:paraId="7BF5177B" w14:textId="31BF15EC" w:rsidR="002178E0" w:rsidRPr="001E7DD2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2178E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2178E0">
              <w:rPr>
                <w:sz w:val="22"/>
                <w:szCs w:val="22"/>
                <w:lang w:eastAsia="en-US"/>
              </w:rPr>
              <w:t>показатель</w:t>
            </w:r>
            <w:proofErr w:type="spellEnd"/>
            <w:r w:rsidRPr="002178E0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78E0">
              <w:rPr>
                <w:sz w:val="22"/>
                <w:szCs w:val="22"/>
                <w:lang w:eastAsia="en-US"/>
              </w:rPr>
              <w:t>параметры</w:t>
            </w:r>
            <w:proofErr w:type="spellEnd"/>
            <w:r w:rsidRPr="002178E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92CA7D" w14:textId="0AB8D967" w:rsidR="002178E0" w:rsidRPr="00D97F16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6EDA2E" w14:textId="7078EFA6" w:rsidR="002178E0" w:rsidRPr="00D97F16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 xml:space="preserve">Обозначение документа, устанавливающего метод исследований (испытаний) и измерений, в том числе правила отбора образцов </w:t>
            </w:r>
          </w:p>
        </w:tc>
      </w:tr>
      <w:tr w:rsidR="002178E0" w:rsidRPr="00C362EA" w14:paraId="210A5814" w14:textId="77777777" w:rsidTr="002716F3">
        <w:trPr>
          <w:trHeight w:val="48"/>
        </w:trPr>
        <w:tc>
          <w:tcPr>
            <w:tcW w:w="534" w:type="dxa"/>
            <w:shd w:val="clear" w:color="auto" w:fill="auto"/>
            <w:vAlign w:val="center"/>
          </w:tcPr>
          <w:p w14:paraId="7DADE3E9" w14:textId="6A8EAC16" w:rsidR="002178E0" w:rsidRPr="006157B1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D69B8" w14:textId="7E6CC0B3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D65EE" w14:textId="2D2984C5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5C03C6" w14:textId="2CD74937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099221" w14:textId="5A20A00A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37D59A" w14:textId="30A89067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6</w:t>
            </w:r>
          </w:p>
        </w:tc>
      </w:tr>
      <w:tr w:rsidR="002178E0" w:rsidRPr="00C362EA" w14:paraId="3D69BD4B" w14:textId="77777777" w:rsidTr="00321467">
        <w:trPr>
          <w:trHeight w:val="48"/>
        </w:trPr>
        <w:tc>
          <w:tcPr>
            <w:tcW w:w="10314" w:type="dxa"/>
            <w:gridSpan w:val="6"/>
            <w:shd w:val="clear" w:color="auto" w:fill="auto"/>
            <w:vAlign w:val="center"/>
          </w:tcPr>
          <w:p w14:paraId="32C7FE0B" w14:textId="10474523" w:rsidR="002178E0" w:rsidRPr="002178E0" w:rsidRDefault="002178E0" w:rsidP="002178E0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2178E0">
              <w:rPr>
                <w:b/>
                <w:bCs/>
                <w:color w:val="000000"/>
                <w:spacing w:val="2"/>
                <w:sz w:val="26"/>
                <w:szCs w:val="26"/>
                <w:lang w:val="ru-RU"/>
              </w:rPr>
              <w:t>Витебский</w:t>
            </w:r>
            <w:r w:rsidR="009E7613">
              <w:rPr>
                <w:b/>
                <w:bCs/>
                <w:color w:val="000000"/>
                <w:spacing w:val="2"/>
                <w:sz w:val="26"/>
                <w:szCs w:val="26"/>
                <w:lang w:val="ru-RU"/>
              </w:rPr>
              <w:t xml:space="preserve"> </w:t>
            </w:r>
            <w:r w:rsidR="009E7613" w:rsidRPr="002178E0">
              <w:rPr>
                <w:b/>
                <w:bCs/>
                <w:color w:val="000000"/>
                <w:spacing w:val="2"/>
                <w:sz w:val="26"/>
                <w:szCs w:val="26"/>
                <w:lang w:val="ru-RU"/>
              </w:rPr>
              <w:t>проспект</w:t>
            </w:r>
            <w:r w:rsidRPr="002178E0">
              <w:rPr>
                <w:b/>
                <w:bCs/>
                <w:color w:val="000000"/>
                <w:spacing w:val="2"/>
                <w:sz w:val="26"/>
                <w:szCs w:val="26"/>
                <w:lang w:val="ru-RU"/>
              </w:rPr>
              <w:t xml:space="preserve">, д.5, 212601, </w:t>
            </w:r>
            <w:proofErr w:type="spellStart"/>
            <w:r w:rsidRPr="002178E0">
              <w:rPr>
                <w:b/>
                <w:bCs/>
                <w:color w:val="000000"/>
                <w:spacing w:val="2"/>
                <w:sz w:val="26"/>
                <w:szCs w:val="26"/>
                <w:lang w:val="ru-RU"/>
              </w:rPr>
              <w:t>г.Могилев</w:t>
            </w:r>
            <w:proofErr w:type="spellEnd"/>
          </w:p>
        </w:tc>
      </w:tr>
      <w:tr w:rsidR="006F07A6" w:rsidRPr="00C362EA" w14:paraId="63D482F2" w14:textId="77777777" w:rsidTr="00EB6E28">
        <w:trPr>
          <w:trHeight w:val="989"/>
        </w:trPr>
        <w:tc>
          <w:tcPr>
            <w:tcW w:w="534" w:type="dxa"/>
            <w:vMerge w:val="restart"/>
            <w:shd w:val="clear" w:color="auto" w:fill="auto"/>
          </w:tcPr>
          <w:p w14:paraId="7F8DFD19" w14:textId="77777777" w:rsidR="006F07A6" w:rsidRDefault="006F07A6" w:rsidP="002178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1.1</w:t>
            </w:r>
          </w:p>
          <w:p w14:paraId="0533A30B" w14:textId="77777777" w:rsidR="006F07A6" w:rsidRPr="00C62020" w:rsidRDefault="006F07A6" w:rsidP="002178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029352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Объекты железнодорожного транспорта (колёсные пары; оси колёсных пар железнодорожного подвижного состава; колёса цельнокатаные; подшипники качения; литые рама боковая, балка </w:t>
            </w: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надрессорная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 xml:space="preserve"> и детали </w:t>
            </w: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автосцепного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 xml:space="preserve"> устройства; резервуары воздушные для тормозов вагонов железных дорог и другие)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2DA7EB6" w14:textId="77777777" w:rsidR="006F07A6" w:rsidRPr="001E7DD2" w:rsidRDefault="006F07A6" w:rsidP="002178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</w:t>
            </w:r>
          </w:p>
          <w:p w14:paraId="733C08B8" w14:textId="77777777" w:rsidR="006F07A6" w:rsidRPr="001E7DD2" w:rsidRDefault="006F07A6" w:rsidP="002178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32.115</w:t>
            </w:r>
          </w:p>
        </w:tc>
        <w:tc>
          <w:tcPr>
            <w:tcW w:w="3261" w:type="dxa"/>
            <w:shd w:val="clear" w:color="auto" w:fill="auto"/>
          </w:tcPr>
          <w:p w14:paraId="61277DAB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3ECF35DA" w14:textId="77777777" w:rsidR="006F07A6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  <w:p w14:paraId="430CE8A8" w14:textId="1BE1C1A9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1463F35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ГОСТ 520-2011 </w:t>
            </w:r>
          </w:p>
          <w:p w14:paraId="5EF3CDB6" w14:textId="77777777" w:rsidR="006F07A6" w:rsidRPr="001E7DD2" w:rsidRDefault="00DC182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hyperlink r:id="rId9" w:tgtFrame="_blank" w:history="1">
              <w:r w:rsidR="006F07A6" w:rsidRPr="001E7DD2">
                <w:rPr>
                  <w:sz w:val="22"/>
                  <w:szCs w:val="22"/>
                  <w:lang w:val="ru-RU" w:eastAsia="en-US"/>
                </w:rPr>
                <w:t>ГОСТ 977-88</w:t>
              </w:r>
            </w:hyperlink>
          </w:p>
          <w:p w14:paraId="4A27A9D1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1561-75</w:t>
            </w:r>
          </w:p>
          <w:p w14:paraId="6EAA8393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4835-2013</w:t>
            </w:r>
          </w:p>
          <w:p w14:paraId="1E8697A4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5264-80</w:t>
            </w:r>
          </w:p>
          <w:p w14:paraId="2C741E29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8713-79</w:t>
            </w:r>
          </w:p>
          <w:p w14:paraId="7DB5CB7B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10791-2011</w:t>
            </w:r>
          </w:p>
          <w:p w14:paraId="424C1D8D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11018-2011</w:t>
            </w:r>
          </w:p>
          <w:p w14:paraId="7D168B67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11533-75</w:t>
            </w:r>
          </w:p>
          <w:p w14:paraId="64EEDECF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11534-75</w:t>
            </w:r>
          </w:p>
          <w:p w14:paraId="3AE696B9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14771-76</w:t>
            </w:r>
          </w:p>
          <w:p w14:paraId="3B3103C9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18572-2014</w:t>
            </w:r>
          </w:p>
          <w:p w14:paraId="626B01EC" w14:textId="77777777" w:rsidR="006F07A6" w:rsidRPr="00754015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22703-2012</w:t>
            </w:r>
          </w:p>
          <w:p w14:paraId="3E3594A6" w14:textId="77777777" w:rsidR="006F07A6" w:rsidRPr="00754015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30242-97</w:t>
            </w:r>
          </w:p>
          <w:p w14:paraId="28947CF2" w14:textId="77777777" w:rsidR="006F07A6" w:rsidRPr="00754015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31238-2004</w:t>
            </w:r>
          </w:p>
          <w:p w14:paraId="638A252E" w14:textId="77777777" w:rsidR="006F07A6" w:rsidRPr="00754015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31242-2004</w:t>
            </w:r>
          </w:p>
          <w:p w14:paraId="45C14AAD" w14:textId="77777777" w:rsidR="006F07A6" w:rsidRPr="00754015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32699-2014</w:t>
            </w:r>
          </w:p>
          <w:p w14:paraId="235A9715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32400</w:t>
            </w:r>
            <w:r w:rsidRPr="001E7DD2">
              <w:rPr>
                <w:sz w:val="22"/>
                <w:szCs w:val="22"/>
                <w:lang w:val="ru-RU" w:eastAsia="en-US"/>
              </w:rPr>
              <w:t>-2013</w:t>
            </w:r>
          </w:p>
          <w:p w14:paraId="6562B800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32769-2014</w:t>
            </w:r>
          </w:p>
          <w:p w14:paraId="1739BAC2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33200-2014</w:t>
            </w:r>
          </w:p>
          <w:p w14:paraId="1CBE6764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049-2007</w:t>
            </w:r>
          </w:p>
          <w:p w14:paraId="4F9122AC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054-2007</w:t>
            </w:r>
          </w:p>
          <w:p w14:paraId="0DEBF4EF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458-2012</w:t>
            </w:r>
          </w:p>
          <w:p w14:paraId="30201D23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45-1.03-103-2009</w:t>
            </w:r>
          </w:p>
          <w:p w14:paraId="5B0A96EA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lastRenderedPageBreak/>
              <w:t>СТБ ISO 6520-1-2009</w:t>
            </w:r>
          </w:p>
          <w:p w14:paraId="404C689F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ТУ BY 600038906.082-2013</w:t>
            </w:r>
          </w:p>
          <w:p w14:paraId="4E567EE4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Р 52400-2005*</w:t>
            </w:r>
            <w:r>
              <w:rPr>
                <w:sz w:val="22"/>
                <w:szCs w:val="22"/>
                <w:lang w:val="ru-RU" w:eastAsia="en-US"/>
              </w:rPr>
              <w:t>***</w:t>
            </w:r>
          </w:p>
          <w:p w14:paraId="674ED694" w14:textId="77777777" w:rsidR="006F07A6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/>
              </w:rPr>
              <w:t>Правила по обеспечению промышленной безопасности грузоподъёмных кранов</w:t>
            </w:r>
            <w:r w:rsidRPr="00754015">
              <w:rPr>
                <w:sz w:val="22"/>
                <w:szCs w:val="22"/>
                <w:lang w:val="ru-RU" w:eastAsia="en-US"/>
              </w:rPr>
              <w:t>, утв. постановлением МЧС РБ от 22.12.2018  № 66</w:t>
            </w:r>
          </w:p>
          <w:p w14:paraId="568ADF3B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28A2B0C1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Правила по обеспечению промышленной безопасности оборудования, работающего под избыточным давлением, утв. постановлением МЧС  28.01.2016 г. № 7   </w:t>
            </w:r>
          </w:p>
          <w:p w14:paraId="0463992F" w14:textId="77777777" w:rsidR="006F07A6" w:rsidRPr="00754015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7BF854F8" w14:textId="5D698110" w:rsidR="006F07A6" w:rsidRPr="00BC72B2" w:rsidRDefault="006F07A6" w:rsidP="002178E0">
            <w:pPr>
              <w:pStyle w:val="a6"/>
              <w:ind w:right="-108"/>
              <w:rPr>
                <w:sz w:val="22"/>
                <w:szCs w:val="22"/>
                <w:lang w:val="ru-RU"/>
              </w:rPr>
            </w:pPr>
            <w:r w:rsidRPr="00BC72B2">
              <w:rPr>
                <w:sz w:val="22"/>
                <w:szCs w:val="22"/>
                <w:lang w:val="ru-RU"/>
              </w:rPr>
              <w:t xml:space="preserve">Правила </w:t>
            </w:r>
            <w:proofErr w:type="spellStart"/>
            <w:r w:rsidRPr="00BC72B2">
              <w:rPr>
                <w:sz w:val="22"/>
                <w:szCs w:val="22"/>
                <w:lang w:val="ru-RU"/>
              </w:rPr>
              <w:t>аттеста-ции</w:t>
            </w:r>
            <w:proofErr w:type="spellEnd"/>
            <w:r w:rsidRPr="00BC72B2">
              <w:rPr>
                <w:sz w:val="22"/>
                <w:szCs w:val="22"/>
                <w:lang w:val="ru-RU"/>
              </w:rPr>
              <w:t xml:space="preserve"> сварщиков Республики Беларусь по ручной, механизированной и автоматизированной сварке плавлением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14:paraId="00E0B771" w14:textId="315E9ED6" w:rsidR="006F07A6" w:rsidRPr="00754015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у</w:t>
            </w:r>
            <w:r w:rsidRPr="00BC72B2">
              <w:rPr>
                <w:sz w:val="22"/>
                <w:szCs w:val="22"/>
                <w:lang w:val="ru-RU"/>
              </w:rPr>
              <w:t>тв.Госпроматомнадзор</w:t>
            </w:r>
            <w:proofErr w:type="spellEnd"/>
            <w:proofErr w:type="gramEnd"/>
            <w:r w:rsidRPr="00BC72B2">
              <w:rPr>
                <w:sz w:val="22"/>
                <w:szCs w:val="22"/>
                <w:lang w:val="ru-RU"/>
              </w:rPr>
              <w:t xml:space="preserve"> МЧС РБ от 27.06.1994  № 6 в ред. от 16.11.2007 г. №100</w:t>
            </w:r>
          </w:p>
          <w:p w14:paraId="47EA1B94" w14:textId="77777777" w:rsidR="006F07A6" w:rsidRPr="00754015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7B30D913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Правила по обеспечению</w:t>
            </w:r>
            <w:r w:rsidRPr="001E7DD2">
              <w:rPr>
                <w:sz w:val="22"/>
                <w:szCs w:val="22"/>
                <w:lang w:val="ru-RU" w:eastAsia="en-US"/>
              </w:rPr>
              <w:t xml:space="preserve"> промышленной безопасности при получении, транспортировании, использовании расплавов чёрных и (или) цветных металлов и сплавов на основе этих расплавов, утв. постановлением МЧС РБ от 29.05.2017 № 19</w:t>
            </w:r>
          </w:p>
          <w:p w14:paraId="1C04B12E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7B0DEE2D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60772497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документация на продукцию</w:t>
            </w:r>
          </w:p>
        </w:tc>
        <w:tc>
          <w:tcPr>
            <w:tcW w:w="1842" w:type="dxa"/>
            <w:shd w:val="clear" w:color="auto" w:fill="auto"/>
          </w:tcPr>
          <w:p w14:paraId="55C39297" w14:textId="77777777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lastRenderedPageBreak/>
              <w:t>ГОСТ 23479-79</w:t>
            </w:r>
          </w:p>
          <w:p w14:paraId="4ADB8D9C" w14:textId="53B819C3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ГОСТ 34656-2020</w:t>
            </w:r>
          </w:p>
        </w:tc>
      </w:tr>
      <w:tr w:rsidR="006F07A6" w:rsidRPr="00C362EA" w14:paraId="3035CD51" w14:textId="77777777" w:rsidTr="00EB6E28">
        <w:trPr>
          <w:trHeight w:val="263"/>
        </w:trPr>
        <w:tc>
          <w:tcPr>
            <w:tcW w:w="534" w:type="dxa"/>
            <w:vMerge/>
            <w:shd w:val="clear" w:color="auto" w:fill="auto"/>
          </w:tcPr>
          <w:p w14:paraId="6AB05F9E" w14:textId="77777777" w:rsidR="006F07A6" w:rsidRDefault="006F07A6" w:rsidP="002178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512B36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3F35EEE" w14:textId="77777777" w:rsidR="006F07A6" w:rsidRPr="001E7DD2" w:rsidRDefault="006F07A6" w:rsidP="002178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6A8D9FA8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632F002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B2E5FDA" w14:textId="77777777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3D203A50" w14:textId="77777777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14579FBA" w14:textId="77777777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СТБ 1133-98</w:t>
            </w:r>
          </w:p>
          <w:p w14:paraId="1869DC51" w14:textId="2E51D4A6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13749AD7" w14:textId="77777777" w:rsidTr="00EB6E28">
        <w:trPr>
          <w:trHeight w:val="687"/>
        </w:trPr>
        <w:tc>
          <w:tcPr>
            <w:tcW w:w="534" w:type="dxa"/>
            <w:shd w:val="clear" w:color="auto" w:fill="auto"/>
          </w:tcPr>
          <w:p w14:paraId="1B12779E" w14:textId="77777777" w:rsidR="006F07A6" w:rsidRDefault="006F07A6" w:rsidP="002178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1.2</w:t>
            </w:r>
          </w:p>
          <w:p w14:paraId="2E839E0C" w14:textId="77777777" w:rsidR="006F07A6" w:rsidRPr="00C62020" w:rsidRDefault="006F07A6" w:rsidP="002178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0A530E4D" w14:textId="77777777" w:rsidR="006F07A6" w:rsidRPr="001E7DD2" w:rsidRDefault="006F07A6" w:rsidP="002178E0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F584E94" w14:textId="64780DA4" w:rsidR="006F07A6" w:rsidRPr="001E7DD2" w:rsidRDefault="006F07A6" w:rsidP="002178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 3</w:t>
            </w:r>
            <w:r w:rsidR="00880812">
              <w:rPr>
                <w:sz w:val="22"/>
                <w:szCs w:val="22"/>
                <w:lang w:val="ru-RU" w:eastAsia="en-US"/>
              </w:rPr>
              <w:t>2</w:t>
            </w:r>
            <w:r w:rsidRPr="001E7DD2">
              <w:rPr>
                <w:sz w:val="22"/>
                <w:szCs w:val="22"/>
                <w:lang w:val="ru-RU" w:eastAsia="en-US"/>
              </w:rPr>
              <w:t>.123</w:t>
            </w:r>
          </w:p>
        </w:tc>
        <w:tc>
          <w:tcPr>
            <w:tcW w:w="3261" w:type="dxa"/>
            <w:shd w:val="clear" w:color="auto" w:fill="auto"/>
          </w:tcPr>
          <w:p w14:paraId="69CB5CDA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color w:val="222222"/>
                <w:sz w:val="22"/>
                <w:szCs w:val="22"/>
                <w:lang w:val="ru-RU"/>
              </w:rPr>
              <w:t>Радиографический контроль (рентгенографический контроль с применением цифровых детекторов)</w:t>
            </w:r>
            <w:r w:rsidRPr="001E7DD2">
              <w:rPr>
                <w:sz w:val="22"/>
                <w:szCs w:val="22"/>
                <w:lang w:val="ru-RU" w:eastAsia="en-US"/>
              </w:rPr>
              <w:t>:</w:t>
            </w:r>
          </w:p>
          <w:p w14:paraId="39B61646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98157AB" w14:textId="77777777" w:rsidR="006F07A6" w:rsidRPr="001E7DD2" w:rsidRDefault="006F07A6" w:rsidP="002178E0">
            <w:pPr>
              <w:pStyle w:val="a6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120D059A" w14:textId="77777777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ГОСТ 23055-78</w:t>
            </w:r>
          </w:p>
          <w:p w14:paraId="189CAD8E" w14:textId="77777777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 xml:space="preserve">ГОСТ ISO 17636-2-2017 </w:t>
            </w:r>
          </w:p>
          <w:p w14:paraId="49093951" w14:textId="77777777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МИ.РГ ЛНК 011-2017</w:t>
            </w:r>
          </w:p>
          <w:p w14:paraId="4DBAD470" w14:textId="009757A0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45CD225E" w14:textId="77777777" w:rsidTr="00EB6E28">
        <w:trPr>
          <w:trHeight w:val="975"/>
        </w:trPr>
        <w:tc>
          <w:tcPr>
            <w:tcW w:w="534" w:type="dxa"/>
            <w:shd w:val="clear" w:color="auto" w:fill="auto"/>
          </w:tcPr>
          <w:p w14:paraId="7B64EEE3" w14:textId="77777777" w:rsidR="006F07A6" w:rsidRDefault="006F07A6" w:rsidP="002178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1.3</w:t>
            </w:r>
          </w:p>
          <w:p w14:paraId="6A2D70ED" w14:textId="77777777" w:rsidR="006F07A6" w:rsidRPr="00C62020" w:rsidRDefault="006F07A6" w:rsidP="002178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C5214AE" w14:textId="77777777" w:rsidR="006F07A6" w:rsidRPr="001E7DD2" w:rsidRDefault="006F07A6" w:rsidP="002178E0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3F03639" w14:textId="77777777" w:rsidR="006F07A6" w:rsidRPr="001E7DD2" w:rsidRDefault="006F07A6" w:rsidP="002178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</w:t>
            </w:r>
          </w:p>
          <w:p w14:paraId="515CE878" w14:textId="77777777" w:rsidR="006F07A6" w:rsidRPr="001E7DD2" w:rsidRDefault="006F07A6" w:rsidP="002178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32.089</w:t>
            </w:r>
          </w:p>
        </w:tc>
        <w:tc>
          <w:tcPr>
            <w:tcW w:w="3261" w:type="dxa"/>
            <w:shd w:val="clear" w:color="auto" w:fill="auto"/>
          </w:tcPr>
          <w:p w14:paraId="744F3389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Магнитный контроль (магнитопорошковый метод):</w:t>
            </w:r>
          </w:p>
          <w:p w14:paraId="1D78F6D9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44A2A1D9" w14:textId="77777777" w:rsidR="006F07A6" w:rsidRPr="00FD5519" w:rsidRDefault="006F07A6" w:rsidP="002178E0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2E27D275" w14:textId="77777777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ГОСТ 21105-87</w:t>
            </w:r>
          </w:p>
          <w:p w14:paraId="1406E5DB" w14:textId="77777777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ГОСТ 32699-2014 пункт 5</w:t>
            </w:r>
          </w:p>
          <w:p w14:paraId="48C19710" w14:textId="6BB3FA80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ГОСТ 34656-2020</w:t>
            </w:r>
          </w:p>
        </w:tc>
      </w:tr>
      <w:tr w:rsidR="006F07A6" w:rsidRPr="00C362EA" w14:paraId="2DFFAA81" w14:textId="77777777" w:rsidTr="00EB6E28">
        <w:trPr>
          <w:trHeight w:val="939"/>
        </w:trPr>
        <w:tc>
          <w:tcPr>
            <w:tcW w:w="534" w:type="dxa"/>
            <w:vMerge w:val="restart"/>
            <w:shd w:val="clear" w:color="auto" w:fill="auto"/>
          </w:tcPr>
          <w:p w14:paraId="69AC5D04" w14:textId="77777777" w:rsidR="006F07A6" w:rsidRDefault="006F07A6" w:rsidP="002178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1.4</w:t>
            </w:r>
          </w:p>
          <w:p w14:paraId="14795FBC" w14:textId="77777777" w:rsidR="006F07A6" w:rsidRPr="00C62020" w:rsidRDefault="006F07A6" w:rsidP="002178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F5A7DC0" w14:textId="77777777" w:rsidR="006F07A6" w:rsidRPr="001E7DD2" w:rsidRDefault="006F07A6" w:rsidP="002178E0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D96E90C" w14:textId="77777777" w:rsidR="006F07A6" w:rsidRPr="001E7DD2" w:rsidRDefault="006F07A6" w:rsidP="002178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</w:t>
            </w:r>
          </w:p>
          <w:p w14:paraId="417730F9" w14:textId="77777777" w:rsidR="006F07A6" w:rsidRPr="001E7DD2" w:rsidRDefault="006F07A6" w:rsidP="002178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149EA277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Ультразвуковой контроль (эхо-метод, зеркально-теневой метод):</w:t>
            </w:r>
          </w:p>
          <w:p w14:paraId="24CB7930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2CF4E4A1" w14:textId="77777777" w:rsidR="006F07A6" w:rsidRPr="001E7DD2" w:rsidRDefault="006F07A6" w:rsidP="002178E0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9F3C530" w14:textId="77777777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ГОСТ 12503-75</w:t>
            </w:r>
          </w:p>
          <w:p w14:paraId="6CB31A2A" w14:textId="664A6286" w:rsidR="006F07A6" w:rsidRPr="003B4C3D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ГОСТ 34656-2020</w:t>
            </w:r>
          </w:p>
        </w:tc>
      </w:tr>
      <w:tr w:rsidR="006F07A6" w:rsidRPr="00C362EA" w14:paraId="775A0D20" w14:textId="77777777" w:rsidTr="00EB6E28">
        <w:trPr>
          <w:trHeight w:val="313"/>
        </w:trPr>
        <w:tc>
          <w:tcPr>
            <w:tcW w:w="534" w:type="dxa"/>
            <w:vMerge/>
            <w:shd w:val="clear" w:color="auto" w:fill="auto"/>
          </w:tcPr>
          <w:p w14:paraId="443CEA69" w14:textId="77777777" w:rsidR="006F07A6" w:rsidRDefault="006F07A6" w:rsidP="002178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F985EC" w14:textId="77777777" w:rsidR="006F07A6" w:rsidRPr="001E7DD2" w:rsidRDefault="006F07A6" w:rsidP="002178E0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293AF63" w14:textId="77777777" w:rsidR="006F07A6" w:rsidRPr="001E7DD2" w:rsidRDefault="006F07A6" w:rsidP="002178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06BC3E2A" w14:textId="77777777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EA97286" w14:textId="77777777" w:rsidR="006F07A6" w:rsidRPr="001E7DD2" w:rsidRDefault="006F07A6" w:rsidP="002178E0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984EE3A" w14:textId="77777777" w:rsidR="006F07A6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ГОСТ 14782-86</w:t>
            </w:r>
          </w:p>
          <w:p w14:paraId="459B7165" w14:textId="2B3BA064" w:rsidR="006F07A6" w:rsidRPr="001E7DD2" w:rsidRDefault="006F07A6" w:rsidP="002178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5C9B2028" w14:textId="77777777" w:rsidTr="00EB6E28">
        <w:trPr>
          <w:trHeight w:val="113"/>
        </w:trPr>
        <w:tc>
          <w:tcPr>
            <w:tcW w:w="534" w:type="dxa"/>
            <w:shd w:val="clear" w:color="auto" w:fill="auto"/>
          </w:tcPr>
          <w:p w14:paraId="54B671DF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1.5</w:t>
            </w:r>
          </w:p>
          <w:p w14:paraId="763B4B8E" w14:textId="77777777" w:rsidR="006F07A6" w:rsidRPr="00C62020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CE74BB" w14:textId="68D2D12F" w:rsidR="006F07A6" w:rsidRPr="00C71EE0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Объекты железнодорожного транспорта (колёсные пары; оси колёсных пар железнодорожного подвижного состава; колёса цельнокатаные; подшипники качения; литые рама боковая, балка </w:t>
            </w: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надрессорная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 xml:space="preserve"> и детали </w:t>
            </w: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автосцепного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 xml:space="preserve"> устройства; резервуары воздушные для тормозов вагонов железных дорог и другие)</w:t>
            </w:r>
          </w:p>
        </w:tc>
        <w:tc>
          <w:tcPr>
            <w:tcW w:w="709" w:type="dxa"/>
            <w:shd w:val="clear" w:color="auto" w:fill="auto"/>
          </w:tcPr>
          <w:p w14:paraId="1A610460" w14:textId="77777777" w:rsidR="006F07A6" w:rsidRPr="001E7DD2" w:rsidRDefault="006F07A6" w:rsidP="00C71E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</w:t>
            </w:r>
          </w:p>
          <w:p w14:paraId="16F19392" w14:textId="77777777" w:rsidR="006F07A6" w:rsidRPr="001E7DD2" w:rsidRDefault="006F07A6" w:rsidP="00C71E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4CB70076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Ультразвуковая толщинометрия:</w:t>
            </w:r>
          </w:p>
          <w:p w14:paraId="23998017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52D3C84C" w14:textId="77777777" w:rsidR="006F07A6" w:rsidRPr="001E7DD2" w:rsidRDefault="006F07A6" w:rsidP="00C71EE0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1B7F290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E</w:t>
            </w:r>
            <w:r w:rsidRPr="00754015">
              <w:rPr>
                <w:sz w:val="22"/>
                <w:szCs w:val="22"/>
                <w:lang w:eastAsia="en-US"/>
              </w:rPr>
              <w:t>N</w:t>
            </w:r>
            <w:r w:rsidRPr="00754015">
              <w:rPr>
                <w:sz w:val="22"/>
                <w:szCs w:val="22"/>
                <w:lang w:val="ru-RU" w:eastAsia="en-US"/>
              </w:rPr>
              <w:t xml:space="preserve"> 14127-2015</w:t>
            </w:r>
          </w:p>
          <w:p w14:paraId="28E147D2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32699-2014</w:t>
            </w:r>
          </w:p>
          <w:p w14:paraId="658CFE08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пункт 7</w:t>
            </w:r>
          </w:p>
          <w:p w14:paraId="6CFA6254" w14:textId="68DAA6E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МВИ.МГ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1E7DD2">
              <w:rPr>
                <w:sz w:val="22"/>
                <w:szCs w:val="22"/>
                <w:lang w:val="ru-RU" w:eastAsia="en-US"/>
              </w:rPr>
              <w:t>928-2014</w:t>
            </w:r>
          </w:p>
        </w:tc>
      </w:tr>
      <w:tr w:rsidR="006F07A6" w:rsidRPr="00C362EA" w14:paraId="13C5514F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462D913F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1.6</w:t>
            </w:r>
          </w:p>
          <w:p w14:paraId="5D29FB3F" w14:textId="77777777" w:rsidR="006F07A6" w:rsidRPr="00C62020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E98862A" w14:textId="77777777" w:rsidR="006F07A6" w:rsidRPr="001E7DD2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C5FD0C7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72D91BC3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32.044</w:t>
            </w:r>
          </w:p>
        </w:tc>
        <w:tc>
          <w:tcPr>
            <w:tcW w:w="3261" w:type="dxa"/>
            <w:shd w:val="clear" w:color="auto" w:fill="auto"/>
          </w:tcPr>
          <w:p w14:paraId="0E0AEDE5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Вихретоковый контроль:</w:t>
            </w:r>
          </w:p>
          <w:p w14:paraId="54552CF4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AA6069" w14:textId="77777777" w:rsidR="006F07A6" w:rsidRPr="001E7DD2" w:rsidRDefault="006F07A6" w:rsidP="00C71EE0">
            <w:pPr>
              <w:pStyle w:val="a6"/>
              <w:rPr>
                <w:sz w:val="24"/>
                <w:szCs w:val="22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7FCC32C4" w14:textId="77777777" w:rsidR="006F07A6" w:rsidRPr="003B4C3D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СТБ ЕН 1711-2006</w:t>
            </w:r>
          </w:p>
          <w:p w14:paraId="3D4178D5" w14:textId="4B7E99B7" w:rsidR="006F07A6" w:rsidRPr="003B4C3D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3B4C3D">
              <w:rPr>
                <w:sz w:val="22"/>
                <w:szCs w:val="22"/>
                <w:lang w:val="ru-RU" w:eastAsia="en-US"/>
              </w:rPr>
              <w:t>ГОСТ 34656-2020</w:t>
            </w:r>
          </w:p>
        </w:tc>
      </w:tr>
      <w:tr w:rsidR="006F07A6" w:rsidRPr="00C362EA" w14:paraId="13053E85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13CCF395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1.7</w:t>
            </w:r>
          </w:p>
          <w:p w14:paraId="38A9513A" w14:textId="77777777" w:rsidR="006F07A6" w:rsidRPr="00C62020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529DFD74" w14:textId="77777777" w:rsidR="006F07A6" w:rsidRPr="001E7DD2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2112DC0" w14:textId="77777777" w:rsidR="006F07A6" w:rsidRPr="001E7DD2" w:rsidRDefault="006F07A6" w:rsidP="00C71E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24.10/</w:t>
            </w:r>
          </w:p>
          <w:p w14:paraId="3814D3BA" w14:textId="77777777" w:rsidR="006F07A6" w:rsidRPr="001E7DD2" w:rsidRDefault="006F07A6" w:rsidP="00C71EE0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29.143</w:t>
            </w:r>
          </w:p>
        </w:tc>
        <w:tc>
          <w:tcPr>
            <w:tcW w:w="3261" w:type="dxa"/>
            <w:shd w:val="clear" w:color="auto" w:fill="auto"/>
          </w:tcPr>
          <w:p w14:paraId="120B4A29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Испытания по определению физических свойств (твёрдость по Виккерсу):</w:t>
            </w:r>
          </w:p>
          <w:p w14:paraId="7296EAC9" w14:textId="48B79188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 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22BA196E" w14:textId="77777777" w:rsidR="006F07A6" w:rsidRPr="001E7DD2" w:rsidRDefault="006F07A6" w:rsidP="00C71EE0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586E66E7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2999-75</w:t>
            </w:r>
          </w:p>
          <w:p w14:paraId="1E6E92DF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585B5174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4B3C2F0F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  <w:r w:rsidRPr="00C62020">
              <w:rPr>
                <w:sz w:val="22"/>
                <w:szCs w:val="22"/>
                <w:lang w:val="ru-RU" w:eastAsia="en-US"/>
              </w:rPr>
              <w:t>.1</w:t>
            </w:r>
          </w:p>
          <w:p w14:paraId="5EE63BDF" w14:textId="77777777" w:rsidR="006F07A6" w:rsidRPr="00C62020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193C9A8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Отливки стальные</w:t>
            </w:r>
          </w:p>
          <w:p w14:paraId="5DABFE3B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A451339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32.115</w:t>
            </w:r>
          </w:p>
        </w:tc>
        <w:tc>
          <w:tcPr>
            <w:tcW w:w="3261" w:type="dxa"/>
            <w:shd w:val="clear" w:color="auto" w:fill="auto"/>
          </w:tcPr>
          <w:p w14:paraId="36FF39DD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метод):</w:t>
            </w:r>
          </w:p>
          <w:p w14:paraId="785BAA0D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6F979B99" w14:textId="77777777" w:rsidR="006F07A6" w:rsidRPr="001E7DD2" w:rsidRDefault="006F07A6" w:rsidP="00C71EE0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2639258F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7962A4DB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7BEAFC8D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4250BE8F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2.2</w:t>
            </w:r>
          </w:p>
          <w:p w14:paraId="2EAB519C" w14:textId="77777777" w:rsidR="006F07A6" w:rsidRPr="00C62020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D66A975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67FDAE6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51FD8AE3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32.089</w:t>
            </w:r>
          </w:p>
        </w:tc>
        <w:tc>
          <w:tcPr>
            <w:tcW w:w="3261" w:type="dxa"/>
            <w:shd w:val="clear" w:color="auto" w:fill="auto"/>
          </w:tcPr>
          <w:p w14:paraId="06C5FE6F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Магнитный контроль (магнитопорошковый метод):</w:t>
            </w:r>
          </w:p>
          <w:p w14:paraId="74BEA53D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50D608D9" w14:textId="77777777" w:rsidR="006F07A6" w:rsidRPr="001E7DD2" w:rsidRDefault="006F07A6" w:rsidP="00C71EE0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3E1E580E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21105-87</w:t>
            </w:r>
          </w:p>
          <w:p w14:paraId="2D24E827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76047DC9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00E7AC01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2.3</w:t>
            </w:r>
          </w:p>
          <w:p w14:paraId="52BE62BA" w14:textId="77777777" w:rsidR="006F07A6" w:rsidRPr="00C62020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CDE5488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85DDE58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3427900A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6CCDA0B4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Ультразвуковая толщинометрия:</w:t>
            </w:r>
          </w:p>
          <w:p w14:paraId="279B07C3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01858CC0" w14:textId="77777777" w:rsidR="006F07A6" w:rsidRPr="001E7DD2" w:rsidRDefault="006F07A6" w:rsidP="00C71EE0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B754B1B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Е</w:t>
            </w:r>
            <w:r>
              <w:rPr>
                <w:sz w:val="22"/>
                <w:szCs w:val="22"/>
                <w:lang w:eastAsia="en-US"/>
              </w:rPr>
              <w:t>N</w:t>
            </w:r>
            <w:r w:rsidRPr="001E7DD2">
              <w:rPr>
                <w:sz w:val="22"/>
                <w:szCs w:val="22"/>
                <w:lang w:val="ru-RU" w:eastAsia="en-US"/>
              </w:rPr>
              <w:t xml:space="preserve"> 14127-2015</w:t>
            </w:r>
          </w:p>
          <w:p w14:paraId="5DCF5533" w14:textId="2741E64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МВИ.МГ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1E7DD2">
              <w:rPr>
                <w:sz w:val="22"/>
                <w:szCs w:val="22"/>
                <w:lang w:val="ru-RU" w:eastAsia="en-US"/>
              </w:rPr>
              <w:t>928-2014</w:t>
            </w:r>
          </w:p>
        </w:tc>
      </w:tr>
      <w:tr w:rsidR="006F07A6" w:rsidRPr="00C362EA" w14:paraId="6833CAE2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255A7651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2.4</w:t>
            </w:r>
          </w:p>
          <w:p w14:paraId="1A79C34A" w14:textId="77777777" w:rsidR="006F07A6" w:rsidRPr="00C62020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C45BAC2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A1A8C41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32.10</w:t>
            </w:r>
            <w:r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-103</w:t>
            </w:r>
          </w:p>
        </w:tc>
        <w:tc>
          <w:tcPr>
            <w:tcW w:w="3261" w:type="dxa"/>
            <w:shd w:val="clear" w:color="auto" w:fill="auto"/>
          </w:tcPr>
          <w:p w14:paraId="5783630B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Контроль проникающими веществами (капиллярный цветной, люминесцентно-цветной метод):</w:t>
            </w:r>
          </w:p>
          <w:p w14:paraId="667B7722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299640E6" w14:textId="77777777" w:rsidR="006F07A6" w:rsidRPr="001E7DD2" w:rsidRDefault="006F07A6" w:rsidP="00C71EE0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4448077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5300FE97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33FE2623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25FB2CC0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2.5</w:t>
            </w:r>
          </w:p>
          <w:p w14:paraId="2FF083C3" w14:textId="77777777" w:rsidR="006F07A6" w:rsidRPr="00C62020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8FBAAA7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9CEA834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32.044</w:t>
            </w:r>
          </w:p>
        </w:tc>
        <w:tc>
          <w:tcPr>
            <w:tcW w:w="3261" w:type="dxa"/>
            <w:shd w:val="clear" w:color="auto" w:fill="auto"/>
          </w:tcPr>
          <w:p w14:paraId="78179D11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Вихретоковый контроль:</w:t>
            </w:r>
          </w:p>
          <w:p w14:paraId="3CF18EA3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19F9C7A1" w14:textId="77777777" w:rsidR="006F07A6" w:rsidRPr="001E7DD2" w:rsidRDefault="006F07A6" w:rsidP="00C71EE0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E6C18BF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ЕН 1711-2006</w:t>
            </w:r>
          </w:p>
        </w:tc>
      </w:tr>
      <w:tr w:rsidR="006F07A6" w:rsidRPr="00C362EA" w14:paraId="342F7FBA" w14:textId="77777777" w:rsidTr="00EB6E28">
        <w:trPr>
          <w:trHeight w:val="1026"/>
        </w:trPr>
        <w:tc>
          <w:tcPr>
            <w:tcW w:w="534" w:type="dxa"/>
            <w:vMerge w:val="restart"/>
            <w:shd w:val="clear" w:color="auto" w:fill="auto"/>
          </w:tcPr>
          <w:p w14:paraId="3809E2E2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</w:t>
            </w:r>
          </w:p>
          <w:p w14:paraId="6E51CD98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34923B9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Объекты металлургических и литейных производств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7EC5270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32.115</w:t>
            </w:r>
          </w:p>
        </w:tc>
        <w:tc>
          <w:tcPr>
            <w:tcW w:w="3261" w:type="dxa"/>
            <w:shd w:val="clear" w:color="auto" w:fill="auto"/>
          </w:tcPr>
          <w:p w14:paraId="0023718D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6AC7E00C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10EB248D" w14:textId="77777777" w:rsidR="006F07A6" w:rsidRPr="001E7DD2" w:rsidRDefault="006F07A6" w:rsidP="00C71EE0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27E5DE36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388A7ECE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4ABA15E1" w14:textId="77777777" w:rsidTr="00EB6E28">
        <w:trPr>
          <w:trHeight w:val="226"/>
        </w:trPr>
        <w:tc>
          <w:tcPr>
            <w:tcW w:w="534" w:type="dxa"/>
            <w:vMerge/>
            <w:shd w:val="clear" w:color="auto" w:fill="auto"/>
          </w:tcPr>
          <w:p w14:paraId="1D43C2B6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91862D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D53FD2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17FE1C1B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A88EFDC" w14:textId="77777777" w:rsidR="006F07A6" w:rsidRPr="001E7DD2" w:rsidRDefault="006F07A6" w:rsidP="00C71EE0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266794D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70486985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2504F866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6F07A6" w:rsidRPr="00C362EA" w14:paraId="4ECF10BA" w14:textId="77777777" w:rsidTr="00EB6E28">
        <w:trPr>
          <w:trHeight w:val="989"/>
        </w:trPr>
        <w:tc>
          <w:tcPr>
            <w:tcW w:w="534" w:type="dxa"/>
            <w:vMerge w:val="restart"/>
            <w:shd w:val="clear" w:color="auto" w:fill="auto"/>
          </w:tcPr>
          <w:p w14:paraId="5FE634C0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3.2</w:t>
            </w:r>
          </w:p>
          <w:p w14:paraId="1D8285B0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334F85E8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CD0EE60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32.10</w:t>
            </w:r>
            <w:r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-103</w:t>
            </w:r>
          </w:p>
        </w:tc>
        <w:tc>
          <w:tcPr>
            <w:tcW w:w="3261" w:type="dxa"/>
            <w:shd w:val="clear" w:color="auto" w:fill="auto"/>
          </w:tcPr>
          <w:p w14:paraId="46558B3A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Контроль проникающими веществами (капиллярный цветной, люминесцентно-цветной метод):</w:t>
            </w:r>
          </w:p>
          <w:p w14:paraId="5ACB0C4E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A3FD2E" w14:textId="77777777" w:rsidR="006F07A6" w:rsidRPr="001E7DD2" w:rsidRDefault="006F07A6" w:rsidP="00C71EE0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40349651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3C777BA4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0443262B" w14:textId="77777777" w:rsidTr="00EB6E28">
        <w:trPr>
          <w:trHeight w:val="263"/>
        </w:trPr>
        <w:tc>
          <w:tcPr>
            <w:tcW w:w="534" w:type="dxa"/>
            <w:vMerge/>
            <w:shd w:val="clear" w:color="auto" w:fill="auto"/>
          </w:tcPr>
          <w:p w14:paraId="78C19AB7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5954F1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1C8223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CB9315D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A77C8D" w14:textId="77777777" w:rsidR="006F07A6" w:rsidRPr="001E7DD2" w:rsidRDefault="006F07A6" w:rsidP="00C71EE0">
            <w:pPr>
              <w:pStyle w:val="a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2F61F6CE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5C45FE8C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/>
              </w:rPr>
              <w:t>СТБ ISO 23277-2013</w:t>
            </w:r>
          </w:p>
        </w:tc>
      </w:tr>
      <w:tr w:rsidR="006F07A6" w:rsidRPr="00C362EA" w14:paraId="6D080B57" w14:textId="77777777" w:rsidTr="00DD2299">
        <w:trPr>
          <w:trHeight w:val="280"/>
        </w:trPr>
        <w:tc>
          <w:tcPr>
            <w:tcW w:w="534" w:type="dxa"/>
            <w:vMerge w:val="restart"/>
            <w:shd w:val="clear" w:color="auto" w:fill="auto"/>
          </w:tcPr>
          <w:p w14:paraId="1F1BE2EA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4.1</w:t>
            </w:r>
          </w:p>
          <w:p w14:paraId="0BDCF3B1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7D881F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Подъёмные сооружения:</w:t>
            </w:r>
          </w:p>
          <w:p w14:paraId="46D0E93D" w14:textId="7E2A1B96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 грузоподъёмные краны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790AEB0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32.115</w:t>
            </w:r>
          </w:p>
        </w:tc>
        <w:tc>
          <w:tcPr>
            <w:tcW w:w="3261" w:type="dxa"/>
            <w:shd w:val="clear" w:color="auto" w:fill="auto"/>
          </w:tcPr>
          <w:p w14:paraId="648A747F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2EA40ED2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66D94A3B" w14:textId="77777777" w:rsidR="006F07A6" w:rsidRPr="001E7DD2" w:rsidRDefault="006F07A6" w:rsidP="00C71EE0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9019F43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0E47A16A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1D36989A" w14:textId="77777777" w:rsidTr="00EB6E28">
        <w:trPr>
          <w:trHeight w:val="301"/>
        </w:trPr>
        <w:tc>
          <w:tcPr>
            <w:tcW w:w="534" w:type="dxa"/>
            <w:vMerge/>
            <w:shd w:val="clear" w:color="auto" w:fill="auto"/>
          </w:tcPr>
          <w:p w14:paraId="68A7EC68" w14:textId="77777777" w:rsidR="006F07A6" w:rsidRDefault="006F07A6" w:rsidP="00C71EE0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254FE4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B7685D6" w14:textId="77777777" w:rsidR="006F07A6" w:rsidRPr="001E7DD2" w:rsidRDefault="006F07A6" w:rsidP="00C71EE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3CF962CC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64FEFEB" w14:textId="77777777" w:rsidR="006F07A6" w:rsidRPr="001E7DD2" w:rsidRDefault="006F07A6" w:rsidP="00C71EE0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3B3F2FA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297D03D0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3C0815BC" w14:textId="77777777" w:rsidR="006F07A6" w:rsidRPr="001E7DD2" w:rsidRDefault="006F07A6" w:rsidP="00C71EE0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6F07A6" w:rsidRPr="00C362EA" w14:paraId="6291749D" w14:textId="77777777" w:rsidTr="00EB6E28">
        <w:trPr>
          <w:trHeight w:val="776"/>
        </w:trPr>
        <w:tc>
          <w:tcPr>
            <w:tcW w:w="534" w:type="dxa"/>
            <w:vMerge w:val="restart"/>
            <w:shd w:val="clear" w:color="auto" w:fill="auto"/>
          </w:tcPr>
          <w:p w14:paraId="5289147A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4.2</w:t>
            </w:r>
          </w:p>
          <w:p w14:paraId="6FE35F90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75565E7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Подъёмные сооружения:</w:t>
            </w:r>
          </w:p>
          <w:p w14:paraId="00D60FF4" w14:textId="2233392B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 грузоподъёмные краны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F2EA1D7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2B03704D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32.089</w:t>
            </w:r>
          </w:p>
        </w:tc>
        <w:tc>
          <w:tcPr>
            <w:tcW w:w="3261" w:type="dxa"/>
            <w:shd w:val="clear" w:color="auto" w:fill="auto"/>
          </w:tcPr>
          <w:p w14:paraId="3DF80BFB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Магнитный контроль (магнитопорошковый метод):</w:t>
            </w:r>
          </w:p>
          <w:p w14:paraId="6FF081BF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6C9F657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ГОСТ 520-2011 </w:t>
            </w:r>
          </w:p>
          <w:p w14:paraId="4CFC3947" w14:textId="77777777" w:rsidR="006F07A6" w:rsidRPr="001E7DD2" w:rsidRDefault="00DC182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hyperlink r:id="rId10" w:tgtFrame="_blank" w:history="1">
              <w:r w:rsidR="006F07A6" w:rsidRPr="001E7DD2">
                <w:rPr>
                  <w:sz w:val="22"/>
                  <w:szCs w:val="22"/>
                  <w:lang w:val="ru-RU" w:eastAsia="en-US"/>
                </w:rPr>
                <w:t>ГОСТ 977-88</w:t>
              </w:r>
            </w:hyperlink>
          </w:p>
          <w:p w14:paraId="032E3230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1561-75</w:t>
            </w:r>
          </w:p>
          <w:p w14:paraId="1E48034D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4835-2013</w:t>
            </w:r>
          </w:p>
          <w:p w14:paraId="4BB36CBA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5264-80</w:t>
            </w:r>
          </w:p>
          <w:p w14:paraId="3D5EFE8D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8713-79</w:t>
            </w:r>
          </w:p>
          <w:p w14:paraId="00583F0B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10791-2011</w:t>
            </w:r>
          </w:p>
          <w:p w14:paraId="547737FA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11018-2011</w:t>
            </w:r>
          </w:p>
          <w:p w14:paraId="7CAB4763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11533-75</w:t>
            </w:r>
          </w:p>
          <w:p w14:paraId="51DE99D3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11534-75</w:t>
            </w:r>
          </w:p>
          <w:p w14:paraId="63C00D0A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14771-76</w:t>
            </w:r>
          </w:p>
          <w:p w14:paraId="59C12D38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18572-2014</w:t>
            </w:r>
          </w:p>
          <w:p w14:paraId="62F0AF75" w14:textId="77777777" w:rsidR="006F07A6" w:rsidRPr="00754015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22703-2012</w:t>
            </w:r>
          </w:p>
          <w:p w14:paraId="46880DD8" w14:textId="77777777" w:rsidR="006F07A6" w:rsidRPr="00754015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30242-97</w:t>
            </w:r>
          </w:p>
          <w:p w14:paraId="6C87F859" w14:textId="77777777" w:rsidR="006F07A6" w:rsidRPr="00754015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31238-2004</w:t>
            </w:r>
          </w:p>
          <w:p w14:paraId="374F6937" w14:textId="77777777" w:rsidR="006F07A6" w:rsidRPr="00754015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31242-2004</w:t>
            </w:r>
          </w:p>
          <w:p w14:paraId="7C84389F" w14:textId="77777777" w:rsidR="006F07A6" w:rsidRPr="00754015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32699-2014</w:t>
            </w:r>
          </w:p>
          <w:p w14:paraId="777D1D33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ГОСТ 32400</w:t>
            </w:r>
            <w:r w:rsidRPr="001E7DD2">
              <w:rPr>
                <w:sz w:val="22"/>
                <w:szCs w:val="22"/>
                <w:lang w:val="ru-RU" w:eastAsia="en-US"/>
              </w:rPr>
              <w:t>-2013</w:t>
            </w:r>
          </w:p>
          <w:p w14:paraId="15D62E08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32769-2014</w:t>
            </w:r>
          </w:p>
          <w:p w14:paraId="54B0B02A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33200-2014</w:t>
            </w:r>
          </w:p>
          <w:p w14:paraId="19630B22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049-2007</w:t>
            </w:r>
          </w:p>
          <w:p w14:paraId="07AEE2F5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054-2007</w:t>
            </w:r>
          </w:p>
          <w:p w14:paraId="5B458F0B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458-2012</w:t>
            </w:r>
          </w:p>
          <w:p w14:paraId="168D8220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ТКП 45-1.03-103-2009</w:t>
            </w:r>
          </w:p>
          <w:p w14:paraId="4DC5B308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ISO 6520-1-2009</w:t>
            </w:r>
          </w:p>
          <w:p w14:paraId="34721698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ТУ BY 600038906.082-2013</w:t>
            </w:r>
          </w:p>
          <w:p w14:paraId="17D99326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Р 52400-2005*</w:t>
            </w:r>
            <w:r>
              <w:rPr>
                <w:sz w:val="22"/>
                <w:szCs w:val="22"/>
                <w:lang w:val="ru-RU" w:eastAsia="en-US"/>
              </w:rPr>
              <w:t>***</w:t>
            </w:r>
          </w:p>
          <w:p w14:paraId="10EEC8B0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 xml:space="preserve">Правила по обеспечению промышленной безопасности грузоподъёмных кранов, утв. постановлением МЧС РБ от </w:t>
            </w:r>
            <w:proofErr w:type="gramStart"/>
            <w:r w:rsidRPr="00754015">
              <w:rPr>
                <w:sz w:val="22"/>
                <w:szCs w:val="22"/>
                <w:lang w:val="ru-RU" w:eastAsia="en-US"/>
              </w:rPr>
              <w:t>22.12.2018  №</w:t>
            </w:r>
            <w:proofErr w:type="gramEnd"/>
            <w:r w:rsidRPr="00754015">
              <w:rPr>
                <w:sz w:val="22"/>
                <w:szCs w:val="22"/>
                <w:lang w:val="ru-RU" w:eastAsia="en-US"/>
              </w:rPr>
              <w:t xml:space="preserve"> 66</w:t>
            </w:r>
          </w:p>
          <w:p w14:paraId="3395BE09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12A83EA8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Правила по обеспечению промышленной безопасности оборудования, работающего под избыточным давлением, утв. постановлением </w:t>
            </w:r>
            <w:proofErr w:type="gramStart"/>
            <w:r w:rsidRPr="001E7DD2">
              <w:rPr>
                <w:sz w:val="22"/>
                <w:szCs w:val="22"/>
                <w:lang w:val="ru-RU" w:eastAsia="en-US"/>
              </w:rPr>
              <w:t>МЧС  28.01.2016</w:t>
            </w:r>
            <w:proofErr w:type="gramEnd"/>
            <w:r w:rsidRPr="001E7DD2">
              <w:rPr>
                <w:sz w:val="22"/>
                <w:szCs w:val="22"/>
                <w:lang w:val="ru-RU" w:eastAsia="en-US"/>
              </w:rPr>
              <w:t xml:space="preserve"> г. № 7   </w:t>
            </w:r>
          </w:p>
          <w:p w14:paraId="5B786F46" w14:textId="6C15ABC9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166C3682" w14:textId="5073CFB3" w:rsidR="00434D3D" w:rsidRDefault="00434D3D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05F3E1E5" w14:textId="77777777" w:rsidR="00434D3D" w:rsidRPr="00754015" w:rsidRDefault="00434D3D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3651ABC5" w14:textId="77777777" w:rsidR="006F07A6" w:rsidRPr="00BC72B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BC72B2">
              <w:rPr>
                <w:sz w:val="22"/>
                <w:szCs w:val="22"/>
                <w:lang w:val="ru-RU" w:eastAsia="en-US"/>
              </w:rPr>
              <w:lastRenderedPageBreak/>
              <w:t xml:space="preserve">Правила </w:t>
            </w:r>
            <w:proofErr w:type="spellStart"/>
            <w:r w:rsidRPr="00BC72B2">
              <w:rPr>
                <w:sz w:val="22"/>
                <w:szCs w:val="22"/>
                <w:lang w:val="ru-RU" w:eastAsia="en-US"/>
              </w:rPr>
              <w:t>аттеста-ции</w:t>
            </w:r>
            <w:proofErr w:type="spellEnd"/>
            <w:r w:rsidRPr="00BC72B2">
              <w:rPr>
                <w:sz w:val="22"/>
                <w:szCs w:val="22"/>
                <w:lang w:val="ru-RU" w:eastAsia="en-US"/>
              </w:rPr>
              <w:t xml:space="preserve"> сварщиков Республики Беларусь по ручной, механизированной и автоматизированной сварке плавлением</w:t>
            </w:r>
            <w:r>
              <w:rPr>
                <w:sz w:val="22"/>
                <w:szCs w:val="22"/>
                <w:lang w:val="ru-RU" w:eastAsia="en-US"/>
              </w:rPr>
              <w:t>,</w:t>
            </w:r>
          </w:p>
          <w:p w14:paraId="76376826" w14:textId="77777777" w:rsidR="006F07A6" w:rsidRPr="00754015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 w:eastAsia="en-US"/>
              </w:rPr>
              <w:t>у</w:t>
            </w:r>
            <w:r w:rsidRPr="00BC72B2">
              <w:rPr>
                <w:sz w:val="22"/>
                <w:szCs w:val="22"/>
                <w:lang w:val="ru-RU" w:eastAsia="en-US"/>
              </w:rPr>
              <w:t>тв.Госпроматомнадзор</w:t>
            </w:r>
            <w:proofErr w:type="spellEnd"/>
            <w:proofErr w:type="gramEnd"/>
            <w:r w:rsidRPr="00BC72B2">
              <w:rPr>
                <w:sz w:val="22"/>
                <w:szCs w:val="22"/>
                <w:lang w:val="ru-RU" w:eastAsia="en-US"/>
              </w:rPr>
              <w:t xml:space="preserve"> МЧС РБ от 27.06.1994  № 6 в ред. от 16.11.2007 г. №100</w:t>
            </w:r>
          </w:p>
          <w:p w14:paraId="46A373DD" w14:textId="77777777" w:rsidR="006F07A6" w:rsidRPr="00754015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07A0BB15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54015">
              <w:rPr>
                <w:sz w:val="22"/>
                <w:szCs w:val="22"/>
                <w:lang w:val="ru-RU" w:eastAsia="en-US"/>
              </w:rPr>
              <w:t>Правила по обеспечению</w:t>
            </w:r>
            <w:r w:rsidRPr="001E7DD2">
              <w:rPr>
                <w:sz w:val="22"/>
                <w:szCs w:val="22"/>
                <w:lang w:val="ru-RU" w:eastAsia="en-US"/>
              </w:rPr>
              <w:t xml:space="preserve"> промышленной безопасности при получении, транспортировании, использовании расплавов чёрных и (или) цветных металлов и сплавов на основе этих расплавов, утв. постановлением МЧС РБ от 29.05.2017 № 19</w:t>
            </w:r>
          </w:p>
          <w:p w14:paraId="3C35C748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  <w:p w14:paraId="762AE6E6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78AE7192" w14:textId="66E90C46" w:rsidR="006F07A6" w:rsidRPr="0068070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документация на продукцию</w:t>
            </w:r>
          </w:p>
        </w:tc>
        <w:tc>
          <w:tcPr>
            <w:tcW w:w="1842" w:type="dxa"/>
            <w:shd w:val="clear" w:color="auto" w:fill="auto"/>
          </w:tcPr>
          <w:p w14:paraId="5747F18A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lastRenderedPageBreak/>
              <w:t>ГОСТ 21105-87</w:t>
            </w:r>
          </w:p>
          <w:p w14:paraId="7E0A0C94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0A6AA4B3" w14:textId="77777777" w:rsidTr="00EB6E28">
        <w:trPr>
          <w:trHeight w:val="476"/>
        </w:trPr>
        <w:tc>
          <w:tcPr>
            <w:tcW w:w="534" w:type="dxa"/>
            <w:vMerge/>
            <w:shd w:val="clear" w:color="auto" w:fill="auto"/>
          </w:tcPr>
          <w:p w14:paraId="013385C7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09FD57F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ECE376F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831A1E9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</w:t>
            </w:r>
            <w:r w:rsidRPr="00527191">
              <w:rPr>
                <w:sz w:val="22"/>
                <w:szCs w:val="22"/>
                <w:lang w:val="ru-RU" w:eastAsia="en-US"/>
              </w:rPr>
              <w:t>н</w:t>
            </w:r>
            <w:r w:rsidRPr="001E7DD2">
              <w:rPr>
                <w:sz w:val="22"/>
                <w:szCs w:val="22"/>
                <w:lang w:val="ru-RU" w:eastAsia="en-US"/>
              </w:rPr>
              <w:t>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31D3E30" w14:textId="77777777" w:rsidR="006F07A6" w:rsidRPr="001E7DD2" w:rsidRDefault="006F07A6" w:rsidP="006F07A6">
            <w:pPr>
              <w:ind w:left="-23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3E7896A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21105-87</w:t>
            </w:r>
          </w:p>
          <w:p w14:paraId="648F500B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СТБ ISO 17638-2013 </w:t>
            </w:r>
          </w:p>
          <w:p w14:paraId="68FE9A19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ISO 23278-2013</w:t>
            </w:r>
          </w:p>
        </w:tc>
      </w:tr>
      <w:tr w:rsidR="006F07A6" w:rsidRPr="00C362EA" w14:paraId="2A5AB06B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383D24EB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4.3</w:t>
            </w:r>
          </w:p>
          <w:p w14:paraId="1CBE2690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45DA17F6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AD6144E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61D5C94E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61988E6D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Ультразвуковой контроль (эхо-метод):</w:t>
            </w:r>
          </w:p>
          <w:p w14:paraId="349CC450" w14:textId="77C5314F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D240D4C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6B1F0D73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14782-86</w:t>
            </w:r>
          </w:p>
          <w:p w14:paraId="2153E3E6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63C5AC6C" w14:textId="77777777" w:rsidTr="00DD2299">
        <w:trPr>
          <w:trHeight w:val="67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742EC5BF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4.4</w:t>
            </w:r>
          </w:p>
          <w:p w14:paraId="4165182A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5E5CCCC3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92835F3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06AA6E58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5357C8E2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Ультразвуковая толщинометрия:</w:t>
            </w:r>
          </w:p>
          <w:p w14:paraId="46943938" w14:textId="1771A754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3F64023E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AB6E9C0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Е</w:t>
            </w:r>
            <w:r>
              <w:rPr>
                <w:sz w:val="22"/>
                <w:szCs w:val="22"/>
                <w:lang w:eastAsia="en-US"/>
              </w:rPr>
              <w:t>N</w:t>
            </w:r>
            <w:r w:rsidRPr="001E7DD2">
              <w:rPr>
                <w:sz w:val="22"/>
                <w:szCs w:val="22"/>
                <w:lang w:val="ru-RU" w:eastAsia="en-US"/>
              </w:rPr>
              <w:t xml:space="preserve"> 14127-2015</w:t>
            </w:r>
          </w:p>
          <w:p w14:paraId="563253CC" w14:textId="262BFD06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МВИ.МГ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1E7DD2">
              <w:rPr>
                <w:sz w:val="22"/>
                <w:szCs w:val="22"/>
                <w:lang w:val="ru-RU" w:eastAsia="en-US"/>
              </w:rPr>
              <w:t>928-2014</w:t>
            </w:r>
          </w:p>
        </w:tc>
      </w:tr>
      <w:tr w:rsidR="006F07A6" w:rsidRPr="00C362EA" w14:paraId="0DD17AC5" w14:textId="77777777" w:rsidTr="00FD5519">
        <w:trPr>
          <w:trHeight w:val="989"/>
        </w:trPr>
        <w:tc>
          <w:tcPr>
            <w:tcW w:w="534" w:type="dxa"/>
            <w:vMerge w:val="restart"/>
            <w:shd w:val="clear" w:color="auto" w:fill="auto"/>
          </w:tcPr>
          <w:p w14:paraId="317499FB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 w:rsidRPr="0016718E">
              <w:rPr>
                <w:sz w:val="22"/>
                <w:szCs w:val="22"/>
                <w:lang w:val="ru-RU" w:eastAsia="en-US"/>
              </w:rPr>
              <w:t>4.5</w:t>
            </w:r>
          </w:p>
          <w:p w14:paraId="6143F77E" w14:textId="77777777" w:rsidR="006F07A6" w:rsidRPr="0016718E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F2A502A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6552067E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32.10</w:t>
            </w:r>
            <w:r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-103</w:t>
            </w:r>
          </w:p>
        </w:tc>
        <w:tc>
          <w:tcPr>
            <w:tcW w:w="3261" w:type="dxa"/>
            <w:shd w:val="clear" w:color="auto" w:fill="auto"/>
          </w:tcPr>
          <w:p w14:paraId="16CFF091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Контроль проникающими веществами (капиллярный цветной, люминесцентно-цветной метод):</w:t>
            </w:r>
          </w:p>
          <w:p w14:paraId="424C99BB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0FB27779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C9E1CF2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68C94E65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00787565" w14:textId="77777777" w:rsidTr="00C64F71">
        <w:trPr>
          <w:trHeight w:val="67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5F97A2" w14:textId="77777777" w:rsidR="006F07A6" w:rsidRPr="0016718E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48E0F1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EA5524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CD12CE1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FB395AB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781AA79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1475A646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/>
              </w:rPr>
              <w:t>СТБ ISO 23277-2013</w:t>
            </w:r>
          </w:p>
        </w:tc>
      </w:tr>
      <w:tr w:rsidR="006F07A6" w:rsidRPr="00C362EA" w14:paraId="37389CBF" w14:textId="77777777" w:rsidTr="00EB6E28">
        <w:trPr>
          <w:trHeight w:val="1014"/>
        </w:trPr>
        <w:tc>
          <w:tcPr>
            <w:tcW w:w="534" w:type="dxa"/>
            <w:vMerge w:val="restart"/>
            <w:shd w:val="clear" w:color="auto" w:fill="auto"/>
          </w:tcPr>
          <w:p w14:paraId="283C4C61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 w:rsidRPr="008E5F1B">
              <w:rPr>
                <w:sz w:val="22"/>
                <w:szCs w:val="22"/>
                <w:lang w:val="ru-RU" w:eastAsia="en-US"/>
              </w:rPr>
              <w:t>5.1</w:t>
            </w:r>
          </w:p>
          <w:p w14:paraId="2C4AF0EB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20937E1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Теплоустановки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 xml:space="preserve"> и тепловые сети</w:t>
            </w:r>
          </w:p>
          <w:p w14:paraId="3DDC679B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B7F7675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32.115</w:t>
            </w:r>
          </w:p>
        </w:tc>
        <w:tc>
          <w:tcPr>
            <w:tcW w:w="3261" w:type="dxa"/>
            <w:shd w:val="clear" w:color="auto" w:fill="auto"/>
          </w:tcPr>
          <w:p w14:paraId="73F0357A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61407464" w14:textId="21CCB75A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00BE0FE7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674AFCB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1588ABEF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6CB9E35A" w14:textId="77777777" w:rsidTr="00EB6E28">
        <w:trPr>
          <w:trHeight w:val="491"/>
        </w:trPr>
        <w:tc>
          <w:tcPr>
            <w:tcW w:w="534" w:type="dxa"/>
            <w:vMerge/>
            <w:shd w:val="clear" w:color="auto" w:fill="auto"/>
          </w:tcPr>
          <w:p w14:paraId="11E20DF7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3E6BF0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DBF9A4B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3A8F33B8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  <w:p w14:paraId="22BFF914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C348EF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3D1DC68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7501449D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4CB23C23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6F07A6" w:rsidRPr="00C362EA" w14:paraId="6341E11E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3253EF54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5.2</w:t>
            </w:r>
          </w:p>
          <w:p w14:paraId="59113844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04A85EE0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A4C6681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7005465E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15696662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Ультразвуковой контроль (эхо-метод):</w:t>
            </w:r>
          </w:p>
          <w:p w14:paraId="52FB5C94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  <w:p w14:paraId="0789762D" w14:textId="6379CEB2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875525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5DA3A24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ГОСТ 14782-86</w:t>
            </w:r>
          </w:p>
          <w:p w14:paraId="5FF55EC7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23E51C55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71661A28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5.3</w:t>
            </w:r>
          </w:p>
          <w:p w14:paraId="75065DB3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0458EE5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787AC33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0AE60589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356F068D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Ультразвуковая </w:t>
            </w:r>
            <w:proofErr w:type="spellStart"/>
            <w:r w:rsidRPr="001E7DD2">
              <w:rPr>
                <w:sz w:val="22"/>
                <w:szCs w:val="22"/>
                <w:lang w:val="ru-RU" w:eastAsia="en-US"/>
              </w:rPr>
              <w:t>толщинометрия</w:t>
            </w:r>
            <w:proofErr w:type="spellEnd"/>
            <w:r w:rsidRPr="001E7DD2">
              <w:rPr>
                <w:sz w:val="22"/>
                <w:szCs w:val="22"/>
                <w:lang w:val="ru-RU" w:eastAsia="en-US"/>
              </w:rPr>
              <w:t>:</w:t>
            </w:r>
          </w:p>
          <w:p w14:paraId="7F5B2862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67293DA5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42EE17F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Е</w:t>
            </w:r>
            <w:r>
              <w:rPr>
                <w:sz w:val="22"/>
                <w:szCs w:val="22"/>
                <w:lang w:eastAsia="en-US"/>
              </w:rPr>
              <w:t>N</w:t>
            </w:r>
            <w:r w:rsidRPr="005B4A4A">
              <w:rPr>
                <w:sz w:val="22"/>
                <w:szCs w:val="22"/>
                <w:lang w:val="ru-RU" w:eastAsia="en-US"/>
              </w:rPr>
              <w:t xml:space="preserve"> 14127-2015</w:t>
            </w:r>
          </w:p>
          <w:p w14:paraId="058D96F6" w14:textId="228CF4B9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МВИ.МГ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5B4A4A">
              <w:rPr>
                <w:sz w:val="22"/>
                <w:szCs w:val="22"/>
                <w:lang w:val="ru-RU" w:eastAsia="en-US"/>
              </w:rPr>
              <w:t>928-2014</w:t>
            </w:r>
          </w:p>
        </w:tc>
      </w:tr>
      <w:tr w:rsidR="006F07A6" w:rsidRPr="00C362EA" w14:paraId="4B07FE89" w14:textId="77777777" w:rsidTr="00EB6E28">
        <w:trPr>
          <w:trHeight w:val="964"/>
        </w:trPr>
        <w:tc>
          <w:tcPr>
            <w:tcW w:w="534" w:type="dxa"/>
            <w:vMerge w:val="restart"/>
            <w:shd w:val="clear" w:color="auto" w:fill="auto"/>
          </w:tcPr>
          <w:p w14:paraId="277CAEDD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5.4</w:t>
            </w:r>
          </w:p>
          <w:p w14:paraId="754D20C9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2AEFAA52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765C376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32.10</w:t>
            </w:r>
            <w:r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-103</w:t>
            </w:r>
          </w:p>
        </w:tc>
        <w:tc>
          <w:tcPr>
            <w:tcW w:w="3261" w:type="dxa"/>
            <w:shd w:val="clear" w:color="auto" w:fill="auto"/>
          </w:tcPr>
          <w:p w14:paraId="26085E22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Контроль проникающими веществами (капиллярный цветной, люминесцентно-цветной метод):</w:t>
            </w:r>
          </w:p>
          <w:p w14:paraId="3127EB47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  <w:p w14:paraId="2A101725" w14:textId="729DF75F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54A348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808EDE1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499A99B8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2718C7FA" w14:textId="77777777" w:rsidTr="00EB6E28">
        <w:trPr>
          <w:trHeight w:val="288"/>
        </w:trPr>
        <w:tc>
          <w:tcPr>
            <w:tcW w:w="534" w:type="dxa"/>
            <w:vMerge/>
            <w:shd w:val="clear" w:color="auto" w:fill="auto"/>
          </w:tcPr>
          <w:p w14:paraId="0CBCADAE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D5FB2DE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5DD381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987C211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682D0DF2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37CDBDA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080AF2FF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/>
              </w:rPr>
              <w:t>СТБ ISO 23277-2013</w:t>
            </w:r>
          </w:p>
        </w:tc>
      </w:tr>
      <w:tr w:rsidR="006F07A6" w:rsidRPr="00C362EA" w14:paraId="4238948B" w14:textId="77777777" w:rsidTr="00EB6E28">
        <w:trPr>
          <w:trHeight w:val="1014"/>
        </w:trPr>
        <w:tc>
          <w:tcPr>
            <w:tcW w:w="534" w:type="dxa"/>
            <w:vMerge w:val="restart"/>
            <w:shd w:val="clear" w:color="auto" w:fill="auto"/>
          </w:tcPr>
          <w:p w14:paraId="7CBC8328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6.1</w:t>
            </w:r>
          </w:p>
          <w:p w14:paraId="67007E5B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A20F91A" w14:textId="0B42F3BB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Оборудование, работающее под избыточным давлением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E01229A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1C9944B7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32.115</w:t>
            </w:r>
          </w:p>
        </w:tc>
        <w:tc>
          <w:tcPr>
            <w:tcW w:w="3261" w:type="dxa"/>
            <w:shd w:val="clear" w:color="auto" w:fill="auto"/>
          </w:tcPr>
          <w:p w14:paraId="3EEDE0FE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46DD592C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34B2D237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B374AAB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23384EED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1D37E58A" w14:textId="77777777" w:rsidTr="00EB6E28">
        <w:trPr>
          <w:trHeight w:val="238"/>
        </w:trPr>
        <w:tc>
          <w:tcPr>
            <w:tcW w:w="534" w:type="dxa"/>
            <w:vMerge/>
            <w:shd w:val="clear" w:color="auto" w:fill="auto"/>
          </w:tcPr>
          <w:p w14:paraId="0FA7660D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02B420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C4FA55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1DC44607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DBF4866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E4919F6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5575F950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0CDE050A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1133-98</w:t>
            </w:r>
          </w:p>
          <w:p w14:paraId="29EA5126" w14:textId="45A2AD45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522A3F9F" w14:textId="77777777" w:rsidTr="00EB6E28">
        <w:trPr>
          <w:trHeight w:val="751"/>
        </w:trPr>
        <w:tc>
          <w:tcPr>
            <w:tcW w:w="534" w:type="dxa"/>
            <w:vMerge w:val="restart"/>
            <w:shd w:val="clear" w:color="auto" w:fill="auto"/>
          </w:tcPr>
          <w:p w14:paraId="046DA498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6.2</w:t>
            </w:r>
          </w:p>
          <w:p w14:paraId="7D501D4D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BB0FA9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Оборудование, работающее под избыточным давлением</w:t>
            </w:r>
          </w:p>
          <w:p w14:paraId="05811B1F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4FA2963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4C128C7D" w14:textId="77777777" w:rsidR="006F07A6" w:rsidRPr="001E7DD2" w:rsidRDefault="006F07A6" w:rsidP="006F07A6">
            <w:pPr>
              <w:tabs>
                <w:tab w:val="left" w:pos="317"/>
              </w:tabs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32.089</w:t>
            </w:r>
          </w:p>
        </w:tc>
        <w:tc>
          <w:tcPr>
            <w:tcW w:w="3261" w:type="dxa"/>
            <w:shd w:val="clear" w:color="auto" w:fill="auto"/>
          </w:tcPr>
          <w:p w14:paraId="7EA462DC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Магнитный контроль (магнитопорошковый метод):</w:t>
            </w:r>
          </w:p>
          <w:p w14:paraId="03718EC2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367E4D44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6670AAA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21105-87</w:t>
            </w:r>
          </w:p>
          <w:p w14:paraId="5A10D0E1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1047E496" w14:textId="77777777" w:rsidTr="00EB6E28">
        <w:trPr>
          <w:trHeight w:val="501"/>
        </w:trPr>
        <w:tc>
          <w:tcPr>
            <w:tcW w:w="534" w:type="dxa"/>
            <w:vMerge/>
            <w:shd w:val="clear" w:color="auto" w:fill="auto"/>
          </w:tcPr>
          <w:p w14:paraId="39D7A894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6B0C3C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C124CD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6AD9F7E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DCC8881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A9D8DA3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21105-87</w:t>
            </w:r>
          </w:p>
          <w:p w14:paraId="294F78B6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 xml:space="preserve">СТБ ISO 17638-2013 </w:t>
            </w:r>
          </w:p>
          <w:p w14:paraId="68D6B76E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ISO 23278-2013</w:t>
            </w:r>
          </w:p>
        </w:tc>
      </w:tr>
      <w:tr w:rsidR="006F07A6" w:rsidRPr="00C362EA" w14:paraId="409CADC7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3118F801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6.3</w:t>
            </w:r>
          </w:p>
          <w:p w14:paraId="25EF09F8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5E5E2D22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DF65A79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4EF9CE17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6064250A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Ультразвуковой контроль (эхо-метод):</w:t>
            </w:r>
          </w:p>
          <w:p w14:paraId="7CEDE4EB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D7407FA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762DE5B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14782-86</w:t>
            </w:r>
          </w:p>
          <w:p w14:paraId="26F92F6A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5F18B99E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55C394F1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6.4</w:t>
            </w:r>
          </w:p>
          <w:p w14:paraId="4B35BFBC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809757F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DED800C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2B563051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248852BE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Ультразвуковая </w:t>
            </w:r>
          </w:p>
          <w:p w14:paraId="1CDB0929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толщинометрия:</w:t>
            </w:r>
          </w:p>
          <w:p w14:paraId="38974E96" w14:textId="6301A386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1FAE938E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75F77DF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Е</w:t>
            </w:r>
            <w:r>
              <w:rPr>
                <w:sz w:val="22"/>
                <w:szCs w:val="22"/>
                <w:lang w:eastAsia="en-US"/>
              </w:rPr>
              <w:t>N</w:t>
            </w:r>
            <w:r w:rsidRPr="005B4A4A">
              <w:rPr>
                <w:sz w:val="22"/>
                <w:szCs w:val="22"/>
                <w:lang w:val="ru-RU" w:eastAsia="en-US"/>
              </w:rPr>
              <w:t xml:space="preserve"> 14127-2015</w:t>
            </w:r>
          </w:p>
          <w:p w14:paraId="74864BD9" w14:textId="009690BF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МВИ.МГ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5B4A4A">
              <w:rPr>
                <w:sz w:val="22"/>
                <w:szCs w:val="22"/>
                <w:lang w:val="ru-RU" w:eastAsia="en-US"/>
              </w:rPr>
              <w:t>928-2014</w:t>
            </w:r>
          </w:p>
        </w:tc>
      </w:tr>
      <w:tr w:rsidR="006F07A6" w:rsidRPr="00C362EA" w14:paraId="36FC0959" w14:textId="77777777" w:rsidTr="00EB6E28">
        <w:trPr>
          <w:trHeight w:val="976"/>
        </w:trPr>
        <w:tc>
          <w:tcPr>
            <w:tcW w:w="534" w:type="dxa"/>
            <w:vMerge w:val="restart"/>
            <w:shd w:val="clear" w:color="auto" w:fill="auto"/>
          </w:tcPr>
          <w:p w14:paraId="5295D0EB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6.5</w:t>
            </w:r>
          </w:p>
          <w:p w14:paraId="587C9E23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7EB708C0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ED7B957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32.10</w:t>
            </w:r>
            <w:r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-103</w:t>
            </w:r>
          </w:p>
        </w:tc>
        <w:tc>
          <w:tcPr>
            <w:tcW w:w="3261" w:type="dxa"/>
            <w:shd w:val="clear" w:color="auto" w:fill="auto"/>
          </w:tcPr>
          <w:p w14:paraId="44EE27BB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Контроль проникающими веществами (капиллярный цветной, люминесцентно-цветной метод):</w:t>
            </w:r>
          </w:p>
          <w:p w14:paraId="7F7704B3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14:paraId="13FC4A14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0B2AF44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1172-99</w:t>
            </w:r>
          </w:p>
          <w:p w14:paraId="71FAA0E9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  <w:tr w:rsidR="006F07A6" w:rsidRPr="00C362EA" w14:paraId="2CBFEDAE" w14:textId="77777777" w:rsidTr="00EB6E28">
        <w:trPr>
          <w:trHeight w:val="276"/>
        </w:trPr>
        <w:tc>
          <w:tcPr>
            <w:tcW w:w="534" w:type="dxa"/>
            <w:vMerge/>
            <w:shd w:val="clear" w:color="auto" w:fill="auto"/>
          </w:tcPr>
          <w:p w14:paraId="7DFF7B29" w14:textId="77777777" w:rsidR="006F07A6" w:rsidRDefault="006F07A6" w:rsidP="006F07A6">
            <w:pPr>
              <w:pStyle w:val="a6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24E04F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ABE1FD4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0AD7B56D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057CCED" w14:textId="77777777" w:rsidR="006F07A6" w:rsidRPr="001E7DD2" w:rsidRDefault="006F07A6" w:rsidP="006F07A6">
            <w:pPr>
              <w:pStyle w:val="a6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35D47AA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СТБ 1172-99</w:t>
            </w:r>
            <w:r w:rsidRPr="005B4A4A">
              <w:rPr>
                <w:sz w:val="22"/>
                <w:szCs w:val="22"/>
                <w:lang w:val="ru-RU"/>
              </w:rPr>
              <w:t xml:space="preserve"> </w:t>
            </w:r>
          </w:p>
          <w:p w14:paraId="7C92F4A2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/>
              </w:rPr>
              <w:t>СТБ ISO 23277-2013</w:t>
            </w:r>
          </w:p>
        </w:tc>
      </w:tr>
      <w:tr w:rsidR="006F07A6" w:rsidRPr="00C362EA" w14:paraId="5FE3E2BF" w14:textId="77777777" w:rsidTr="00EB6E28">
        <w:trPr>
          <w:trHeight w:val="498"/>
        </w:trPr>
        <w:tc>
          <w:tcPr>
            <w:tcW w:w="534" w:type="dxa"/>
            <w:shd w:val="clear" w:color="auto" w:fill="auto"/>
          </w:tcPr>
          <w:p w14:paraId="5A0DE561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</w:t>
            </w:r>
            <w:r w:rsidRPr="007B20E7">
              <w:rPr>
                <w:sz w:val="22"/>
                <w:szCs w:val="22"/>
                <w:lang w:val="ru-RU" w:eastAsia="en-US"/>
              </w:rPr>
              <w:t>.1</w:t>
            </w:r>
          </w:p>
          <w:p w14:paraId="6225AAC7" w14:textId="77777777" w:rsidR="006F07A6" w:rsidRPr="007B20E7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158DC0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Образцы сварных соединений</w:t>
            </w:r>
          </w:p>
          <w:p w14:paraId="07EBE974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067AD6F" w14:textId="3F370C1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</w:t>
            </w:r>
            <w:r w:rsidR="00880812"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.123</w:t>
            </w:r>
          </w:p>
        </w:tc>
        <w:tc>
          <w:tcPr>
            <w:tcW w:w="3261" w:type="dxa"/>
            <w:shd w:val="clear" w:color="auto" w:fill="auto"/>
          </w:tcPr>
          <w:p w14:paraId="247527D5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color w:val="222222"/>
                <w:sz w:val="22"/>
                <w:szCs w:val="22"/>
                <w:lang w:val="ru-RU"/>
              </w:rPr>
              <w:t>Радиографический контроль (рентгенографический контроль с применением цифровых детекторов)</w:t>
            </w:r>
            <w:r w:rsidRPr="001E7DD2">
              <w:rPr>
                <w:sz w:val="22"/>
                <w:szCs w:val="22"/>
                <w:lang w:val="ru-RU" w:eastAsia="en-US"/>
              </w:rPr>
              <w:t>:</w:t>
            </w:r>
          </w:p>
          <w:p w14:paraId="3D85EC2C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 xml:space="preserve">-сварные соединения </w:t>
            </w:r>
          </w:p>
        </w:tc>
        <w:tc>
          <w:tcPr>
            <w:tcW w:w="1984" w:type="dxa"/>
            <w:vMerge/>
            <w:shd w:val="clear" w:color="auto" w:fill="auto"/>
          </w:tcPr>
          <w:p w14:paraId="55C23B62" w14:textId="77777777" w:rsidR="006F07A6" w:rsidRPr="001E7DD2" w:rsidRDefault="006F07A6" w:rsidP="006F07A6">
            <w:pPr>
              <w:ind w:left="-23" w:right="-108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76D11EB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23055-78</w:t>
            </w:r>
          </w:p>
          <w:p w14:paraId="4E552CC0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 xml:space="preserve">ГОСТ ISO 17636-2-2017 </w:t>
            </w:r>
          </w:p>
          <w:p w14:paraId="34A2AD6C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МИ.РГ ЛНК 011-2017</w:t>
            </w:r>
          </w:p>
        </w:tc>
      </w:tr>
      <w:tr w:rsidR="006F07A6" w:rsidRPr="00C362EA" w14:paraId="0E10D4F5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447EA369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</w:t>
            </w:r>
            <w:r w:rsidRPr="007B20E7">
              <w:rPr>
                <w:sz w:val="22"/>
                <w:szCs w:val="22"/>
                <w:lang w:val="ru-RU" w:eastAsia="en-US"/>
              </w:rPr>
              <w:t>.2</w:t>
            </w:r>
          </w:p>
          <w:p w14:paraId="494FCDCF" w14:textId="77777777" w:rsidR="006F07A6" w:rsidRPr="007B20E7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15974FCD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8DD1787" w14:textId="176D400B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 3</w:t>
            </w:r>
            <w:r w:rsidR="00880812">
              <w:rPr>
                <w:rFonts w:ascii="Times New Roman" w:eastAsia="Times New Roman" w:hAnsi="Times New Roman"/>
              </w:rPr>
              <w:t>2</w:t>
            </w:r>
            <w:r w:rsidRPr="001E7DD2">
              <w:rPr>
                <w:rFonts w:ascii="Times New Roman" w:eastAsia="Times New Roman" w:hAnsi="Times New Roman"/>
              </w:rPr>
              <w:t>.115</w:t>
            </w:r>
          </w:p>
        </w:tc>
        <w:tc>
          <w:tcPr>
            <w:tcW w:w="3261" w:type="dxa"/>
            <w:shd w:val="clear" w:color="auto" w:fill="auto"/>
          </w:tcPr>
          <w:p w14:paraId="04DC8EC2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1C5D4D7E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272AA46" w14:textId="77777777" w:rsidR="006F07A6" w:rsidRPr="001E7DD2" w:rsidRDefault="006F07A6" w:rsidP="006F07A6">
            <w:pPr>
              <w:ind w:left="-23" w:right="-108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3FB0E8E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116A303C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31C92EB0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6F07A6" w:rsidRPr="00C362EA" w14:paraId="24FCC1BB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36C66544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8.1</w:t>
            </w:r>
          </w:p>
          <w:p w14:paraId="7427A642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2239E6" w14:textId="06A621D8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Карьерная техника</w:t>
            </w:r>
          </w:p>
        </w:tc>
        <w:tc>
          <w:tcPr>
            <w:tcW w:w="709" w:type="dxa"/>
            <w:shd w:val="clear" w:color="auto" w:fill="auto"/>
          </w:tcPr>
          <w:p w14:paraId="2C13F337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24.10/</w:t>
            </w:r>
          </w:p>
          <w:p w14:paraId="14664379" w14:textId="77777777" w:rsidR="006F07A6" w:rsidRPr="001E7DD2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1E7DD2">
              <w:rPr>
                <w:rFonts w:ascii="Times New Roman" w:eastAsia="Times New Roman" w:hAnsi="Times New Roman"/>
              </w:rPr>
              <w:t>32.115</w:t>
            </w:r>
          </w:p>
        </w:tc>
        <w:tc>
          <w:tcPr>
            <w:tcW w:w="3261" w:type="dxa"/>
            <w:shd w:val="clear" w:color="auto" w:fill="auto"/>
          </w:tcPr>
          <w:p w14:paraId="32373F2A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Оптический контроль (визуальный метод, внешний осмотр и измерения):</w:t>
            </w:r>
          </w:p>
          <w:p w14:paraId="0C7F0FAB" w14:textId="77777777" w:rsidR="006F07A6" w:rsidRPr="001E7DD2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1E7DD2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0188CBB2" w14:textId="77777777" w:rsidR="006F07A6" w:rsidRPr="001E7DD2" w:rsidRDefault="006F07A6" w:rsidP="006F07A6">
            <w:pPr>
              <w:ind w:left="-23" w:right="-108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7FB2475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23479-79</w:t>
            </w:r>
          </w:p>
          <w:p w14:paraId="78B29091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ЕН 970-2003</w:t>
            </w:r>
          </w:p>
          <w:p w14:paraId="7560FDFD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СТБ 1133-98</w:t>
            </w:r>
          </w:p>
        </w:tc>
      </w:tr>
      <w:tr w:rsidR="006F07A6" w:rsidRPr="00C362EA" w14:paraId="251054F2" w14:textId="77777777" w:rsidTr="00EB6E28">
        <w:trPr>
          <w:trHeight w:val="48"/>
        </w:trPr>
        <w:tc>
          <w:tcPr>
            <w:tcW w:w="534" w:type="dxa"/>
            <w:shd w:val="clear" w:color="auto" w:fill="auto"/>
          </w:tcPr>
          <w:p w14:paraId="0FA0EF4A" w14:textId="77777777" w:rsidR="006F07A6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8.2</w:t>
            </w:r>
          </w:p>
          <w:p w14:paraId="2C08A0E2" w14:textId="77777777" w:rsidR="006F07A6" w:rsidRPr="007B20E7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984" w:type="dxa"/>
            <w:vMerge/>
            <w:shd w:val="clear" w:color="auto" w:fill="auto"/>
          </w:tcPr>
          <w:p w14:paraId="6210BE03" w14:textId="77777777" w:rsidR="006F07A6" w:rsidRPr="007B20E7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75676F8" w14:textId="77777777" w:rsidR="006F07A6" w:rsidRPr="007B20E7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7B20E7">
              <w:rPr>
                <w:rFonts w:ascii="Times New Roman" w:eastAsia="Times New Roman" w:hAnsi="Times New Roman"/>
              </w:rPr>
              <w:t>24.10/</w:t>
            </w:r>
          </w:p>
          <w:p w14:paraId="0B1EE7EE" w14:textId="77777777" w:rsidR="006F07A6" w:rsidRPr="007B20E7" w:rsidRDefault="006F07A6" w:rsidP="006F07A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7B20E7">
              <w:rPr>
                <w:rFonts w:ascii="Times New Roman" w:eastAsia="Times New Roman" w:hAnsi="Times New Roman"/>
              </w:rPr>
              <w:t>32.030</w:t>
            </w:r>
          </w:p>
        </w:tc>
        <w:tc>
          <w:tcPr>
            <w:tcW w:w="3261" w:type="dxa"/>
            <w:shd w:val="clear" w:color="auto" w:fill="auto"/>
          </w:tcPr>
          <w:p w14:paraId="3BB45527" w14:textId="77777777" w:rsidR="006F07A6" w:rsidRPr="007B20E7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B20E7">
              <w:rPr>
                <w:sz w:val="22"/>
                <w:szCs w:val="22"/>
                <w:lang w:val="ru-RU" w:eastAsia="en-US"/>
              </w:rPr>
              <w:t>Ультразвуковой контроль (эхо-метод):</w:t>
            </w:r>
          </w:p>
          <w:p w14:paraId="10337BC8" w14:textId="77777777" w:rsidR="006F07A6" w:rsidRPr="007B20E7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7B20E7">
              <w:rPr>
                <w:sz w:val="22"/>
                <w:szCs w:val="22"/>
                <w:lang w:val="ru-RU" w:eastAsia="en-US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22206D7E" w14:textId="77777777" w:rsidR="006F07A6" w:rsidRPr="007B20E7" w:rsidRDefault="006F07A6" w:rsidP="006F07A6">
            <w:pPr>
              <w:ind w:left="-23" w:right="-108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1153956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  <w:r w:rsidRPr="005B4A4A">
              <w:rPr>
                <w:sz w:val="22"/>
                <w:szCs w:val="22"/>
                <w:lang w:val="ru-RU" w:eastAsia="en-US"/>
              </w:rPr>
              <w:t>ГОСТ 14782-86</w:t>
            </w:r>
          </w:p>
          <w:p w14:paraId="36458BC8" w14:textId="77777777" w:rsidR="006F07A6" w:rsidRPr="005B4A4A" w:rsidRDefault="006F07A6" w:rsidP="006F07A6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</w:tr>
    </w:tbl>
    <w:p w14:paraId="72F764A4" w14:textId="77777777" w:rsidR="00466BF9" w:rsidRPr="00C055D3" w:rsidRDefault="00466BF9" w:rsidP="00466BF9">
      <w:pPr>
        <w:pStyle w:val="a6"/>
        <w:ind w:left="-142" w:right="-108"/>
        <w:rPr>
          <w:lang w:val="ru-RU"/>
        </w:rPr>
      </w:pPr>
      <w:r w:rsidRPr="00C055D3">
        <w:rPr>
          <w:lang w:val="ru-RU"/>
        </w:rPr>
        <w:t xml:space="preserve">Примечание: </w:t>
      </w:r>
    </w:p>
    <w:p w14:paraId="17DCE1DD" w14:textId="77777777" w:rsidR="00466BF9" w:rsidRPr="00C055D3" w:rsidRDefault="00466BF9" w:rsidP="00466BF9">
      <w:pPr>
        <w:pStyle w:val="a6"/>
        <w:ind w:left="-142" w:right="-108"/>
        <w:rPr>
          <w:lang w:val="ru-RU"/>
        </w:rPr>
      </w:pPr>
      <w:r w:rsidRPr="00C055D3">
        <w:rPr>
          <w:lang w:val="ru-RU"/>
        </w:rPr>
        <w:t xml:space="preserve">* – </w:t>
      </w:r>
      <w:bookmarkStart w:id="0" w:name="_Hlk78531010"/>
      <w:r w:rsidRPr="00C055D3">
        <w:rPr>
          <w:lang w:val="ru-RU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0FD19F8C" w14:textId="77777777" w:rsidR="00466BF9" w:rsidRPr="00C055D3" w:rsidRDefault="00466BF9" w:rsidP="00466BF9">
      <w:pPr>
        <w:pStyle w:val="a6"/>
        <w:ind w:left="-142" w:right="-108"/>
        <w:rPr>
          <w:lang w:val="ru-RU"/>
        </w:rPr>
      </w:pPr>
      <w:r w:rsidRPr="00C055D3">
        <w:rPr>
          <w:lang w:val="ru-RU"/>
        </w:rPr>
        <w:t>** – деятельность осуществляется непосредственно в ООС и за пределами ООС;</w:t>
      </w:r>
    </w:p>
    <w:p w14:paraId="77E2838A" w14:textId="6FC53E50" w:rsidR="00466BF9" w:rsidRPr="00C055D3" w:rsidRDefault="00466BF9" w:rsidP="00466BF9">
      <w:pPr>
        <w:pStyle w:val="a6"/>
        <w:ind w:left="-142" w:right="-108"/>
        <w:rPr>
          <w:lang w:val="ru-RU"/>
        </w:rPr>
      </w:pPr>
      <w:r w:rsidRPr="00C055D3">
        <w:rPr>
          <w:lang w:val="ru-RU"/>
        </w:rPr>
        <w:t>*** – деятельность осуществляется за пределами ООС</w:t>
      </w:r>
      <w:r w:rsidR="002F09F1">
        <w:rPr>
          <w:lang w:val="ru-RU"/>
        </w:rPr>
        <w:t>;</w:t>
      </w:r>
    </w:p>
    <w:p w14:paraId="7BBA8339" w14:textId="2AC8893D" w:rsidR="00FD5519" w:rsidRPr="002F09F1" w:rsidRDefault="00FD5519" w:rsidP="002F09F1">
      <w:pPr>
        <w:pStyle w:val="a6"/>
        <w:ind w:left="-142" w:right="-108"/>
        <w:rPr>
          <w:lang w:val="ru-RU"/>
        </w:rPr>
      </w:pPr>
      <w:r w:rsidRPr="002F09F1">
        <w:rPr>
          <w:lang w:val="ru-RU"/>
        </w:rPr>
        <w:t xml:space="preserve">**** </w:t>
      </w:r>
      <w:r w:rsidR="00D97F16">
        <w:rPr>
          <w:lang w:val="ru-RU"/>
        </w:rPr>
        <w:t>п</w:t>
      </w:r>
      <w:r w:rsidRPr="002F09F1">
        <w:rPr>
          <w:lang w:val="ru-RU"/>
        </w:rPr>
        <w:t>ри поставках продукции в Российскую Федерацию</w:t>
      </w:r>
    </w:p>
    <w:p w14:paraId="3D491B2B" w14:textId="77777777" w:rsidR="003724DD" w:rsidRDefault="003724DD" w:rsidP="008521F3">
      <w:pPr>
        <w:ind w:left="0"/>
        <w:rPr>
          <w:rFonts w:ascii="Times New Roman" w:hAnsi="Times New Roman"/>
          <w:sz w:val="28"/>
          <w:szCs w:val="28"/>
        </w:rPr>
      </w:pPr>
    </w:p>
    <w:p w14:paraId="4BA00422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54CB7733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1CA8BA1E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0FF8DB88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590AA095" w14:textId="2E4ECCAE" w:rsidR="00466BF9" w:rsidRDefault="00466BF9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0761D788" w14:textId="77777777" w:rsidR="00F47E4D" w:rsidRPr="000F7A7E" w:rsidRDefault="00F47E4D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p w14:paraId="61D0EFC7" w14:textId="77777777" w:rsidR="00466BF9" w:rsidRPr="000F7A7E" w:rsidRDefault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sectPr w:rsidR="00466BF9" w:rsidRPr="000F7A7E" w:rsidSect="007C50DB">
      <w:headerReference w:type="default" r:id="rId11"/>
      <w:footerReference w:type="default" r:id="rId12"/>
      <w:footerReference w:type="first" r:id="rId13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3B79" w14:textId="77777777" w:rsidR="006E07D2" w:rsidRDefault="006E07D2" w:rsidP="00E53450">
      <w:r>
        <w:separator/>
      </w:r>
    </w:p>
  </w:endnote>
  <w:endnote w:type="continuationSeparator" w:id="0">
    <w:p w14:paraId="20A5A69E" w14:textId="77777777" w:rsidR="006E07D2" w:rsidRDefault="006E07D2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D5519" w:rsidRPr="00C362EA" w14:paraId="3A887017" w14:textId="77777777" w:rsidTr="0041015C">
      <w:tc>
        <w:tcPr>
          <w:tcW w:w="3388" w:type="dxa"/>
        </w:tcPr>
        <w:p w14:paraId="18805886" w14:textId="77777777" w:rsidR="00FD5519" w:rsidRPr="00AE573F" w:rsidRDefault="00FD5519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ED0B96A" w14:textId="086F5447" w:rsidR="00FD5519" w:rsidRPr="00F97744" w:rsidRDefault="00FD5519" w:rsidP="00277AE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</w:t>
          </w:r>
          <w:r w:rsidR="00BC4DD4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7865DBD7" w14:textId="535CAFEF" w:rsidR="00FD5519" w:rsidRPr="00C5156D" w:rsidRDefault="00466BF9" w:rsidP="00277AEC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D97F16">
            <w:rPr>
              <w:rFonts w:eastAsia="ArialMT"/>
              <w:sz w:val="24"/>
              <w:szCs w:val="24"/>
              <w:u w:val="single"/>
              <w:lang w:val="ru-RU"/>
            </w:rPr>
            <w:t>9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.1</w:t>
          </w:r>
          <w:r w:rsidR="00D97F16"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76AFBA1E" w14:textId="6CA0BA20" w:rsidR="00FD5519" w:rsidRPr="00635874" w:rsidRDefault="00FD5519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C4DD4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E840A35" w14:textId="77777777" w:rsidR="00FD5519" w:rsidRPr="0041015C" w:rsidRDefault="00FD5519" w:rsidP="0033638D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instrText>PAGE</w:instrText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fldChar w:fldCharType="separate"/>
          </w:r>
          <w:r w:rsidR="00B01530">
            <w:rPr>
              <w:noProof/>
              <w:sz w:val="24"/>
            </w:rPr>
            <w:t>2</w:t>
          </w:r>
          <w:r w:rsidRPr="00893955">
            <w:rPr>
              <w:sz w:val="24"/>
            </w:rPr>
            <w:fldChar w:fldCharType="end"/>
          </w:r>
          <w:r w:rsidRPr="003A4C4E">
            <w:rPr>
              <w:sz w:val="24"/>
              <w:szCs w:val="24"/>
              <w:lang w:val="ru-RU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4</w:t>
          </w:r>
        </w:p>
      </w:tc>
    </w:tr>
  </w:tbl>
  <w:p w14:paraId="1F40FE38" w14:textId="77777777" w:rsidR="00FD5519" w:rsidRPr="00164D10" w:rsidRDefault="00FD5519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D5519" w:rsidRPr="00C362EA" w14:paraId="7DBF886E" w14:textId="77777777" w:rsidTr="00893955">
      <w:tc>
        <w:tcPr>
          <w:tcW w:w="3388" w:type="dxa"/>
        </w:tcPr>
        <w:p w14:paraId="1EC6A52F" w14:textId="77777777" w:rsidR="00FD5519" w:rsidRPr="00AE573F" w:rsidRDefault="00FD5519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5BBAE0D" w14:textId="6C68BD7F" w:rsidR="00FD5519" w:rsidRPr="00F97744" w:rsidRDefault="00FD5519" w:rsidP="00277AE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</w:t>
          </w:r>
          <w:r w:rsidR="00BC4DD4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0F8EAB8B" w14:textId="0F320E05" w:rsidR="00466BF9" w:rsidRPr="00C5156D" w:rsidRDefault="00466BF9" w:rsidP="00466BF9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D97F16">
            <w:rPr>
              <w:rFonts w:eastAsia="ArialMT"/>
              <w:sz w:val="24"/>
              <w:szCs w:val="24"/>
              <w:u w:val="single"/>
              <w:lang w:val="ru-RU"/>
            </w:rPr>
            <w:t>9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.1</w:t>
          </w:r>
          <w:r w:rsidR="00D97F16"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447F35C5" w14:textId="3A8EA17B" w:rsidR="00FD5519" w:rsidRPr="00635874" w:rsidRDefault="00FD5519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C4DD4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5F3E8D4C" w14:textId="43470AAF" w:rsidR="00FD5519" w:rsidRPr="001D295F" w:rsidRDefault="00FD5519" w:rsidP="00F9046A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B01530"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BC4DD4">
            <w:rPr>
              <w:sz w:val="24"/>
              <w:szCs w:val="24"/>
              <w:lang w:val="ru-RU"/>
            </w:rPr>
            <w:t>4</w:t>
          </w:r>
        </w:p>
      </w:tc>
    </w:tr>
  </w:tbl>
  <w:p w14:paraId="37E1CC69" w14:textId="77777777" w:rsidR="00FD5519" w:rsidRPr="00164D10" w:rsidRDefault="00FD5519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BA74" w14:textId="77777777" w:rsidR="006E07D2" w:rsidRDefault="006E07D2" w:rsidP="00E53450">
      <w:r>
        <w:separator/>
      </w:r>
    </w:p>
  </w:footnote>
  <w:footnote w:type="continuationSeparator" w:id="0">
    <w:p w14:paraId="44986536" w14:textId="77777777" w:rsidR="006E07D2" w:rsidRDefault="006E07D2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9640"/>
    </w:tblGrid>
    <w:tr w:rsidR="00FD5519" w:rsidRPr="00C362EA" w14:paraId="5811CBF3" w14:textId="77777777" w:rsidTr="00C362EA">
      <w:tc>
        <w:tcPr>
          <w:tcW w:w="709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605AFBE" w14:textId="6D206640" w:rsidR="00FD5519" w:rsidRPr="00C362EA" w:rsidRDefault="004912E9" w:rsidP="00C362EA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35830413" wp14:editId="51BD7AE4">
                <wp:extent cx="374650" cy="4699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333DF7E" w14:textId="77777777" w:rsidR="00FD5519" w:rsidRPr="00C362EA" w:rsidRDefault="00FD5519" w:rsidP="005B4A4A">
          <w:pPr>
            <w:pStyle w:val="a6"/>
            <w:ind w:right="-249"/>
            <w:jc w:val="center"/>
            <w:rPr>
              <w:sz w:val="28"/>
              <w:szCs w:val="28"/>
              <w:lang w:val="ru-RU" w:eastAsia="en-US"/>
            </w:rPr>
          </w:pPr>
          <w:r>
            <w:rPr>
              <w:sz w:val="28"/>
              <w:szCs w:val="28"/>
              <w:lang w:val="ru-RU"/>
            </w:rPr>
            <w:t>П</w:t>
          </w:r>
          <w:r w:rsidRPr="005D0814">
            <w:rPr>
              <w:sz w:val="28"/>
              <w:szCs w:val="28"/>
              <w:lang w:val="ru-RU"/>
            </w:rPr>
            <w:t>риложение №1</w:t>
          </w:r>
          <w:r>
            <w:rPr>
              <w:sz w:val="28"/>
              <w:szCs w:val="28"/>
              <w:lang w:val="ru-RU"/>
            </w:rPr>
            <w:t xml:space="preserve"> к аттестату аккредитации </w:t>
          </w:r>
          <w:r w:rsidRPr="00696C0E">
            <w:rPr>
              <w:sz w:val="28"/>
              <w:szCs w:val="28"/>
              <w:lang w:val="ru-RU"/>
            </w:rPr>
            <w:t xml:space="preserve">№ </w:t>
          </w:r>
          <w:r w:rsidRPr="004E5090">
            <w:rPr>
              <w:rFonts w:eastAsia="Calibri"/>
              <w:sz w:val="28"/>
              <w:szCs w:val="28"/>
            </w:rPr>
            <w:t>BY</w:t>
          </w:r>
          <w:r w:rsidRPr="001A31BC">
            <w:rPr>
              <w:rFonts w:eastAsia="Calibri"/>
              <w:sz w:val="28"/>
              <w:szCs w:val="28"/>
              <w:lang w:val="ru-RU"/>
            </w:rPr>
            <w:t>/112</w:t>
          </w:r>
          <w:r>
            <w:rPr>
              <w:rFonts w:eastAsia="Calibri"/>
              <w:sz w:val="28"/>
              <w:szCs w:val="28"/>
              <w:lang w:val="ru-RU"/>
            </w:rPr>
            <w:t xml:space="preserve"> </w:t>
          </w:r>
          <w:r w:rsidRPr="001A31BC">
            <w:rPr>
              <w:sz w:val="28"/>
              <w:szCs w:val="28"/>
              <w:lang w:val="ru-RU"/>
            </w:rPr>
            <w:t>2.4466</w:t>
          </w:r>
        </w:p>
      </w:tc>
    </w:tr>
  </w:tbl>
  <w:p w14:paraId="3DCA07B0" w14:textId="77777777" w:rsidR="00FD5519" w:rsidRPr="00FB19E0" w:rsidRDefault="00FD5519" w:rsidP="00C362EA">
    <w:pPr>
      <w:rPr>
        <w:vanish/>
        <w:sz w:val="2"/>
        <w:szCs w:val="2"/>
      </w:rPr>
    </w:pPr>
  </w:p>
  <w:tbl>
    <w:tblPr>
      <w:tblpPr w:leftFromText="180" w:rightFromText="180" w:vertAnchor="text" w:tblpX="-560" w:tblpY="1"/>
      <w:tblOverlap w:val="never"/>
      <w:tblW w:w="103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1984"/>
      <w:gridCol w:w="709"/>
      <w:gridCol w:w="3261"/>
      <w:gridCol w:w="1984"/>
      <w:gridCol w:w="1843"/>
    </w:tblGrid>
    <w:tr w:rsidR="00FD5519" w:rsidRPr="00C362EA" w14:paraId="0234E52E" w14:textId="77777777" w:rsidTr="003724DD">
      <w:trPr>
        <w:trHeight w:val="48"/>
      </w:trPr>
      <w:tc>
        <w:tcPr>
          <w:tcW w:w="534" w:type="dxa"/>
          <w:shd w:val="clear" w:color="auto" w:fill="auto"/>
        </w:tcPr>
        <w:p w14:paraId="0A95BFAF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1</w:t>
          </w:r>
        </w:p>
      </w:tc>
      <w:tc>
        <w:tcPr>
          <w:tcW w:w="1984" w:type="dxa"/>
          <w:shd w:val="clear" w:color="auto" w:fill="auto"/>
        </w:tcPr>
        <w:p w14:paraId="2DE760C3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2</w:t>
          </w:r>
        </w:p>
      </w:tc>
      <w:tc>
        <w:tcPr>
          <w:tcW w:w="709" w:type="dxa"/>
          <w:shd w:val="clear" w:color="auto" w:fill="auto"/>
        </w:tcPr>
        <w:p w14:paraId="2077D78F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3</w:t>
          </w:r>
        </w:p>
      </w:tc>
      <w:tc>
        <w:tcPr>
          <w:tcW w:w="3261" w:type="dxa"/>
          <w:shd w:val="clear" w:color="auto" w:fill="auto"/>
        </w:tcPr>
        <w:p w14:paraId="30953DB3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686CD112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319D7F99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6</w:t>
          </w:r>
        </w:p>
      </w:tc>
    </w:tr>
  </w:tbl>
  <w:p w14:paraId="4248CBF6" w14:textId="77777777" w:rsidR="00FD5519" w:rsidRPr="00BC4DD4" w:rsidRDefault="00FD5519" w:rsidP="00E72A97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0BB"/>
    <w:multiLevelType w:val="hybridMultilevel"/>
    <w:tmpl w:val="855C943A"/>
    <w:lvl w:ilvl="0" w:tplc="6E3423D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93209"/>
    <w:multiLevelType w:val="hybridMultilevel"/>
    <w:tmpl w:val="68B665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468A6"/>
    <w:multiLevelType w:val="hybridMultilevel"/>
    <w:tmpl w:val="52DA03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D517F6E"/>
    <w:multiLevelType w:val="hybridMultilevel"/>
    <w:tmpl w:val="C276D190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5"/>
  </w:num>
  <w:num w:numId="4">
    <w:abstractNumId w:val="15"/>
  </w:num>
  <w:num w:numId="5">
    <w:abstractNumId w:val="19"/>
  </w:num>
  <w:num w:numId="6">
    <w:abstractNumId w:val="6"/>
  </w:num>
  <w:num w:numId="7">
    <w:abstractNumId w:val="11"/>
  </w:num>
  <w:num w:numId="8">
    <w:abstractNumId w:val="20"/>
  </w:num>
  <w:num w:numId="9">
    <w:abstractNumId w:val="29"/>
  </w:num>
  <w:num w:numId="10">
    <w:abstractNumId w:val="16"/>
  </w:num>
  <w:num w:numId="11">
    <w:abstractNumId w:val="30"/>
  </w:num>
  <w:num w:numId="12">
    <w:abstractNumId w:val="2"/>
  </w:num>
  <w:num w:numId="13">
    <w:abstractNumId w:val="8"/>
  </w:num>
  <w:num w:numId="14">
    <w:abstractNumId w:val="31"/>
  </w:num>
  <w:num w:numId="15">
    <w:abstractNumId w:val="14"/>
  </w:num>
  <w:num w:numId="16">
    <w:abstractNumId w:val="10"/>
  </w:num>
  <w:num w:numId="17">
    <w:abstractNumId w:val="9"/>
  </w:num>
  <w:num w:numId="18">
    <w:abstractNumId w:val="4"/>
  </w:num>
  <w:num w:numId="19">
    <w:abstractNumId w:val="26"/>
  </w:num>
  <w:num w:numId="20">
    <w:abstractNumId w:val="17"/>
  </w:num>
  <w:num w:numId="21">
    <w:abstractNumId w:val="22"/>
  </w:num>
  <w:num w:numId="22">
    <w:abstractNumId w:val="3"/>
  </w:num>
  <w:num w:numId="23">
    <w:abstractNumId w:val="23"/>
  </w:num>
  <w:num w:numId="24">
    <w:abstractNumId w:val="7"/>
  </w:num>
  <w:num w:numId="25">
    <w:abstractNumId w:val="12"/>
  </w:num>
  <w:num w:numId="26">
    <w:abstractNumId w:val="18"/>
  </w:num>
  <w:num w:numId="27">
    <w:abstractNumId w:val="24"/>
  </w:num>
  <w:num w:numId="28">
    <w:abstractNumId w:val="1"/>
  </w:num>
  <w:num w:numId="29">
    <w:abstractNumId w:val="28"/>
  </w:num>
  <w:num w:numId="30">
    <w:abstractNumId w:val="0"/>
  </w:num>
  <w:num w:numId="31">
    <w:abstractNumId w:val="21"/>
  </w:num>
  <w:num w:numId="3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105A"/>
    <w:rsid w:val="00003DD3"/>
    <w:rsid w:val="00005925"/>
    <w:rsid w:val="0001303B"/>
    <w:rsid w:val="000146D9"/>
    <w:rsid w:val="00014E48"/>
    <w:rsid w:val="00015DD4"/>
    <w:rsid w:val="00021A4D"/>
    <w:rsid w:val="000230A2"/>
    <w:rsid w:val="0002457B"/>
    <w:rsid w:val="00027C76"/>
    <w:rsid w:val="00030C33"/>
    <w:rsid w:val="00031708"/>
    <w:rsid w:val="0003685A"/>
    <w:rsid w:val="0004693D"/>
    <w:rsid w:val="00054023"/>
    <w:rsid w:val="0005450B"/>
    <w:rsid w:val="00055A14"/>
    <w:rsid w:val="00057A47"/>
    <w:rsid w:val="000602D7"/>
    <w:rsid w:val="0006265A"/>
    <w:rsid w:val="00063A6B"/>
    <w:rsid w:val="000653F2"/>
    <w:rsid w:val="000664FA"/>
    <w:rsid w:val="00085CF3"/>
    <w:rsid w:val="00085E5A"/>
    <w:rsid w:val="00094305"/>
    <w:rsid w:val="000A2D36"/>
    <w:rsid w:val="000A62BA"/>
    <w:rsid w:val="000B23A4"/>
    <w:rsid w:val="000B4970"/>
    <w:rsid w:val="000C17A3"/>
    <w:rsid w:val="000C2575"/>
    <w:rsid w:val="000C5B9A"/>
    <w:rsid w:val="000C6225"/>
    <w:rsid w:val="000D1D56"/>
    <w:rsid w:val="000D2FB4"/>
    <w:rsid w:val="000D5F48"/>
    <w:rsid w:val="000E1DE4"/>
    <w:rsid w:val="000F7A7E"/>
    <w:rsid w:val="00100BA1"/>
    <w:rsid w:val="001105CF"/>
    <w:rsid w:val="00111F27"/>
    <w:rsid w:val="00112919"/>
    <w:rsid w:val="00116D55"/>
    <w:rsid w:val="00117B7D"/>
    <w:rsid w:val="001272DB"/>
    <w:rsid w:val="001327FE"/>
    <w:rsid w:val="00133784"/>
    <w:rsid w:val="00142AEB"/>
    <w:rsid w:val="0016138F"/>
    <w:rsid w:val="00164D10"/>
    <w:rsid w:val="0016713B"/>
    <w:rsid w:val="0016718E"/>
    <w:rsid w:val="00170921"/>
    <w:rsid w:val="001830AD"/>
    <w:rsid w:val="00191C5D"/>
    <w:rsid w:val="001A28EF"/>
    <w:rsid w:val="001A31BC"/>
    <w:rsid w:val="001A6636"/>
    <w:rsid w:val="001B1E93"/>
    <w:rsid w:val="001B2321"/>
    <w:rsid w:val="001B2DF3"/>
    <w:rsid w:val="001B42B7"/>
    <w:rsid w:val="001B6D70"/>
    <w:rsid w:val="001B7983"/>
    <w:rsid w:val="001B7D2B"/>
    <w:rsid w:val="001C707F"/>
    <w:rsid w:val="001D0F86"/>
    <w:rsid w:val="001D295F"/>
    <w:rsid w:val="001E2847"/>
    <w:rsid w:val="001E3040"/>
    <w:rsid w:val="001E7DD2"/>
    <w:rsid w:val="001F3E0B"/>
    <w:rsid w:val="002029C1"/>
    <w:rsid w:val="00203A9D"/>
    <w:rsid w:val="002062AA"/>
    <w:rsid w:val="00207837"/>
    <w:rsid w:val="00207EB3"/>
    <w:rsid w:val="0021061C"/>
    <w:rsid w:val="00213769"/>
    <w:rsid w:val="00215935"/>
    <w:rsid w:val="00216786"/>
    <w:rsid w:val="002178E0"/>
    <w:rsid w:val="00222C3B"/>
    <w:rsid w:val="00231D8D"/>
    <w:rsid w:val="00232271"/>
    <w:rsid w:val="002336D6"/>
    <w:rsid w:val="002371EB"/>
    <w:rsid w:val="002402DE"/>
    <w:rsid w:val="00241464"/>
    <w:rsid w:val="00244C29"/>
    <w:rsid w:val="00261A06"/>
    <w:rsid w:val="00263BE2"/>
    <w:rsid w:val="0026681C"/>
    <w:rsid w:val="0027128F"/>
    <w:rsid w:val="002716A0"/>
    <w:rsid w:val="002744A2"/>
    <w:rsid w:val="0027635F"/>
    <w:rsid w:val="00277AEC"/>
    <w:rsid w:val="00285CF8"/>
    <w:rsid w:val="002872AC"/>
    <w:rsid w:val="002A593F"/>
    <w:rsid w:val="002A6830"/>
    <w:rsid w:val="002A6A53"/>
    <w:rsid w:val="002B1691"/>
    <w:rsid w:val="002B575C"/>
    <w:rsid w:val="002B77FD"/>
    <w:rsid w:val="002D51FD"/>
    <w:rsid w:val="002E29D5"/>
    <w:rsid w:val="002F09F1"/>
    <w:rsid w:val="002F2AAA"/>
    <w:rsid w:val="00300153"/>
    <w:rsid w:val="003014D9"/>
    <w:rsid w:val="00311D9F"/>
    <w:rsid w:val="00313DB4"/>
    <w:rsid w:val="003220BA"/>
    <w:rsid w:val="00322455"/>
    <w:rsid w:val="00327A15"/>
    <w:rsid w:val="003300CD"/>
    <w:rsid w:val="0033502E"/>
    <w:rsid w:val="0033638D"/>
    <w:rsid w:val="00343487"/>
    <w:rsid w:val="00344017"/>
    <w:rsid w:val="00347365"/>
    <w:rsid w:val="00355A31"/>
    <w:rsid w:val="00365132"/>
    <w:rsid w:val="00366396"/>
    <w:rsid w:val="00367824"/>
    <w:rsid w:val="00370781"/>
    <w:rsid w:val="003724DD"/>
    <w:rsid w:val="00386281"/>
    <w:rsid w:val="0039065A"/>
    <w:rsid w:val="003938BE"/>
    <w:rsid w:val="00394C8D"/>
    <w:rsid w:val="003A0797"/>
    <w:rsid w:val="003A0C45"/>
    <w:rsid w:val="003A4C4E"/>
    <w:rsid w:val="003B4C3D"/>
    <w:rsid w:val="003C7593"/>
    <w:rsid w:val="003D0CB7"/>
    <w:rsid w:val="003D4656"/>
    <w:rsid w:val="003E1146"/>
    <w:rsid w:val="003E622E"/>
    <w:rsid w:val="003F1D23"/>
    <w:rsid w:val="003F2518"/>
    <w:rsid w:val="003F32C1"/>
    <w:rsid w:val="003F4AEB"/>
    <w:rsid w:val="003F51CD"/>
    <w:rsid w:val="003F5725"/>
    <w:rsid w:val="003F5751"/>
    <w:rsid w:val="00401CC0"/>
    <w:rsid w:val="0041015C"/>
    <w:rsid w:val="00416735"/>
    <w:rsid w:val="004266D2"/>
    <w:rsid w:val="00431974"/>
    <w:rsid w:val="00431F1C"/>
    <w:rsid w:val="00434D3D"/>
    <w:rsid w:val="0045519D"/>
    <w:rsid w:val="00455495"/>
    <w:rsid w:val="00457CC7"/>
    <w:rsid w:val="0046402C"/>
    <w:rsid w:val="00465DFB"/>
    <w:rsid w:val="00466BF9"/>
    <w:rsid w:val="0047122D"/>
    <w:rsid w:val="0048751F"/>
    <w:rsid w:val="004912E9"/>
    <w:rsid w:val="004928BD"/>
    <w:rsid w:val="0049498F"/>
    <w:rsid w:val="00496BAE"/>
    <w:rsid w:val="004A0017"/>
    <w:rsid w:val="004A0F25"/>
    <w:rsid w:val="004B23D5"/>
    <w:rsid w:val="004B5318"/>
    <w:rsid w:val="004B56F9"/>
    <w:rsid w:val="004B69A8"/>
    <w:rsid w:val="004B709C"/>
    <w:rsid w:val="004C4256"/>
    <w:rsid w:val="004E6079"/>
    <w:rsid w:val="004F023F"/>
    <w:rsid w:val="004F4491"/>
    <w:rsid w:val="004F4D67"/>
    <w:rsid w:val="004F5370"/>
    <w:rsid w:val="004F692E"/>
    <w:rsid w:val="00503A03"/>
    <w:rsid w:val="00506C61"/>
    <w:rsid w:val="00510E2C"/>
    <w:rsid w:val="00511406"/>
    <w:rsid w:val="005167D9"/>
    <w:rsid w:val="00516E0E"/>
    <w:rsid w:val="00523373"/>
    <w:rsid w:val="005234BF"/>
    <w:rsid w:val="00523DF7"/>
    <w:rsid w:val="0052437E"/>
    <w:rsid w:val="00527191"/>
    <w:rsid w:val="00530D49"/>
    <w:rsid w:val="00547C7A"/>
    <w:rsid w:val="005503AB"/>
    <w:rsid w:val="005517BA"/>
    <w:rsid w:val="0055237C"/>
    <w:rsid w:val="00552415"/>
    <w:rsid w:val="00552CF7"/>
    <w:rsid w:val="00553C72"/>
    <w:rsid w:val="005610A8"/>
    <w:rsid w:val="005640AB"/>
    <w:rsid w:val="00565D63"/>
    <w:rsid w:val="005818FB"/>
    <w:rsid w:val="00583925"/>
    <w:rsid w:val="005924C3"/>
    <w:rsid w:val="005949DA"/>
    <w:rsid w:val="005A042C"/>
    <w:rsid w:val="005A323F"/>
    <w:rsid w:val="005A448D"/>
    <w:rsid w:val="005A5200"/>
    <w:rsid w:val="005B1F5B"/>
    <w:rsid w:val="005B3E31"/>
    <w:rsid w:val="005B4A4A"/>
    <w:rsid w:val="005D18D3"/>
    <w:rsid w:val="005D1A62"/>
    <w:rsid w:val="005E474D"/>
    <w:rsid w:val="005E4AFD"/>
    <w:rsid w:val="005E5D33"/>
    <w:rsid w:val="005F3790"/>
    <w:rsid w:val="005F3BF4"/>
    <w:rsid w:val="005F4C24"/>
    <w:rsid w:val="006066D6"/>
    <w:rsid w:val="00611A72"/>
    <w:rsid w:val="006157B1"/>
    <w:rsid w:val="00621832"/>
    <w:rsid w:val="00623EDE"/>
    <w:rsid w:val="0062444C"/>
    <w:rsid w:val="0062718C"/>
    <w:rsid w:val="00627E5B"/>
    <w:rsid w:val="00632275"/>
    <w:rsid w:val="006344F7"/>
    <w:rsid w:val="00643650"/>
    <w:rsid w:val="00645913"/>
    <w:rsid w:val="00651852"/>
    <w:rsid w:val="00652555"/>
    <w:rsid w:val="00653E5C"/>
    <w:rsid w:val="00655798"/>
    <w:rsid w:val="00663964"/>
    <w:rsid w:val="00673A5D"/>
    <w:rsid w:val="00674476"/>
    <w:rsid w:val="00674BC0"/>
    <w:rsid w:val="0068070A"/>
    <w:rsid w:val="0068319F"/>
    <w:rsid w:val="006919F9"/>
    <w:rsid w:val="00692F05"/>
    <w:rsid w:val="00696C0E"/>
    <w:rsid w:val="006A5F2F"/>
    <w:rsid w:val="006B64EB"/>
    <w:rsid w:val="006C0194"/>
    <w:rsid w:val="006C140E"/>
    <w:rsid w:val="006C47B1"/>
    <w:rsid w:val="006C765C"/>
    <w:rsid w:val="006E07D2"/>
    <w:rsid w:val="006E0E5E"/>
    <w:rsid w:val="006E3CB0"/>
    <w:rsid w:val="006E4604"/>
    <w:rsid w:val="006E5209"/>
    <w:rsid w:val="006E6221"/>
    <w:rsid w:val="006F07A6"/>
    <w:rsid w:val="006F3636"/>
    <w:rsid w:val="006F3739"/>
    <w:rsid w:val="006F7E42"/>
    <w:rsid w:val="00710249"/>
    <w:rsid w:val="00713BC5"/>
    <w:rsid w:val="00727CFC"/>
    <w:rsid w:val="00733B4E"/>
    <w:rsid w:val="00733D2A"/>
    <w:rsid w:val="007369B9"/>
    <w:rsid w:val="00743321"/>
    <w:rsid w:val="00743CAC"/>
    <w:rsid w:val="00754015"/>
    <w:rsid w:val="007556E0"/>
    <w:rsid w:val="00763005"/>
    <w:rsid w:val="00770ED9"/>
    <w:rsid w:val="00775479"/>
    <w:rsid w:val="00776A90"/>
    <w:rsid w:val="007808E9"/>
    <w:rsid w:val="00782DDC"/>
    <w:rsid w:val="00793ED2"/>
    <w:rsid w:val="007A4640"/>
    <w:rsid w:val="007A70E0"/>
    <w:rsid w:val="007B091F"/>
    <w:rsid w:val="007B20E7"/>
    <w:rsid w:val="007B6692"/>
    <w:rsid w:val="007C1FFA"/>
    <w:rsid w:val="007C50DB"/>
    <w:rsid w:val="007D3C93"/>
    <w:rsid w:val="007E2B3D"/>
    <w:rsid w:val="007F532A"/>
    <w:rsid w:val="007F5BE4"/>
    <w:rsid w:val="008051FF"/>
    <w:rsid w:val="008108E2"/>
    <w:rsid w:val="00812877"/>
    <w:rsid w:val="008130F6"/>
    <w:rsid w:val="008145A8"/>
    <w:rsid w:val="00817DE8"/>
    <w:rsid w:val="008340C4"/>
    <w:rsid w:val="00837B43"/>
    <w:rsid w:val="008413C5"/>
    <w:rsid w:val="00844899"/>
    <w:rsid w:val="00845CDB"/>
    <w:rsid w:val="00846B70"/>
    <w:rsid w:val="008521F3"/>
    <w:rsid w:val="0085287E"/>
    <w:rsid w:val="00857247"/>
    <w:rsid w:val="00861272"/>
    <w:rsid w:val="00863B73"/>
    <w:rsid w:val="00863BEF"/>
    <w:rsid w:val="008667C6"/>
    <w:rsid w:val="008708E8"/>
    <w:rsid w:val="00872BBF"/>
    <w:rsid w:val="00872D35"/>
    <w:rsid w:val="00875C37"/>
    <w:rsid w:val="00880812"/>
    <w:rsid w:val="00880E14"/>
    <w:rsid w:val="0088532B"/>
    <w:rsid w:val="008861A2"/>
    <w:rsid w:val="008917E8"/>
    <w:rsid w:val="00892582"/>
    <w:rsid w:val="00893955"/>
    <w:rsid w:val="0089507C"/>
    <w:rsid w:val="00896DC1"/>
    <w:rsid w:val="00897403"/>
    <w:rsid w:val="008B62CF"/>
    <w:rsid w:val="008D217E"/>
    <w:rsid w:val="008D2B80"/>
    <w:rsid w:val="008D2C8E"/>
    <w:rsid w:val="008D7A97"/>
    <w:rsid w:val="008E0F3C"/>
    <w:rsid w:val="008E1D3C"/>
    <w:rsid w:val="008E5F1B"/>
    <w:rsid w:val="008F6C4D"/>
    <w:rsid w:val="009017B4"/>
    <w:rsid w:val="00915F28"/>
    <w:rsid w:val="00921406"/>
    <w:rsid w:val="00930AA3"/>
    <w:rsid w:val="00933DB8"/>
    <w:rsid w:val="00934248"/>
    <w:rsid w:val="00935660"/>
    <w:rsid w:val="009425EC"/>
    <w:rsid w:val="00945B29"/>
    <w:rsid w:val="0095429B"/>
    <w:rsid w:val="00954E69"/>
    <w:rsid w:val="009559D1"/>
    <w:rsid w:val="009629F2"/>
    <w:rsid w:val="0096649D"/>
    <w:rsid w:val="009677E6"/>
    <w:rsid w:val="0098361E"/>
    <w:rsid w:val="00986563"/>
    <w:rsid w:val="00987D94"/>
    <w:rsid w:val="009B6754"/>
    <w:rsid w:val="009B75EA"/>
    <w:rsid w:val="009C17CB"/>
    <w:rsid w:val="009C47AB"/>
    <w:rsid w:val="009D45EF"/>
    <w:rsid w:val="009E7613"/>
    <w:rsid w:val="009F55C7"/>
    <w:rsid w:val="00A01AAB"/>
    <w:rsid w:val="00A03AC8"/>
    <w:rsid w:val="00A04786"/>
    <w:rsid w:val="00A112AC"/>
    <w:rsid w:val="00A13366"/>
    <w:rsid w:val="00A14DCA"/>
    <w:rsid w:val="00A20B06"/>
    <w:rsid w:val="00A2484F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6780"/>
    <w:rsid w:val="00A52599"/>
    <w:rsid w:val="00A55113"/>
    <w:rsid w:val="00A62471"/>
    <w:rsid w:val="00A6796D"/>
    <w:rsid w:val="00A70FBB"/>
    <w:rsid w:val="00A72B5C"/>
    <w:rsid w:val="00A75C6E"/>
    <w:rsid w:val="00A81842"/>
    <w:rsid w:val="00A87E01"/>
    <w:rsid w:val="00A9116F"/>
    <w:rsid w:val="00A915BC"/>
    <w:rsid w:val="00A94E16"/>
    <w:rsid w:val="00A96005"/>
    <w:rsid w:val="00AA3C51"/>
    <w:rsid w:val="00AB3C89"/>
    <w:rsid w:val="00AB7BEE"/>
    <w:rsid w:val="00AC4D81"/>
    <w:rsid w:val="00AC5EDA"/>
    <w:rsid w:val="00AD4347"/>
    <w:rsid w:val="00AD5012"/>
    <w:rsid w:val="00AD5AE1"/>
    <w:rsid w:val="00AE45DE"/>
    <w:rsid w:val="00AE4BCC"/>
    <w:rsid w:val="00B01530"/>
    <w:rsid w:val="00B078D1"/>
    <w:rsid w:val="00B1027C"/>
    <w:rsid w:val="00B1091A"/>
    <w:rsid w:val="00B17806"/>
    <w:rsid w:val="00B22F6D"/>
    <w:rsid w:val="00B24CC4"/>
    <w:rsid w:val="00B25217"/>
    <w:rsid w:val="00B30C35"/>
    <w:rsid w:val="00B33D18"/>
    <w:rsid w:val="00B416F0"/>
    <w:rsid w:val="00B4359E"/>
    <w:rsid w:val="00B47EA9"/>
    <w:rsid w:val="00B617AA"/>
    <w:rsid w:val="00B67808"/>
    <w:rsid w:val="00B727E1"/>
    <w:rsid w:val="00B81F03"/>
    <w:rsid w:val="00B84E30"/>
    <w:rsid w:val="00B85781"/>
    <w:rsid w:val="00B861CC"/>
    <w:rsid w:val="00B86461"/>
    <w:rsid w:val="00B9013D"/>
    <w:rsid w:val="00B90D4B"/>
    <w:rsid w:val="00B9188A"/>
    <w:rsid w:val="00B9196A"/>
    <w:rsid w:val="00B91F2B"/>
    <w:rsid w:val="00B969CE"/>
    <w:rsid w:val="00BA119D"/>
    <w:rsid w:val="00BA1A90"/>
    <w:rsid w:val="00BA1AAE"/>
    <w:rsid w:val="00BA7B25"/>
    <w:rsid w:val="00BB373E"/>
    <w:rsid w:val="00BB38E3"/>
    <w:rsid w:val="00BC4DD4"/>
    <w:rsid w:val="00BC72B2"/>
    <w:rsid w:val="00BD4784"/>
    <w:rsid w:val="00BD5492"/>
    <w:rsid w:val="00BE2E07"/>
    <w:rsid w:val="00BE6C38"/>
    <w:rsid w:val="00BF64F5"/>
    <w:rsid w:val="00C00F8C"/>
    <w:rsid w:val="00C0115A"/>
    <w:rsid w:val="00C024B8"/>
    <w:rsid w:val="00C04BB5"/>
    <w:rsid w:val="00C17EF0"/>
    <w:rsid w:val="00C21200"/>
    <w:rsid w:val="00C237A5"/>
    <w:rsid w:val="00C2454C"/>
    <w:rsid w:val="00C322AF"/>
    <w:rsid w:val="00C3576F"/>
    <w:rsid w:val="00C35B92"/>
    <w:rsid w:val="00C362EA"/>
    <w:rsid w:val="00C37324"/>
    <w:rsid w:val="00C42470"/>
    <w:rsid w:val="00C477C7"/>
    <w:rsid w:val="00C5156D"/>
    <w:rsid w:val="00C55ADB"/>
    <w:rsid w:val="00C62020"/>
    <w:rsid w:val="00C64F71"/>
    <w:rsid w:val="00C65560"/>
    <w:rsid w:val="00C71EE0"/>
    <w:rsid w:val="00C857BD"/>
    <w:rsid w:val="00C91AA9"/>
    <w:rsid w:val="00C9232E"/>
    <w:rsid w:val="00C93F01"/>
    <w:rsid w:val="00C953ED"/>
    <w:rsid w:val="00C95945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480"/>
    <w:rsid w:val="00D02D90"/>
    <w:rsid w:val="00D045BB"/>
    <w:rsid w:val="00D14893"/>
    <w:rsid w:val="00D16D36"/>
    <w:rsid w:val="00D20158"/>
    <w:rsid w:val="00D20858"/>
    <w:rsid w:val="00D31F7B"/>
    <w:rsid w:val="00D53045"/>
    <w:rsid w:val="00D554C3"/>
    <w:rsid w:val="00D556A2"/>
    <w:rsid w:val="00D5589D"/>
    <w:rsid w:val="00D5659A"/>
    <w:rsid w:val="00D56708"/>
    <w:rsid w:val="00D57090"/>
    <w:rsid w:val="00D61641"/>
    <w:rsid w:val="00D625C9"/>
    <w:rsid w:val="00D6318F"/>
    <w:rsid w:val="00D637B7"/>
    <w:rsid w:val="00D65806"/>
    <w:rsid w:val="00D67F85"/>
    <w:rsid w:val="00D740AC"/>
    <w:rsid w:val="00D868A5"/>
    <w:rsid w:val="00D965E6"/>
    <w:rsid w:val="00D96A47"/>
    <w:rsid w:val="00D97F16"/>
    <w:rsid w:val="00DA3ECC"/>
    <w:rsid w:val="00DA4AC6"/>
    <w:rsid w:val="00DA72D2"/>
    <w:rsid w:val="00DB17BF"/>
    <w:rsid w:val="00DB1F67"/>
    <w:rsid w:val="00DB3C51"/>
    <w:rsid w:val="00DB73BD"/>
    <w:rsid w:val="00DC1826"/>
    <w:rsid w:val="00DC4C15"/>
    <w:rsid w:val="00DC5D32"/>
    <w:rsid w:val="00DC65AE"/>
    <w:rsid w:val="00DD20F6"/>
    <w:rsid w:val="00DD2299"/>
    <w:rsid w:val="00DD60C9"/>
    <w:rsid w:val="00DE4CC3"/>
    <w:rsid w:val="00DE5655"/>
    <w:rsid w:val="00DF283B"/>
    <w:rsid w:val="00DF3D14"/>
    <w:rsid w:val="00E01955"/>
    <w:rsid w:val="00E03EE1"/>
    <w:rsid w:val="00E049C0"/>
    <w:rsid w:val="00E129FE"/>
    <w:rsid w:val="00E1539A"/>
    <w:rsid w:val="00E154DB"/>
    <w:rsid w:val="00E20422"/>
    <w:rsid w:val="00E240D9"/>
    <w:rsid w:val="00E247ED"/>
    <w:rsid w:val="00E264DB"/>
    <w:rsid w:val="00E34C1F"/>
    <w:rsid w:val="00E53450"/>
    <w:rsid w:val="00E61CCE"/>
    <w:rsid w:val="00E635AF"/>
    <w:rsid w:val="00E70936"/>
    <w:rsid w:val="00E72A97"/>
    <w:rsid w:val="00E72E2D"/>
    <w:rsid w:val="00E86571"/>
    <w:rsid w:val="00E909B2"/>
    <w:rsid w:val="00E92178"/>
    <w:rsid w:val="00E96756"/>
    <w:rsid w:val="00EA4A51"/>
    <w:rsid w:val="00EA5DF1"/>
    <w:rsid w:val="00EB5CBF"/>
    <w:rsid w:val="00EB603A"/>
    <w:rsid w:val="00EB6E28"/>
    <w:rsid w:val="00EC2F02"/>
    <w:rsid w:val="00ED39C3"/>
    <w:rsid w:val="00ED4FED"/>
    <w:rsid w:val="00EE1E7C"/>
    <w:rsid w:val="00EE6838"/>
    <w:rsid w:val="00EF291E"/>
    <w:rsid w:val="00EF4A23"/>
    <w:rsid w:val="00F00164"/>
    <w:rsid w:val="00F022C8"/>
    <w:rsid w:val="00F037A4"/>
    <w:rsid w:val="00F04B1F"/>
    <w:rsid w:val="00F141D4"/>
    <w:rsid w:val="00F14339"/>
    <w:rsid w:val="00F2215B"/>
    <w:rsid w:val="00F230A1"/>
    <w:rsid w:val="00F3134C"/>
    <w:rsid w:val="00F35949"/>
    <w:rsid w:val="00F44A56"/>
    <w:rsid w:val="00F44AD9"/>
    <w:rsid w:val="00F46E87"/>
    <w:rsid w:val="00F4718E"/>
    <w:rsid w:val="00F47E4D"/>
    <w:rsid w:val="00F51183"/>
    <w:rsid w:val="00F5203F"/>
    <w:rsid w:val="00F53A36"/>
    <w:rsid w:val="00F611F7"/>
    <w:rsid w:val="00F63E01"/>
    <w:rsid w:val="00F65184"/>
    <w:rsid w:val="00F713E7"/>
    <w:rsid w:val="00F80F31"/>
    <w:rsid w:val="00F85494"/>
    <w:rsid w:val="00F9046A"/>
    <w:rsid w:val="00F971B7"/>
    <w:rsid w:val="00FA1A7E"/>
    <w:rsid w:val="00FA33F2"/>
    <w:rsid w:val="00FB1969"/>
    <w:rsid w:val="00FB19E0"/>
    <w:rsid w:val="00FB2650"/>
    <w:rsid w:val="00FB5FBA"/>
    <w:rsid w:val="00FC06C1"/>
    <w:rsid w:val="00FC43BC"/>
    <w:rsid w:val="00FC7A5E"/>
    <w:rsid w:val="00FD5519"/>
    <w:rsid w:val="00FD65EE"/>
    <w:rsid w:val="00FD734D"/>
    <w:rsid w:val="00FE7226"/>
    <w:rsid w:val="00FF00C4"/>
    <w:rsid w:val="00FF0BAE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790EF"/>
  <w15:docId w15:val="{BC3E6207-D9A0-4424-B905-6FAC3163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07EB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7">
    <w:name w:val="Без интервала Знак"/>
    <w:link w:val="a6"/>
    <w:uiPriority w:val="1"/>
    <w:rsid w:val="00E53450"/>
    <w:rPr>
      <w:rFonts w:ascii="Times New Roman" w:eastAsia="Times New Roman" w:hAnsi="Times New Roman"/>
      <w:lang w:val="en-US" w:eastAsia="ru-RU" w:bidi="ar-SA"/>
    </w:rPr>
  </w:style>
  <w:style w:type="paragraph" w:styleId="a8">
    <w:name w:val="header"/>
    <w:basedOn w:val="a"/>
    <w:link w:val="a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val="x-none" w:eastAsia="ru-RU"/>
    </w:rPr>
  </w:style>
  <w:style w:type="character" w:customStyle="1" w:styleId="ae">
    <w:name w:val="Основной текст Знак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/>
      <w:snapToGrid w:val="0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1">
    <w:name w:val="Основной текст 2 Знак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207E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6">
    <w:name w:val="Block Text"/>
    <w:basedOn w:val="a"/>
    <w:rsid w:val="003724DD"/>
    <w:pPr>
      <w:ind w:left="-57" w:right="-57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npa.by/KartochkaDoc.php?UrlRN=18146&amp;UrlIDGLOBAL=181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18146&amp;UrlIDGLOBAL=1814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CE6D-1D0C-4963-B2CC-2A54BBC4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9419</CharactersWithSpaces>
  <SharedDoc>false</SharedDoc>
  <HLinks>
    <vt:vector size="6" baseType="variant">
      <vt:variant>
        <vt:i4>4521999</vt:i4>
      </vt:variant>
      <vt:variant>
        <vt:i4>0</vt:i4>
      </vt:variant>
      <vt:variant>
        <vt:i4>0</vt:i4>
      </vt:variant>
      <vt:variant>
        <vt:i4>5</vt:i4>
      </vt:variant>
      <vt:variant>
        <vt:lpwstr>http://tnpa.by/KartochkaDoc.php?UrlRN=18146&amp;UrlIDGLOBAL=18146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cp:lastModifiedBy>Ковалева Юлия Валентиновна</cp:lastModifiedBy>
  <cp:revision>2</cp:revision>
  <cp:lastPrinted>2021-11-22T05:53:00Z</cp:lastPrinted>
  <dcterms:created xsi:type="dcterms:W3CDTF">2022-01-10T13:09:00Z</dcterms:created>
  <dcterms:modified xsi:type="dcterms:W3CDTF">2022-01-10T13:09:00Z</dcterms:modified>
</cp:coreProperties>
</file>