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:rsidRPr="001F37E0" w14:paraId="616819A4" w14:textId="77777777" w:rsidTr="00F46499">
        <w:tc>
          <w:tcPr>
            <w:tcW w:w="6521" w:type="dxa"/>
            <w:vMerge w:val="restart"/>
          </w:tcPr>
          <w:p w14:paraId="11855BDD" w14:textId="77777777" w:rsidR="00F40980" w:rsidRPr="00923868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421D7FF" w14:textId="77777777" w:rsidR="00F40980" w:rsidRPr="001F37E0" w:rsidRDefault="00F40980" w:rsidP="00F46499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37E0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1F37E0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2</w:t>
                </w:r>
              </w:sdtContent>
            </w:sdt>
          </w:p>
        </w:tc>
      </w:tr>
      <w:tr w:rsidR="00F40980" w:rsidRPr="001F37E0" w14:paraId="1BC8D4CD" w14:textId="77777777" w:rsidTr="00F46499">
        <w:tc>
          <w:tcPr>
            <w:tcW w:w="6521" w:type="dxa"/>
            <w:vMerge/>
          </w:tcPr>
          <w:p w14:paraId="71AC97C5" w14:textId="77777777" w:rsidR="00F40980" w:rsidRPr="001F37E0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5474FB0" w14:textId="77777777" w:rsidR="00F40980" w:rsidRPr="001F37E0" w:rsidRDefault="00F40980" w:rsidP="00F46499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37E0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1F37E0" w14:paraId="36B6129B" w14:textId="77777777" w:rsidTr="00F46499">
        <w:tc>
          <w:tcPr>
            <w:tcW w:w="6521" w:type="dxa"/>
            <w:vMerge/>
          </w:tcPr>
          <w:p w14:paraId="0298895A" w14:textId="77777777" w:rsidR="00F40980" w:rsidRPr="001F37E0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0DA031C" w14:textId="77777777" w:rsidR="00F40980" w:rsidRPr="001F37E0" w:rsidRDefault="00F40980" w:rsidP="00F46499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F37E0">
              <w:rPr>
                <w:rFonts w:cs="Times New Roman"/>
                <w:bCs/>
                <w:sz w:val="24"/>
                <w:szCs w:val="24"/>
                <w:lang w:val="en-US"/>
              </w:rPr>
              <w:t>№ BY/112 2.5135</w:t>
            </w:r>
          </w:p>
        </w:tc>
      </w:tr>
      <w:tr w:rsidR="00F40980" w:rsidRPr="001F37E0" w14:paraId="1EB7A2B1" w14:textId="77777777" w:rsidTr="00F46499">
        <w:tc>
          <w:tcPr>
            <w:tcW w:w="6521" w:type="dxa"/>
            <w:vMerge/>
          </w:tcPr>
          <w:p w14:paraId="01F48F17" w14:textId="77777777" w:rsidR="00F40980" w:rsidRPr="001F37E0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E222379" w14:textId="77777777" w:rsidR="00F40980" w:rsidRPr="001F37E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1F37E0">
              <w:rPr>
                <w:bCs/>
                <w:sz w:val="24"/>
                <w:szCs w:val="24"/>
              </w:rPr>
              <w:t>от</w:t>
            </w:r>
            <w:r w:rsidRPr="001F37E0">
              <w:rPr>
                <w:bCs/>
                <w:sz w:val="24"/>
                <w:szCs w:val="24"/>
                <w:lang w:val="en-US"/>
              </w:rPr>
              <w:t xml:space="preserve"> 26.07.2019 </w:t>
            </w:r>
          </w:p>
        </w:tc>
      </w:tr>
      <w:tr w:rsidR="00F40980" w:rsidRPr="001F37E0" w14:paraId="602CA929" w14:textId="77777777" w:rsidTr="00F46499">
        <w:tc>
          <w:tcPr>
            <w:tcW w:w="6521" w:type="dxa"/>
            <w:vMerge/>
          </w:tcPr>
          <w:p w14:paraId="05E92098" w14:textId="77777777" w:rsidR="00F40980" w:rsidRPr="001F37E0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B9414D9" w14:textId="77777777" w:rsidR="00582A8F" w:rsidRPr="001F37E0" w:rsidRDefault="00582A8F" w:rsidP="00F46499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37E0">
              <w:rPr>
                <w:rFonts w:cs="Times New Roman"/>
                <w:bCs/>
                <w:sz w:val="24"/>
                <w:szCs w:val="24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1F37E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5AF0BA6C" w14:textId="7D3CEBEB" w:rsidR="00F40980" w:rsidRPr="001F37E0" w:rsidRDefault="00F40980" w:rsidP="00F46499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37E0">
              <w:rPr>
                <w:rFonts w:cs="Times New Roman"/>
                <w:bCs/>
                <w:sz w:val="24"/>
                <w:szCs w:val="24"/>
              </w:rPr>
              <w:t>н</w:t>
            </w:r>
            <w:r w:rsidRPr="001F37E0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B94796">
                  <w:rPr>
                    <w:rFonts w:eastAsia="Calibri"/>
                    <w:sz w:val="28"/>
                    <w:szCs w:val="28"/>
                  </w:rPr>
                  <w:t>1</w:t>
                </w:r>
                <w:r w:rsidR="00FB37CC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1F37E0">
              <w:rPr>
                <w:rFonts w:eastAsia="Calibri"/>
                <w:sz w:val="28"/>
                <w:szCs w:val="28"/>
              </w:rPr>
              <w:t xml:space="preserve"> </w:t>
            </w:r>
            <w:r w:rsidRPr="001F37E0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1F37E0" w14:paraId="30E70118" w14:textId="77777777" w:rsidTr="00F46499">
        <w:tc>
          <w:tcPr>
            <w:tcW w:w="6521" w:type="dxa"/>
            <w:vMerge/>
          </w:tcPr>
          <w:p w14:paraId="2C626143" w14:textId="77777777" w:rsidR="00F40980" w:rsidRPr="001F37E0" w:rsidRDefault="00F40980" w:rsidP="00F46499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53A193C" w14:textId="5E615FD9" w:rsidR="00F40980" w:rsidRPr="001F37E0" w:rsidRDefault="00F40980" w:rsidP="00F46499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F37E0">
              <w:rPr>
                <w:rFonts w:cs="Times New Roman"/>
                <w:bCs/>
                <w:sz w:val="24"/>
                <w:szCs w:val="24"/>
              </w:rPr>
              <w:t>р</w:t>
            </w:r>
            <w:r w:rsidRPr="001F37E0"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B94796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2921B795" w14:textId="77777777" w:rsidR="00F40980" w:rsidRPr="001F37E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1F37E0" w14:paraId="6649BA23" w14:textId="77777777" w:rsidTr="00F40980">
        <w:tc>
          <w:tcPr>
            <w:tcW w:w="9751" w:type="dxa"/>
          </w:tcPr>
          <w:p w14:paraId="3E5B9931" w14:textId="3046D6AA" w:rsidR="00B94796" w:rsidRPr="009F36AD" w:rsidRDefault="00B94796" w:rsidP="00B94796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ДОПОЛНЕНИЕ №</w:t>
            </w:r>
            <w:r w:rsidR="007B46E3">
              <w:rPr>
                <w:b/>
                <w:sz w:val="28"/>
                <w:szCs w:val="28"/>
              </w:rPr>
              <w:t>2</w:t>
            </w:r>
            <w:r w:rsidR="009F36AD">
              <w:rPr>
                <w:b/>
                <w:sz w:val="28"/>
                <w:szCs w:val="28"/>
              </w:rPr>
              <w:t xml:space="preserve"> </w:t>
            </w:r>
            <w:r w:rsidR="009F36AD" w:rsidRPr="009F36AD">
              <w:rPr>
                <w:bCs/>
                <w:sz w:val="28"/>
                <w:szCs w:val="28"/>
              </w:rPr>
              <w:t>от 25.02.2022 года</w:t>
            </w:r>
          </w:p>
          <w:p w14:paraId="0D8C9C02" w14:textId="2A778708" w:rsidR="00D223F7" w:rsidRPr="001F37E0" w:rsidRDefault="00B94796" w:rsidP="00B947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области аккредитации</w:t>
            </w:r>
            <w:r w:rsidR="00D223F7" w:rsidRPr="001F37E0">
              <w:rPr>
                <w:b/>
                <w:sz w:val="28"/>
                <w:szCs w:val="28"/>
              </w:rPr>
              <w:t xml:space="preserve"> </w:t>
            </w:r>
            <w:r w:rsidR="00460A5F">
              <w:rPr>
                <w:b/>
                <w:sz w:val="28"/>
                <w:szCs w:val="28"/>
              </w:rPr>
              <w:t xml:space="preserve">от </w:t>
            </w:r>
            <w:r w:rsidR="00004ECF" w:rsidRPr="00004ECF">
              <w:rPr>
                <w:sz w:val="28"/>
                <w:szCs w:val="28"/>
              </w:rPr>
              <w:t>10 апреля 2020 года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7A4485" w:rsidRPr="001F37E0" w14:paraId="7182FD5E" w14:textId="77777777" w:rsidTr="00B94796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3AB2DBF" w14:textId="2C51F3F3" w:rsidR="00A74B14" w:rsidRPr="00B94796" w:rsidRDefault="00B94796" w:rsidP="00B9479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94796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B94796">
              <w:rPr>
                <w:bCs/>
                <w:sz w:val="28"/>
                <w:szCs w:val="28"/>
                <w:lang w:val="ru-RU"/>
              </w:rPr>
              <w:t>спытатель</w:t>
            </w:r>
            <w:r w:rsidR="009F36AD">
              <w:rPr>
                <w:bCs/>
                <w:sz w:val="28"/>
                <w:szCs w:val="28"/>
                <w:lang w:val="ru-RU"/>
              </w:rPr>
              <w:t>ного</w:t>
            </w:r>
            <w:r w:rsidR="007A4485" w:rsidRPr="00B94796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F36AD">
              <w:rPr>
                <w:bCs/>
                <w:sz w:val="28"/>
                <w:szCs w:val="28"/>
                <w:lang w:val="ru-RU"/>
              </w:rPr>
              <w:t>а</w:t>
            </w:r>
          </w:p>
          <w:p w14:paraId="4D3ED499" w14:textId="5E3447E5" w:rsidR="00B94796" w:rsidRPr="00B94796" w:rsidRDefault="007A4485" w:rsidP="00B9479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9479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F36AD">
              <w:rPr>
                <w:bCs/>
                <w:sz w:val="28"/>
                <w:szCs w:val="28"/>
                <w:lang w:val="ru-RU"/>
              </w:rPr>
              <w:t>а</w:t>
            </w:r>
            <w:r w:rsidRPr="00B9479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906B60D" w14:textId="2F2583D2" w:rsidR="007A4485" w:rsidRPr="00B94796" w:rsidRDefault="007A4485" w:rsidP="00B94796">
            <w:pPr>
              <w:pStyle w:val="af6"/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B94796">
              <w:rPr>
                <w:bCs/>
                <w:sz w:val="28"/>
                <w:szCs w:val="28"/>
                <w:lang w:val="ru-RU"/>
              </w:rPr>
              <w:t>"Сфера технической экспертизы"</w:t>
            </w:r>
          </w:p>
        </w:tc>
      </w:tr>
      <w:tr w:rsidR="00F40980" w:rsidRPr="001F37E0" w14:paraId="76963560" w14:textId="77777777" w:rsidTr="00B9479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08F51C6" w14:textId="77777777" w:rsidR="00F40980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F37E0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40C60A" w14:textId="77777777" w:rsidR="00F40980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0FA2E72" w14:textId="77777777" w:rsidR="00F40980" w:rsidRPr="001F37E0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D4B553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Наименование </w:t>
            </w:r>
          </w:p>
          <w:p w14:paraId="233D1496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4B7363" w14:textId="77777777" w:rsidR="00F40980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96A64F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Обозначение </w:t>
            </w:r>
          </w:p>
          <w:p w14:paraId="5476FC97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документа, </w:t>
            </w:r>
          </w:p>
          <w:p w14:paraId="73C5092A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FD8811" w14:textId="77777777" w:rsidR="00F40980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59DF19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Обозначение </w:t>
            </w:r>
          </w:p>
          <w:p w14:paraId="4FD0A3A3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документа, </w:t>
            </w:r>
          </w:p>
          <w:p w14:paraId="12229117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324CFE8" w14:textId="77777777" w:rsidR="007A4175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48EC18" w14:textId="77777777" w:rsidR="00F40980" w:rsidRPr="001F37E0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F37E0">
              <w:rPr>
                <w:sz w:val="22"/>
                <w:szCs w:val="22"/>
              </w:rPr>
              <w:t>отбора образцов</w:t>
            </w:r>
          </w:p>
        </w:tc>
      </w:tr>
    </w:tbl>
    <w:p w14:paraId="7B8A89D9" w14:textId="77777777" w:rsidR="00E16A62" w:rsidRPr="001F37E0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36"/>
        <w:gridCol w:w="1407"/>
        <w:gridCol w:w="1886"/>
        <w:gridCol w:w="1886"/>
        <w:gridCol w:w="2116"/>
      </w:tblGrid>
      <w:tr w:rsidR="006A0D8D" w:rsidRPr="001F37E0" w14:paraId="26FE6706" w14:textId="77777777" w:rsidTr="00654CD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0CD75248" w14:textId="77777777" w:rsidR="001747CA" w:rsidRPr="001F37E0" w:rsidRDefault="0071696A">
            <w:pPr>
              <w:ind w:left="-45" w:right="-45"/>
              <w:jc w:val="center"/>
              <w:rPr>
                <w:sz w:val="24"/>
                <w:szCs w:val="24"/>
              </w:rPr>
            </w:pPr>
            <w:r w:rsidRPr="001F37E0"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3B7C3ECB" w14:textId="77777777" w:rsidR="006A0D8D" w:rsidRPr="001F37E0" w:rsidRDefault="0071696A">
            <w:pPr>
              <w:ind w:left="-45" w:right="-45"/>
              <w:jc w:val="center"/>
            </w:pPr>
            <w:r w:rsidRPr="001F37E0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881B2C9" w14:textId="77777777" w:rsidR="006A0D8D" w:rsidRPr="001F37E0" w:rsidRDefault="0071696A">
            <w:pPr>
              <w:ind w:left="-45" w:right="-45"/>
              <w:jc w:val="center"/>
            </w:pPr>
            <w:r w:rsidRPr="001F37E0"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2B495F9" w14:textId="77777777" w:rsidR="006A0D8D" w:rsidRPr="001F37E0" w:rsidRDefault="0071696A">
            <w:pPr>
              <w:ind w:left="-45" w:right="-45"/>
              <w:jc w:val="center"/>
            </w:pPr>
            <w:r w:rsidRPr="001F37E0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4EA39D7" w14:textId="77777777" w:rsidR="006A0D8D" w:rsidRPr="001F37E0" w:rsidRDefault="0071696A">
            <w:pPr>
              <w:ind w:left="-45" w:right="-45"/>
              <w:jc w:val="center"/>
            </w:pPr>
            <w:r w:rsidRPr="001F37E0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8B9B26B" w14:textId="77777777" w:rsidR="006A0D8D" w:rsidRPr="001F37E0" w:rsidRDefault="0071696A">
            <w:pPr>
              <w:ind w:left="-45" w:right="-45"/>
              <w:jc w:val="center"/>
            </w:pPr>
            <w:r w:rsidRPr="001F37E0">
              <w:rPr>
                <w:b/>
                <w:sz w:val="22"/>
              </w:rPr>
              <w:t>6</w:t>
            </w:r>
          </w:p>
        </w:tc>
      </w:tr>
      <w:tr w:rsidR="00127891" w:rsidRPr="001F37E0" w14:paraId="474CCBBB" w14:textId="77777777" w:rsidTr="00654CD9">
        <w:trPr>
          <w:trHeight w:val="264"/>
        </w:trPr>
        <w:tc>
          <w:tcPr>
            <w:tcW w:w="5000" w:type="pct"/>
            <w:gridSpan w:val="6"/>
          </w:tcPr>
          <w:p w14:paraId="1D6F062E" w14:textId="657632F0" w:rsidR="00127891" w:rsidRPr="001F37E0" w:rsidRDefault="00127891" w:rsidP="00127891">
            <w:pPr>
              <w:ind w:left="-84" w:right="-84"/>
              <w:jc w:val="center"/>
            </w:pPr>
            <w:r w:rsidRPr="001F37E0">
              <w:t xml:space="preserve">202155, Республика Беларусь, Минская область, Солигорский район, д. Кулаки, ул. </w:t>
            </w:r>
            <w:proofErr w:type="spellStart"/>
            <w:r w:rsidRPr="001F37E0">
              <w:t>Грп</w:t>
            </w:r>
            <w:proofErr w:type="spellEnd"/>
            <w:r w:rsidRPr="001F37E0">
              <w:t>.</w:t>
            </w:r>
          </w:p>
        </w:tc>
      </w:tr>
      <w:tr w:rsidR="00654CD9" w:rsidRPr="001F37E0" w14:paraId="39154D89" w14:textId="77777777" w:rsidTr="00654CD9">
        <w:trPr>
          <w:trHeight w:val="264"/>
        </w:trPr>
        <w:tc>
          <w:tcPr>
            <w:tcW w:w="5000" w:type="pct"/>
            <w:gridSpan w:val="6"/>
            <w:vAlign w:val="center"/>
          </w:tcPr>
          <w:p w14:paraId="575D8071" w14:textId="0BEB7C6F" w:rsidR="00654CD9" w:rsidRPr="001F37E0" w:rsidRDefault="00654CD9" w:rsidP="00654CD9">
            <w:pPr>
              <w:ind w:left="-84" w:right="-84"/>
              <w:jc w:val="center"/>
            </w:pPr>
            <w:r w:rsidRPr="00165A42">
              <w:t>TP ТС 012/2011 «О безопасности электрооборудования для работы во взрывоопасных средах»</w:t>
            </w:r>
          </w:p>
        </w:tc>
      </w:tr>
      <w:tr w:rsidR="00654CD9" w:rsidRPr="001F37E0" w14:paraId="6EB97073" w14:textId="77777777" w:rsidTr="00654CD9">
        <w:tc>
          <w:tcPr>
            <w:tcW w:w="416" w:type="pct"/>
          </w:tcPr>
          <w:p w14:paraId="08C314D8" w14:textId="79B867D1" w:rsidR="00654CD9" w:rsidRPr="001F37E0" w:rsidRDefault="00654CD9" w:rsidP="00654CD9">
            <w:pPr>
              <w:spacing w:before="120"/>
              <w:ind w:left="-85" w:right="-85"/>
            </w:pPr>
            <w:r w:rsidRPr="001F37E0">
              <w:t>12.6**</w:t>
            </w:r>
          </w:p>
        </w:tc>
        <w:tc>
          <w:tcPr>
            <w:tcW w:w="840" w:type="pct"/>
            <w:vMerge w:val="restart"/>
          </w:tcPr>
          <w:p w14:paraId="3F0356C5" w14:textId="77777777" w:rsidR="00654CD9" w:rsidRPr="001F37E0" w:rsidRDefault="00654CD9" w:rsidP="00654CD9">
            <w:pPr>
              <w:spacing w:before="120"/>
              <w:ind w:left="-85" w:right="-85"/>
            </w:pPr>
            <w:r w:rsidRPr="001F37E0">
              <w:t>Оборудование, предназначенное для использования во взрывоопасных средах</w:t>
            </w:r>
          </w:p>
        </w:tc>
        <w:tc>
          <w:tcPr>
            <w:tcW w:w="722" w:type="pct"/>
            <w:vMerge w:val="restart"/>
          </w:tcPr>
          <w:p w14:paraId="173EC168" w14:textId="099C518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1F37E0">
              <w:t>26.11/26.141</w:t>
            </w:r>
          </w:p>
          <w:p w14:paraId="4CEF6A66" w14:textId="56E9973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26.12/26.141</w:t>
            </w:r>
          </w:p>
          <w:p w14:paraId="5A5A07D8" w14:textId="5F4E97C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26.30/26.141</w:t>
            </w:r>
          </w:p>
          <w:p w14:paraId="6521A480" w14:textId="0E55174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26.51/26.141</w:t>
            </w:r>
          </w:p>
          <w:p w14:paraId="716A4ADD" w14:textId="434BA58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26.70/26.141</w:t>
            </w:r>
          </w:p>
          <w:p w14:paraId="3A81A99C" w14:textId="74D7575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27.11/26.141</w:t>
            </w:r>
          </w:p>
          <w:p w14:paraId="043F72A4" w14:textId="246964D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27.12/26.141</w:t>
            </w:r>
          </w:p>
          <w:p w14:paraId="50610D8F" w14:textId="1646F98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27.31/26.141</w:t>
            </w:r>
          </w:p>
          <w:p w14:paraId="028F901A" w14:textId="7DCE8AC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27.32/26.141</w:t>
            </w:r>
          </w:p>
          <w:p w14:paraId="6BAC7783" w14:textId="44DFB87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27.33/26.141</w:t>
            </w:r>
          </w:p>
          <w:p w14:paraId="650007AC" w14:textId="1BE3E13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27.40/26.141</w:t>
            </w:r>
          </w:p>
          <w:p w14:paraId="1EDB7CA5" w14:textId="6A89DFF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27.90/26.141</w:t>
            </w:r>
          </w:p>
          <w:p w14:paraId="57110196" w14:textId="2A8804F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28.12/26.141</w:t>
            </w:r>
          </w:p>
          <w:p w14:paraId="400FF369" w14:textId="3BD389B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28.13/26.141</w:t>
            </w:r>
          </w:p>
          <w:p w14:paraId="06610FFA" w14:textId="2F094EA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28.14/26.141</w:t>
            </w:r>
          </w:p>
          <w:p w14:paraId="76EABEEB" w14:textId="2260DCA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28.15/26.141</w:t>
            </w:r>
          </w:p>
          <w:p w14:paraId="49D14192" w14:textId="2F58607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28.22/26.141</w:t>
            </w:r>
          </w:p>
          <w:p w14:paraId="34326D51" w14:textId="2346C1A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28.25/26.141</w:t>
            </w:r>
          </w:p>
          <w:p w14:paraId="6EE86F4F" w14:textId="5F1106D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28.30/26.141</w:t>
            </w:r>
          </w:p>
          <w:p w14:paraId="09EAE41A" w14:textId="5FA84A8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28.49/26.141</w:t>
            </w:r>
          </w:p>
          <w:p w14:paraId="62909CCD" w14:textId="48B2669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28.92/26.141</w:t>
            </w:r>
          </w:p>
          <w:p w14:paraId="7E249529" w14:textId="2D27572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28.99/26.141</w:t>
            </w:r>
          </w:p>
        </w:tc>
        <w:tc>
          <w:tcPr>
            <w:tcW w:w="968" w:type="pct"/>
          </w:tcPr>
          <w:p w14:paraId="5C7B3EA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1F37E0">
              <w:t>Проверка соответствия степени защиты IP, обеспечиваемой оболочками</w:t>
            </w:r>
          </w:p>
          <w:p w14:paraId="7F206B8E" w14:textId="46A7F72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19CB1854" w14:textId="77777777" w:rsidR="00654CD9" w:rsidRPr="001F37E0" w:rsidRDefault="00654CD9" w:rsidP="00654CD9">
            <w:pPr>
              <w:spacing w:before="120"/>
              <w:ind w:left="-85" w:right="-85"/>
            </w:pPr>
            <w:r w:rsidRPr="001F37E0">
              <w:t>ТР ТС 012/2011</w:t>
            </w:r>
          </w:p>
          <w:p w14:paraId="1F711E2B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31610.0-2014 (IEC 60079-0: 2011) </w:t>
            </w:r>
          </w:p>
          <w:p w14:paraId="519F0E51" w14:textId="1023748B" w:rsidR="00654CD9" w:rsidRPr="001F37E0" w:rsidRDefault="00654CD9" w:rsidP="00654CD9">
            <w:pPr>
              <w:ind w:left="-84" w:right="-84"/>
            </w:pPr>
            <w:r w:rsidRPr="001F37E0">
              <w:t>п. 26.4.5</w:t>
            </w:r>
          </w:p>
          <w:p w14:paraId="541DEA0D" w14:textId="77777777" w:rsidR="00654CD9" w:rsidRPr="001F37E0" w:rsidRDefault="00654CD9" w:rsidP="00654CD9">
            <w:pPr>
              <w:ind w:left="-84" w:right="-84"/>
            </w:pPr>
            <w:r w:rsidRPr="001F37E0">
              <w:t>ГОСТ 31610.0-2019 (IEC 60079-0:2017)</w:t>
            </w:r>
          </w:p>
          <w:p w14:paraId="3B3AA6CD" w14:textId="1AA8DDED" w:rsidR="00654CD9" w:rsidRPr="001F37E0" w:rsidRDefault="00654CD9" w:rsidP="00654CD9">
            <w:pPr>
              <w:ind w:left="-84" w:right="-84"/>
            </w:pPr>
            <w:r w:rsidRPr="001F37E0">
              <w:t>п. 26.4.5</w:t>
            </w:r>
          </w:p>
          <w:p w14:paraId="5DF52A31" w14:textId="73AF1F02" w:rsidR="00654CD9" w:rsidRPr="001F37E0" w:rsidRDefault="00654CD9" w:rsidP="00654CD9">
            <w:pPr>
              <w:ind w:left="-84" w:right="-84"/>
            </w:pPr>
            <w:r w:rsidRPr="001F37E0">
              <w:t>ГОСТ 14254-2015 (IEC 60529:2013) раздел 5</w:t>
            </w:r>
          </w:p>
          <w:p w14:paraId="0E6073D0" w14:textId="361EB864" w:rsidR="00654CD9" w:rsidRPr="001F37E0" w:rsidRDefault="00654CD9" w:rsidP="00654CD9">
            <w:pPr>
              <w:spacing w:after="120"/>
              <w:ind w:left="-85" w:right="-85"/>
            </w:pPr>
            <w:r w:rsidRPr="001F37E0">
              <w:t>табл. 2 цифра 5-6</w:t>
            </w:r>
            <w:r w:rsidRPr="001F37E0">
              <w:rPr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62F7F148" w14:textId="77777777" w:rsidR="00654CD9" w:rsidRPr="001F37E0" w:rsidRDefault="00654CD9" w:rsidP="00654CD9">
            <w:pPr>
              <w:spacing w:before="120"/>
              <w:ind w:left="-85" w:right="-85"/>
            </w:pPr>
            <w:r w:rsidRPr="001F37E0">
              <w:t>ГОСТ 31610.0-2019 (IEC 60079-0:2017)</w:t>
            </w:r>
          </w:p>
          <w:p w14:paraId="1515089B" w14:textId="5CF0423A" w:rsidR="00654CD9" w:rsidRPr="001F37E0" w:rsidRDefault="00654CD9" w:rsidP="00654CD9">
            <w:pPr>
              <w:ind w:left="-84" w:right="-84"/>
            </w:pPr>
            <w:r w:rsidRPr="001F37E0">
              <w:t>п. 26.4.5</w:t>
            </w:r>
          </w:p>
          <w:p w14:paraId="39D8B454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14254-2015 </w:t>
            </w:r>
          </w:p>
          <w:p w14:paraId="498AD926" w14:textId="063ED892" w:rsidR="00654CD9" w:rsidRPr="001F37E0" w:rsidRDefault="00654CD9" w:rsidP="00654CD9">
            <w:pPr>
              <w:ind w:left="-84" w:right="-84"/>
            </w:pPr>
            <w:r w:rsidRPr="001F37E0">
              <w:t>(IEC 60529:2013, п. 13.4-13.6</w:t>
            </w:r>
            <w:r w:rsidRPr="001F37E0">
              <w:rPr>
                <w:vertAlign w:val="superscript"/>
              </w:rPr>
              <w:t>1</w:t>
            </w:r>
          </w:p>
        </w:tc>
      </w:tr>
      <w:tr w:rsidR="00654CD9" w:rsidRPr="001F37E0" w14:paraId="5603A587" w14:textId="77777777" w:rsidTr="00654CD9">
        <w:tc>
          <w:tcPr>
            <w:tcW w:w="416" w:type="pct"/>
          </w:tcPr>
          <w:p w14:paraId="5B1BF053" w14:textId="3273A933" w:rsidR="00654CD9" w:rsidRPr="001F37E0" w:rsidRDefault="00654CD9" w:rsidP="00654CD9">
            <w:pPr>
              <w:spacing w:before="120"/>
              <w:ind w:left="-85" w:right="-85"/>
            </w:pPr>
            <w:r w:rsidRPr="001F37E0">
              <w:t>12.7**</w:t>
            </w:r>
          </w:p>
        </w:tc>
        <w:tc>
          <w:tcPr>
            <w:tcW w:w="840" w:type="pct"/>
            <w:vMerge/>
          </w:tcPr>
          <w:p w14:paraId="59DF866E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  <w:vMerge/>
          </w:tcPr>
          <w:p w14:paraId="6F35017A" w14:textId="29496C6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5F86852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1F37E0">
              <w:t>Проверка соответствия степени защиты IP, обеспечиваемой оболочками вращающихся электрических машин</w:t>
            </w:r>
          </w:p>
          <w:p w14:paraId="161E164E" w14:textId="1BFE4638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4D8A585" w14:textId="06528443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6A8A082" w14:textId="2E226E79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9F4EA3A" w14:textId="43CA9DD8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F163B2A" w14:textId="22E88FFA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EE83BDE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6AF0F4C" w14:textId="640104B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44EAA030" w14:textId="77777777" w:rsidR="00654CD9" w:rsidRPr="001F37E0" w:rsidRDefault="00654CD9" w:rsidP="00654CD9">
            <w:pPr>
              <w:spacing w:before="120"/>
              <w:ind w:left="-85" w:right="-85"/>
            </w:pPr>
            <w:r w:rsidRPr="001F37E0">
              <w:t>ТР ТС 012/2011</w:t>
            </w:r>
          </w:p>
          <w:p w14:paraId="78103983" w14:textId="77777777" w:rsidR="00654CD9" w:rsidRPr="001F37E0" w:rsidRDefault="00654CD9" w:rsidP="00654CD9">
            <w:pPr>
              <w:ind w:left="-84" w:right="-84"/>
            </w:pPr>
            <w:r w:rsidRPr="001F37E0">
              <w:t>ГОСТ 31610.0-2014 (IEC 60079-0: 2011)</w:t>
            </w:r>
          </w:p>
          <w:p w14:paraId="217B3BE5" w14:textId="65A469E5" w:rsidR="00654CD9" w:rsidRPr="001F37E0" w:rsidRDefault="00654CD9" w:rsidP="00654CD9">
            <w:pPr>
              <w:ind w:left="-84" w:right="-84"/>
            </w:pPr>
            <w:r w:rsidRPr="001F37E0">
              <w:t>п. 17.1.1, 26.4.5</w:t>
            </w:r>
          </w:p>
          <w:p w14:paraId="024DB329" w14:textId="77777777" w:rsidR="00654CD9" w:rsidRPr="001F37E0" w:rsidRDefault="00654CD9" w:rsidP="00654CD9">
            <w:pPr>
              <w:ind w:left="-84" w:right="-84"/>
            </w:pPr>
            <w:r w:rsidRPr="001F37E0">
              <w:t>ГОСТ 31610.0-2019 (IEC 60079-0:2017)</w:t>
            </w:r>
          </w:p>
          <w:p w14:paraId="6F7F50DA" w14:textId="79DED806" w:rsidR="00654CD9" w:rsidRPr="001F37E0" w:rsidRDefault="00654CD9" w:rsidP="00654CD9">
            <w:pPr>
              <w:ind w:left="-84" w:right="-84"/>
            </w:pPr>
            <w:r w:rsidRPr="001F37E0">
              <w:t>п. 17.2.1, 26.4.5</w:t>
            </w:r>
          </w:p>
          <w:p w14:paraId="0FB589D9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IEC 60034-5-2011 </w:t>
            </w:r>
          </w:p>
          <w:p w14:paraId="42761283" w14:textId="272BAC49" w:rsidR="00654CD9" w:rsidRPr="001F37E0" w:rsidRDefault="00654CD9" w:rsidP="00654CD9">
            <w:pPr>
              <w:ind w:left="-84" w:right="-84"/>
            </w:pPr>
            <w:r w:rsidRPr="001F37E0">
              <w:t>раздел 4</w:t>
            </w:r>
          </w:p>
          <w:p w14:paraId="1143D1F6" w14:textId="217A4D54" w:rsidR="00654CD9" w:rsidRPr="001F37E0" w:rsidRDefault="00654CD9" w:rsidP="00654CD9">
            <w:pPr>
              <w:spacing w:after="120"/>
              <w:ind w:left="-85" w:right="-85"/>
            </w:pPr>
            <w:r w:rsidRPr="001F37E0">
              <w:t>табл. 1 цифра 5-6</w:t>
            </w:r>
            <w:r w:rsidRPr="001F37E0">
              <w:rPr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40CB2B39" w14:textId="77777777" w:rsidR="00654CD9" w:rsidRPr="001F37E0" w:rsidRDefault="00654CD9" w:rsidP="00654CD9">
            <w:pPr>
              <w:spacing w:before="120"/>
              <w:ind w:left="-85" w:right="-85"/>
            </w:pPr>
            <w:r w:rsidRPr="001F37E0">
              <w:t>ГОСТ 31610.0-2019 (IEC 60079-0:2017)</w:t>
            </w:r>
          </w:p>
          <w:p w14:paraId="6C52D53B" w14:textId="4D460E09" w:rsidR="00654CD9" w:rsidRPr="001F37E0" w:rsidRDefault="00654CD9" w:rsidP="00654CD9">
            <w:pPr>
              <w:ind w:left="-84" w:right="-84"/>
            </w:pPr>
            <w:r w:rsidRPr="001F37E0">
              <w:t>п. 17.2.1, 26.4.5</w:t>
            </w:r>
          </w:p>
          <w:p w14:paraId="4E5B71D0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IEC 60034-5-2011 </w:t>
            </w:r>
          </w:p>
          <w:p w14:paraId="252A206A" w14:textId="44606696" w:rsidR="00654CD9" w:rsidRPr="001F37E0" w:rsidRDefault="00654CD9" w:rsidP="00654CD9">
            <w:pPr>
              <w:ind w:left="-84" w:right="-84"/>
            </w:pPr>
            <w:r w:rsidRPr="001F37E0">
              <w:t>раздел 7, 8</w:t>
            </w:r>
          </w:p>
          <w:p w14:paraId="5EBB644C" w14:textId="39CE8F70" w:rsidR="00654CD9" w:rsidRPr="001F37E0" w:rsidRDefault="00654CD9" w:rsidP="00654CD9">
            <w:pPr>
              <w:ind w:left="-84" w:right="-84"/>
            </w:pPr>
            <w:r w:rsidRPr="001F37E0">
              <w:t>табл. 4 цифра 5-6</w:t>
            </w:r>
            <w:r w:rsidRPr="001F37E0">
              <w:rPr>
                <w:vertAlign w:val="superscript"/>
              </w:rPr>
              <w:t>1</w:t>
            </w:r>
          </w:p>
        </w:tc>
      </w:tr>
      <w:tr w:rsidR="00654CD9" w:rsidRPr="001F37E0" w14:paraId="257F99DB" w14:textId="77777777" w:rsidTr="00654CD9">
        <w:trPr>
          <w:trHeight w:val="4481"/>
        </w:trPr>
        <w:tc>
          <w:tcPr>
            <w:tcW w:w="416" w:type="pct"/>
          </w:tcPr>
          <w:p w14:paraId="64F217CA" w14:textId="10CD41BE" w:rsidR="00654CD9" w:rsidRPr="001F37E0" w:rsidRDefault="00654CD9" w:rsidP="00654CD9">
            <w:pPr>
              <w:ind w:left="-84" w:right="-84"/>
            </w:pPr>
            <w:r w:rsidRPr="001F37E0">
              <w:lastRenderedPageBreak/>
              <w:t>12.9*</w:t>
            </w:r>
          </w:p>
        </w:tc>
        <w:tc>
          <w:tcPr>
            <w:tcW w:w="840" w:type="pct"/>
          </w:tcPr>
          <w:p w14:paraId="368781DE" w14:textId="37821FE0" w:rsidR="00654CD9" w:rsidRPr="001F37E0" w:rsidRDefault="00654CD9" w:rsidP="00654CD9">
            <w:pPr>
              <w:ind w:left="-84" w:right="-84"/>
            </w:pPr>
            <w:r w:rsidRPr="00B94796">
              <w:t xml:space="preserve">Оборудование, предназначенное для </w:t>
            </w:r>
            <w:proofErr w:type="spellStart"/>
            <w:r w:rsidRPr="00B94796">
              <w:t>использова-ния</w:t>
            </w:r>
            <w:proofErr w:type="spellEnd"/>
            <w:r w:rsidRPr="00B94796">
              <w:t xml:space="preserve"> во </w:t>
            </w:r>
            <w:proofErr w:type="spellStart"/>
            <w:proofErr w:type="gramStart"/>
            <w:r w:rsidRPr="00B94796">
              <w:t>взрыво</w:t>
            </w:r>
            <w:proofErr w:type="spellEnd"/>
            <w:r w:rsidRPr="00B94796">
              <w:t>-опасных</w:t>
            </w:r>
            <w:proofErr w:type="gramEnd"/>
            <w:r w:rsidRPr="00B94796">
              <w:t xml:space="preserve"> средах</w:t>
            </w:r>
          </w:p>
        </w:tc>
        <w:tc>
          <w:tcPr>
            <w:tcW w:w="722" w:type="pct"/>
          </w:tcPr>
          <w:p w14:paraId="09073C17" w14:textId="5DBBF22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26.11/29.137</w:t>
            </w:r>
          </w:p>
          <w:p w14:paraId="7598F1AE" w14:textId="307906D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26.12/29.137</w:t>
            </w:r>
          </w:p>
          <w:p w14:paraId="077C8A50" w14:textId="27CA8A3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26.30/29.137</w:t>
            </w:r>
          </w:p>
          <w:p w14:paraId="4FD2DA55" w14:textId="59B6056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26.51/29.137</w:t>
            </w:r>
          </w:p>
          <w:p w14:paraId="7085BD61" w14:textId="2264C45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27.11/29.137</w:t>
            </w:r>
          </w:p>
          <w:p w14:paraId="55BF35BD" w14:textId="7FAA0B8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27.12/29.137</w:t>
            </w:r>
          </w:p>
          <w:p w14:paraId="1C9CA7A9" w14:textId="3EA1F75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27.31/29.137</w:t>
            </w:r>
          </w:p>
          <w:p w14:paraId="40D8B29F" w14:textId="4494E73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27.32/29.137</w:t>
            </w:r>
          </w:p>
          <w:p w14:paraId="54494864" w14:textId="08FA900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27.33/29.137</w:t>
            </w:r>
          </w:p>
          <w:p w14:paraId="1A6AFADF" w14:textId="1386462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27.40/29.137</w:t>
            </w:r>
          </w:p>
          <w:p w14:paraId="15270EFC" w14:textId="0967566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27.90/29.137</w:t>
            </w:r>
          </w:p>
          <w:p w14:paraId="1676A873" w14:textId="0B95023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28.11/29.137</w:t>
            </w:r>
          </w:p>
          <w:p w14:paraId="61290184" w14:textId="397F384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28.12/29.137</w:t>
            </w:r>
          </w:p>
          <w:p w14:paraId="7D2C1890" w14:textId="4984AD5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28.13/29.137</w:t>
            </w:r>
          </w:p>
          <w:p w14:paraId="1FB756EF" w14:textId="32B96AD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28.14/29.137</w:t>
            </w:r>
          </w:p>
          <w:p w14:paraId="1AFA5310" w14:textId="5C172CE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28.22/29.137</w:t>
            </w:r>
          </w:p>
          <w:p w14:paraId="1730732A" w14:textId="201EC39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28.25/29.137</w:t>
            </w:r>
          </w:p>
          <w:p w14:paraId="38BEBDF1" w14:textId="2E494F0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28.30/29.137</w:t>
            </w:r>
          </w:p>
          <w:p w14:paraId="078DE131" w14:textId="59479FF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28.99/29.137</w:t>
            </w:r>
          </w:p>
        </w:tc>
        <w:tc>
          <w:tcPr>
            <w:tcW w:w="968" w:type="pct"/>
          </w:tcPr>
          <w:p w14:paraId="6904C97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1" w:name="_Hlk83377974"/>
            <w:r w:rsidRPr="001F37E0">
              <w:t>Испытание по определению электрического поверхностного сопротивления частей оболочек из неметаллических материалов</w:t>
            </w:r>
            <w:bookmarkEnd w:id="1"/>
          </w:p>
        </w:tc>
        <w:tc>
          <w:tcPr>
            <w:tcW w:w="968" w:type="pct"/>
          </w:tcPr>
          <w:p w14:paraId="77B21B64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06D1D5E0" w14:textId="77777777" w:rsidR="00654CD9" w:rsidRPr="001F37E0" w:rsidRDefault="00654CD9" w:rsidP="00654CD9">
            <w:pPr>
              <w:ind w:left="-84" w:right="-84"/>
            </w:pPr>
            <w:r w:rsidRPr="001F37E0">
              <w:t>ГОСТ 31610.0-2014 (IEC 60079-0: 2011)</w:t>
            </w:r>
          </w:p>
          <w:p w14:paraId="7FF28628" w14:textId="77777777" w:rsidR="00654CD9" w:rsidRPr="001F37E0" w:rsidRDefault="00654CD9" w:rsidP="00654CD9">
            <w:pPr>
              <w:tabs>
                <w:tab w:val="right" w:pos="1754"/>
              </w:tabs>
              <w:ind w:left="-84" w:right="-84"/>
            </w:pPr>
            <w:r w:rsidRPr="001F37E0">
              <w:t>п. 7.4</w:t>
            </w:r>
          </w:p>
          <w:p w14:paraId="1611A7F1" w14:textId="77777777" w:rsidR="00654CD9" w:rsidRPr="001F37E0" w:rsidRDefault="00654CD9" w:rsidP="00654CD9">
            <w:pPr>
              <w:ind w:left="-84" w:right="-84"/>
            </w:pPr>
            <w:r w:rsidRPr="001F37E0">
              <w:t>ГОСТ 31610.0-2019 (IEC 60079-0:2017)</w:t>
            </w:r>
          </w:p>
          <w:p w14:paraId="3B06A04F" w14:textId="31D870C5" w:rsidR="00654CD9" w:rsidRPr="001F37E0" w:rsidRDefault="00654CD9" w:rsidP="00654CD9">
            <w:pPr>
              <w:tabs>
                <w:tab w:val="right" w:pos="1754"/>
              </w:tabs>
              <w:ind w:left="-84" w:right="-84"/>
            </w:pPr>
            <w:r w:rsidRPr="001F37E0">
              <w:t>п. 7.4</w:t>
            </w:r>
          </w:p>
        </w:tc>
        <w:tc>
          <w:tcPr>
            <w:tcW w:w="1086" w:type="pct"/>
          </w:tcPr>
          <w:p w14:paraId="0840B771" w14:textId="77777777" w:rsidR="00654CD9" w:rsidRPr="001F37E0" w:rsidRDefault="00654CD9" w:rsidP="00654CD9">
            <w:pPr>
              <w:ind w:left="-84" w:right="-84"/>
            </w:pPr>
            <w:r w:rsidRPr="001F37E0">
              <w:t>ГОСТ 31610.0-2014 (IEC 60079-0: 2011)</w:t>
            </w:r>
          </w:p>
          <w:p w14:paraId="7401AF5B" w14:textId="77777777" w:rsidR="00654CD9" w:rsidRPr="001F37E0" w:rsidRDefault="00654CD9" w:rsidP="00654CD9">
            <w:pPr>
              <w:ind w:left="-84" w:right="-84"/>
            </w:pPr>
            <w:r w:rsidRPr="001F37E0">
              <w:t>п. 26.13</w:t>
            </w:r>
          </w:p>
          <w:p w14:paraId="7FB12ED7" w14:textId="77777777" w:rsidR="00654CD9" w:rsidRPr="001F37E0" w:rsidRDefault="00654CD9" w:rsidP="00654CD9">
            <w:pPr>
              <w:ind w:left="-84" w:right="-84"/>
            </w:pPr>
            <w:r w:rsidRPr="001F37E0">
              <w:t>ГОСТ 31610.0-2019 (IEC 60079-0:2017)</w:t>
            </w:r>
          </w:p>
          <w:p w14:paraId="35CA1B21" w14:textId="4B5EE6D1" w:rsidR="00654CD9" w:rsidRPr="001F37E0" w:rsidRDefault="00654CD9" w:rsidP="00654CD9">
            <w:pPr>
              <w:ind w:left="-84" w:right="-84"/>
            </w:pPr>
            <w:r w:rsidRPr="001F37E0">
              <w:t>п. 26.13</w:t>
            </w:r>
          </w:p>
        </w:tc>
      </w:tr>
      <w:tr w:rsidR="00654CD9" w:rsidRPr="001F37E0" w14:paraId="1B99CE1E" w14:textId="77777777" w:rsidTr="00654CD9">
        <w:trPr>
          <w:trHeight w:val="986"/>
        </w:trPr>
        <w:tc>
          <w:tcPr>
            <w:tcW w:w="416" w:type="pct"/>
          </w:tcPr>
          <w:p w14:paraId="51E72EBD" w14:textId="3587C517" w:rsidR="00654CD9" w:rsidRPr="001F37E0" w:rsidRDefault="00654CD9" w:rsidP="00654CD9">
            <w:pPr>
              <w:ind w:left="-84" w:right="-84"/>
            </w:pPr>
            <w:r w:rsidRPr="001F37E0">
              <w:t>13.10*</w:t>
            </w:r>
          </w:p>
        </w:tc>
        <w:tc>
          <w:tcPr>
            <w:tcW w:w="840" w:type="pct"/>
            <w:vMerge w:val="restart"/>
          </w:tcPr>
          <w:p w14:paraId="2CF8DAB5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«взрывонепроницаемые оболочки «d», предназначенное для использования во взрывоопасных газовых средах</w:t>
            </w:r>
          </w:p>
        </w:tc>
        <w:tc>
          <w:tcPr>
            <w:tcW w:w="722" w:type="pct"/>
            <w:vMerge w:val="restart"/>
          </w:tcPr>
          <w:p w14:paraId="58277DA0" w14:textId="5A858F9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26.11/25.120</w:t>
            </w:r>
          </w:p>
          <w:p w14:paraId="50E2FF21" w14:textId="798811B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26.30/25.120</w:t>
            </w:r>
          </w:p>
          <w:p w14:paraId="37E26411" w14:textId="65E78BD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26.51/25.120</w:t>
            </w:r>
          </w:p>
          <w:p w14:paraId="187F846C" w14:textId="1CB7B7F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27.12/25.120</w:t>
            </w:r>
          </w:p>
          <w:p w14:paraId="1F8001B5" w14:textId="1BD97A5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27.33/25.120</w:t>
            </w:r>
          </w:p>
          <w:p w14:paraId="59D8CE51" w14:textId="58A3AAD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27.40/25.120</w:t>
            </w:r>
          </w:p>
          <w:p w14:paraId="61EB279F" w14:textId="6BA4626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27.90/25.120</w:t>
            </w:r>
          </w:p>
        </w:tc>
        <w:tc>
          <w:tcPr>
            <w:tcW w:w="968" w:type="pct"/>
          </w:tcPr>
          <w:p w14:paraId="155BDEB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Определение давления взрыва (эталонного давления)</w:t>
            </w:r>
          </w:p>
        </w:tc>
        <w:tc>
          <w:tcPr>
            <w:tcW w:w="968" w:type="pct"/>
          </w:tcPr>
          <w:p w14:paraId="007D1304" w14:textId="77777777" w:rsidR="00654CD9" w:rsidRPr="001F37E0" w:rsidRDefault="00654CD9" w:rsidP="00654CD9">
            <w:pPr>
              <w:ind w:left="-84" w:right="-84"/>
            </w:pPr>
            <w:r w:rsidRPr="001F37E0">
              <w:t>ГОСТ IEC 60079-1-2013</w:t>
            </w:r>
          </w:p>
          <w:p w14:paraId="594F3AD2" w14:textId="77777777" w:rsidR="00654CD9" w:rsidRPr="001F37E0" w:rsidRDefault="00654CD9" w:rsidP="00654CD9">
            <w:pPr>
              <w:ind w:left="-84" w:right="-84"/>
            </w:pPr>
            <w:r w:rsidRPr="001F37E0">
              <w:t>п. 12, 15.2.1</w:t>
            </w:r>
          </w:p>
        </w:tc>
        <w:tc>
          <w:tcPr>
            <w:tcW w:w="1086" w:type="pct"/>
          </w:tcPr>
          <w:p w14:paraId="4F90773C" w14:textId="77777777" w:rsidR="00654CD9" w:rsidRPr="001F37E0" w:rsidRDefault="00654CD9" w:rsidP="00654CD9">
            <w:pPr>
              <w:ind w:left="-84" w:right="-84"/>
            </w:pPr>
            <w:r w:rsidRPr="001F37E0">
              <w:t>ГОСТ IEC 60079-1-2013</w:t>
            </w:r>
          </w:p>
          <w:p w14:paraId="743B2225" w14:textId="77777777" w:rsidR="00654CD9" w:rsidRPr="001F37E0" w:rsidRDefault="00654CD9" w:rsidP="00654CD9">
            <w:pPr>
              <w:ind w:left="-84" w:right="-84"/>
            </w:pPr>
            <w:r w:rsidRPr="001F37E0">
              <w:t>п. 15.1, 15.2.2; D.3.6</w:t>
            </w:r>
          </w:p>
        </w:tc>
      </w:tr>
      <w:tr w:rsidR="00654CD9" w:rsidRPr="001F37E0" w14:paraId="408CC8A3" w14:textId="77777777" w:rsidTr="00654CD9">
        <w:trPr>
          <w:trHeight w:val="1270"/>
        </w:trPr>
        <w:tc>
          <w:tcPr>
            <w:tcW w:w="416" w:type="pct"/>
          </w:tcPr>
          <w:p w14:paraId="7685254B" w14:textId="34A0C2D2" w:rsidR="00654CD9" w:rsidRPr="001F37E0" w:rsidRDefault="00654CD9" w:rsidP="00654CD9">
            <w:pPr>
              <w:ind w:left="-84" w:right="-84"/>
            </w:pPr>
            <w:bookmarkStart w:id="2" w:name="_Hlk83378165"/>
            <w:r w:rsidRPr="001F37E0">
              <w:t>13.11*</w:t>
            </w:r>
          </w:p>
        </w:tc>
        <w:tc>
          <w:tcPr>
            <w:tcW w:w="840" w:type="pct"/>
            <w:vMerge/>
          </w:tcPr>
          <w:p w14:paraId="6CF4AAA0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  <w:vMerge/>
          </w:tcPr>
          <w:p w14:paraId="0142AA0D" w14:textId="31D0506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758253D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на нераспространение внутреннего взрыва (взрывонепроницаемость)</w:t>
            </w:r>
          </w:p>
        </w:tc>
        <w:tc>
          <w:tcPr>
            <w:tcW w:w="968" w:type="pct"/>
          </w:tcPr>
          <w:p w14:paraId="23D66161" w14:textId="77777777" w:rsidR="00654CD9" w:rsidRPr="001F37E0" w:rsidRDefault="00654CD9" w:rsidP="00654CD9">
            <w:pPr>
              <w:ind w:left="-84" w:right="-84"/>
            </w:pPr>
            <w:r w:rsidRPr="001F37E0">
              <w:t>ГОСТ IEC 60079-1-2013</w:t>
            </w:r>
          </w:p>
          <w:p w14:paraId="72628D31" w14:textId="77777777" w:rsidR="00654CD9" w:rsidRPr="001F37E0" w:rsidRDefault="00654CD9" w:rsidP="00654CD9">
            <w:pPr>
              <w:ind w:left="-84" w:right="-84"/>
            </w:pPr>
            <w:r w:rsidRPr="001F37E0">
              <w:t>п. 12</w:t>
            </w:r>
          </w:p>
        </w:tc>
        <w:tc>
          <w:tcPr>
            <w:tcW w:w="1086" w:type="pct"/>
          </w:tcPr>
          <w:p w14:paraId="49CF9187" w14:textId="77777777" w:rsidR="00654CD9" w:rsidRPr="001F37E0" w:rsidRDefault="00654CD9" w:rsidP="00654CD9">
            <w:pPr>
              <w:ind w:left="-84" w:right="-84"/>
            </w:pPr>
            <w:r w:rsidRPr="001F37E0">
              <w:t>ГОСТ IEC 60079-1-2013</w:t>
            </w:r>
          </w:p>
          <w:p w14:paraId="3B0EC448" w14:textId="77777777" w:rsidR="00654CD9" w:rsidRPr="001F37E0" w:rsidRDefault="00654CD9" w:rsidP="00654CD9">
            <w:pPr>
              <w:ind w:left="-84" w:right="-84"/>
            </w:pPr>
            <w:r w:rsidRPr="001F37E0">
              <w:t>п. 15.1, 15.3</w:t>
            </w:r>
          </w:p>
        </w:tc>
      </w:tr>
      <w:tr w:rsidR="00654CD9" w:rsidRPr="001F37E0" w14:paraId="3C852EFB" w14:textId="77777777" w:rsidTr="00654CD9">
        <w:trPr>
          <w:trHeight w:val="2662"/>
        </w:trPr>
        <w:tc>
          <w:tcPr>
            <w:tcW w:w="416" w:type="pct"/>
          </w:tcPr>
          <w:p w14:paraId="73F9DDD1" w14:textId="165EC65D" w:rsidR="00654CD9" w:rsidRPr="001F37E0" w:rsidRDefault="00654CD9" w:rsidP="00654CD9">
            <w:pPr>
              <w:ind w:left="-84" w:right="-84"/>
            </w:pPr>
            <w:bookmarkStart w:id="3" w:name="_Hlk83378190"/>
            <w:bookmarkEnd w:id="2"/>
            <w:r w:rsidRPr="001F37E0">
              <w:t>14.3*</w:t>
            </w:r>
          </w:p>
        </w:tc>
        <w:tc>
          <w:tcPr>
            <w:tcW w:w="840" w:type="pct"/>
            <w:vMerge w:val="restart"/>
          </w:tcPr>
          <w:p w14:paraId="53BF9B80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«искробезопасная электрическая цепь «i», предназначенное для использования во взрывоопасных средах</w:t>
            </w:r>
          </w:p>
        </w:tc>
        <w:tc>
          <w:tcPr>
            <w:tcW w:w="722" w:type="pct"/>
          </w:tcPr>
          <w:p w14:paraId="1017D388" w14:textId="0D1AA30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26.11/25.120</w:t>
            </w:r>
          </w:p>
          <w:p w14:paraId="51EC17BB" w14:textId="147170D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26.12/25.120</w:t>
            </w:r>
          </w:p>
          <w:p w14:paraId="1F277B72" w14:textId="3A8CF87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26.20/25.120</w:t>
            </w:r>
          </w:p>
          <w:p w14:paraId="13DC32C9" w14:textId="7F8AF58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26.30/25.120</w:t>
            </w:r>
          </w:p>
          <w:p w14:paraId="61C64A66" w14:textId="1E4C593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26.51/25.120</w:t>
            </w:r>
          </w:p>
          <w:p w14:paraId="122AEFE7" w14:textId="49EB2C3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27.12/25.120</w:t>
            </w:r>
          </w:p>
          <w:p w14:paraId="3E98CFD3" w14:textId="5CC1162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27.32/25.120</w:t>
            </w:r>
          </w:p>
          <w:p w14:paraId="08E0CCBD" w14:textId="3D2D895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27.33/25.120</w:t>
            </w:r>
          </w:p>
          <w:p w14:paraId="230D49C3" w14:textId="48C6268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27.40/25.120</w:t>
            </w:r>
          </w:p>
          <w:p w14:paraId="78BD7203" w14:textId="2E4948E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27.90/25.120</w:t>
            </w:r>
          </w:p>
        </w:tc>
        <w:tc>
          <w:tcPr>
            <w:tcW w:w="968" w:type="pct"/>
          </w:tcPr>
          <w:p w14:paraId="16CBC83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на искробезопасность</w:t>
            </w:r>
          </w:p>
        </w:tc>
        <w:tc>
          <w:tcPr>
            <w:tcW w:w="968" w:type="pct"/>
          </w:tcPr>
          <w:p w14:paraId="22CD9C69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44F6303A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 2011)</w:t>
            </w:r>
          </w:p>
          <w:p w14:paraId="33A4F0DF" w14:textId="77777777" w:rsidR="00654CD9" w:rsidRPr="001F37E0" w:rsidRDefault="00654CD9" w:rsidP="00654CD9">
            <w:pPr>
              <w:ind w:left="-84" w:right="-84"/>
            </w:pPr>
            <w:r w:rsidRPr="001F37E0">
              <w:t>п. 5.5</w:t>
            </w:r>
          </w:p>
        </w:tc>
        <w:tc>
          <w:tcPr>
            <w:tcW w:w="1086" w:type="pct"/>
          </w:tcPr>
          <w:p w14:paraId="59B95FA5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7972578" w14:textId="77777777" w:rsidR="00654CD9" w:rsidRPr="001F37E0" w:rsidRDefault="00654CD9" w:rsidP="00654CD9">
            <w:pPr>
              <w:ind w:left="-84" w:right="-84"/>
            </w:pPr>
            <w:r w:rsidRPr="001F37E0">
              <w:t>п. 10.1</w:t>
            </w:r>
          </w:p>
        </w:tc>
      </w:tr>
      <w:bookmarkEnd w:id="3"/>
      <w:tr w:rsidR="00654CD9" w:rsidRPr="001F37E0" w14:paraId="1997F047" w14:textId="77777777" w:rsidTr="00654CD9">
        <w:tc>
          <w:tcPr>
            <w:tcW w:w="416" w:type="pct"/>
          </w:tcPr>
          <w:p w14:paraId="5C682A79" w14:textId="4CEC899E" w:rsidR="00654CD9" w:rsidRPr="001F37E0" w:rsidRDefault="00654CD9" w:rsidP="00654CD9">
            <w:pPr>
              <w:ind w:left="-84" w:right="-84"/>
            </w:pPr>
            <w:r w:rsidRPr="001F37E0">
              <w:t>14.4**</w:t>
            </w:r>
          </w:p>
        </w:tc>
        <w:tc>
          <w:tcPr>
            <w:tcW w:w="840" w:type="pct"/>
            <w:vMerge/>
          </w:tcPr>
          <w:p w14:paraId="23325540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2F330F58" w14:textId="2027781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26.11/25.098</w:t>
            </w:r>
          </w:p>
          <w:p w14:paraId="54E06295" w14:textId="2FAD236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26.12/25.098</w:t>
            </w:r>
          </w:p>
          <w:p w14:paraId="3F32D023" w14:textId="6AB1AFE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26.20/25.098</w:t>
            </w:r>
          </w:p>
          <w:p w14:paraId="1B6798AC" w14:textId="1769802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26.30/25.098</w:t>
            </w:r>
          </w:p>
          <w:p w14:paraId="7058BCAC" w14:textId="11DD937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26.51/25.098</w:t>
            </w:r>
          </w:p>
          <w:p w14:paraId="34BA0B77" w14:textId="4DA6796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26.70/25.098</w:t>
            </w:r>
          </w:p>
          <w:p w14:paraId="74364A30" w14:textId="354341E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27.11/25.098</w:t>
            </w:r>
          </w:p>
          <w:p w14:paraId="791A76DF" w14:textId="5921852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 xml:space="preserve">27.12/25.098 </w:t>
            </w:r>
          </w:p>
          <w:p w14:paraId="074F4B3E" w14:textId="6C77032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27.32/25.098</w:t>
            </w:r>
          </w:p>
          <w:p w14:paraId="08063150" w14:textId="2F1CCA5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27.33/25.098</w:t>
            </w:r>
          </w:p>
          <w:p w14:paraId="709E8ED8" w14:textId="677750F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27.40/25.098</w:t>
            </w:r>
          </w:p>
          <w:p w14:paraId="00E05D8F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27.90/25.098</w:t>
            </w:r>
          </w:p>
          <w:p w14:paraId="5CFD444D" w14:textId="43295BD2" w:rsidR="00654CD9" w:rsidRPr="001F37E0" w:rsidRDefault="00654CD9" w:rsidP="00004EC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7B3225D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Температурные испытания</w:t>
            </w:r>
          </w:p>
        </w:tc>
        <w:tc>
          <w:tcPr>
            <w:tcW w:w="968" w:type="pct"/>
          </w:tcPr>
          <w:p w14:paraId="4DE1E00D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6D5D28D0" w14:textId="77777777" w:rsidR="00654CD9" w:rsidRPr="001F37E0" w:rsidRDefault="00654CD9" w:rsidP="00654CD9">
            <w:pPr>
              <w:ind w:left="-84" w:right="-84"/>
            </w:pPr>
            <w:r w:rsidRPr="001F37E0">
              <w:t>п.5.6</w:t>
            </w:r>
          </w:p>
        </w:tc>
        <w:tc>
          <w:tcPr>
            <w:tcW w:w="1086" w:type="pct"/>
          </w:tcPr>
          <w:p w14:paraId="29F3A874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03922B68" w14:textId="77777777" w:rsidR="00654CD9" w:rsidRPr="001F37E0" w:rsidRDefault="00654CD9" w:rsidP="00654CD9">
            <w:pPr>
              <w:ind w:left="-84" w:right="-84"/>
            </w:pPr>
            <w:r w:rsidRPr="001F37E0">
              <w:t>п. 10.2</w:t>
            </w:r>
          </w:p>
        </w:tc>
      </w:tr>
      <w:tr w:rsidR="00654CD9" w:rsidRPr="001F37E0" w14:paraId="2434E64B" w14:textId="77777777" w:rsidTr="00654CD9">
        <w:trPr>
          <w:trHeight w:val="3205"/>
        </w:trPr>
        <w:tc>
          <w:tcPr>
            <w:tcW w:w="416" w:type="pct"/>
          </w:tcPr>
          <w:p w14:paraId="74E98FCF" w14:textId="29685634" w:rsidR="00654CD9" w:rsidRPr="001F37E0" w:rsidRDefault="00654CD9" w:rsidP="00654CD9">
            <w:pPr>
              <w:ind w:left="-84" w:right="-84"/>
            </w:pPr>
            <w:r w:rsidRPr="001F37E0">
              <w:lastRenderedPageBreak/>
              <w:t>14.5**</w:t>
            </w:r>
          </w:p>
        </w:tc>
        <w:tc>
          <w:tcPr>
            <w:tcW w:w="840" w:type="pct"/>
            <w:vMerge w:val="restart"/>
          </w:tcPr>
          <w:p w14:paraId="3F3EE4FF" w14:textId="12995B7E" w:rsidR="00654CD9" w:rsidRPr="001F37E0" w:rsidRDefault="00654CD9" w:rsidP="00654CD9">
            <w:pPr>
              <w:ind w:left="-75" w:right="-84"/>
            </w:pPr>
            <w:r w:rsidRPr="00B94796">
              <w:t>Оборудование с видом взрывозащиты «искробезопасная электрическая цепь «i», предназначенное для использования во взрывоопасных средах</w:t>
            </w:r>
          </w:p>
        </w:tc>
        <w:tc>
          <w:tcPr>
            <w:tcW w:w="722" w:type="pct"/>
          </w:tcPr>
          <w:p w14:paraId="4FB27792" w14:textId="1501928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26.11/22.000</w:t>
            </w:r>
          </w:p>
          <w:p w14:paraId="0CA1EF83" w14:textId="110649A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26.12/22.000</w:t>
            </w:r>
          </w:p>
          <w:p w14:paraId="3B6E3567" w14:textId="21F9AE7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26.20/22.000</w:t>
            </w:r>
          </w:p>
          <w:p w14:paraId="0E038ED5" w14:textId="501D4C6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26.30/22.000</w:t>
            </w:r>
          </w:p>
          <w:p w14:paraId="398B2FC3" w14:textId="3D50B34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26.51/22.000</w:t>
            </w:r>
          </w:p>
          <w:p w14:paraId="35D79B42" w14:textId="50EE85F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26.70/22.000</w:t>
            </w:r>
          </w:p>
          <w:p w14:paraId="6B655D66" w14:textId="00DC210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27.11/22.000</w:t>
            </w:r>
          </w:p>
          <w:p w14:paraId="2ABCF21D" w14:textId="6C128F2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27.12/22.000</w:t>
            </w:r>
          </w:p>
          <w:p w14:paraId="2DA11748" w14:textId="6495CCB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27.20/22.000</w:t>
            </w:r>
          </w:p>
          <w:p w14:paraId="1806E958" w14:textId="5E59DFB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27.32/22.000</w:t>
            </w:r>
          </w:p>
          <w:p w14:paraId="5C3293AF" w14:textId="21ECB59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27.33/22.000</w:t>
            </w:r>
          </w:p>
          <w:p w14:paraId="1B587BB1" w14:textId="0790E13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27.40/22.000</w:t>
            </w:r>
          </w:p>
          <w:p w14:paraId="6AE3DA95" w14:textId="618C0CD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27.90/22.000</w:t>
            </w:r>
          </w:p>
        </w:tc>
        <w:tc>
          <w:tcPr>
            <w:tcW w:w="968" w:type="pct"/>
          </w:tcPr>
          <w:p w14:paraId="42457F1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электрической прочности изоляции</w:t>
            </w:r>
          </w:p>
        </w:tc>
        <w:tc>
          <w:tcPr>
            <w:tcW w:w="968" w:type="pct"/>
          </w:tcPr>
          <w:p w14:paraId="7F28693E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4C5A66F5" w14:textId="77777777" w:rsidR="00654CD9" w:rsidRPr="001F37E0" w:rsidRDefault="00654CD9" w:rsidP="00654CD9">
            <w:pPr>
              <w:ind w:left="-84" w:right="-84"/>
            </w:pPr>
            <w:r w:rsidRPr="001F37E0">
              <w:t>п. 6.3.12, 6.3.13</w:t>
            </w:r>
          </w:p>
        </w:tc>
        <w:tc>
          <w:tcPr>
            <w:tcW w:w="1086" w:type="pct"/>
          </w:tcPr>
          <w:p w14:paraId="432CB386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24EFF273" w14:textId="77777777" w:rsidR="00654CD9" w:rsidRPr="001F37E0" w:rsidRDefault="00654CD9" w:rsidP="00654CD9">
            <w:pPr>
              <w:ind w:left="-84" w:right="-84"/>
            </w:pPr>
            <w:r w:rsidRPr="001F37E0">
              <w:t>п. 10.3</w:t>
            </w:r>
          </w:p>
        </w:tc>
      </w:tr>
      <w:tr w:rsidR="00654CD9" w:rsidRPr="001F37E0" w14:paraId="5BE0BBE0" w14:textId="77777777" w:rsidTr="00654CD9">
        <w:trPr>
          <w:trHeight w:val="1138"/>
        </w:trPr>
        <w:tc>
          <w:tcPr>
            <w:tcW w:w="416" w:type="pct"/>
          </w:tcPr>
          <w:p w14:paraId="1C738DC9" w14:textId="22BFE0A2" w:rsidR="00654CD9" w:rsidRPr="001F37E0" w:rsidRDefault="00654CD9" w:rsidP="00654CD9">
            <w:pPr>
              <w:ind w:left="-84" w:right="-84"/>
              <w:rPr>
                <w:lang w:val="en-US"/>
              </w:rPr>
            </w:pPr>
            <w:bookmarkStart w:id="4" w:name="_Hlk83378284"/>
            <w:r w:rsidRPr="001F37E0">
              <w:t>14.6**</w:t>
            </w:r>
          </w:p>
        </w:tc>
        <w:tc>
          <w:tcPr>
            <w:tcW w:w="840" w:type="pct"/>
            <w:vMerge/>
          </w:tcPr>
          <w:p w14:paraId="181316E3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2F61C527" w14:textId="54D623F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27.20/29.113</w:t>
            </w:r>
          </w:p>
        </w:tc>
        <w:tc>
          <w:tcPr>
            <w:tcW w:w="968" w:type="pct"/>
          </w:tcPr>
          <w:p w14:paraId="54D535F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Определение параметров произвольных элементов питания</w:t>
            </w:r>
          </w:p>
        </w:tc>
        <w:tc>
          <w:tcPr>
            <w:tcW w:w="968" w:type="pct"/>
          </w:tcPr>
          <w:p w14:paraId="12844BE7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7860AA77" w14:textId="77777777" w:rsidR="00654CD9" w:rsidRPr="001F37E0" w:rsidRDefault="00654CD9" w:rsidP="00654CD9">
            <w:pPr>
              <w:ind w:left="-84" w:right="-84"/>
            </w:pPr>
            <w:r w:rsidRPr="001F37E0">
              <w:t>п. 7.4</w:t>
            </w:r>
          </w:p>
        </w:tc>
        <w:tc>
          <w:tcPr>
            <w:tcW w:w="1086" w:type="pct"/>
          </w:tcPr>
          <w:p w14:paraId="2F78975C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40536F47" w14:textId="77777777" w:rsidR="00654CD9" w:rsidRPr="001F37E0" w:rsidRDefault="00654CD9" w:rsidP="00654CD9">
            <w:pPr>
              <w:ind w:left="-84" w:right="-84"/>
            </w:pPr>
            <w:r w:rsidRPr="001F37E0">
              <w:t>п. 10.4</w:t>
            </w:r>
          </w:p>
        </w:tc>
      </w:tr>
      <w:tr w:rsidR="00654CD9" w:rsidRPr="001F37E0" w14:paraId="6ADBAF18" w14:textId="77777777" w:rsidTr="00654CD9">
        <w:trPr>
          <w:trHeight w:val="1112"/>
        </w:trPr>
        <w:tc>
          <w:tcPr>
            <w:tcW w:w="416" w:type="pct"/>
          </w:tcPr>
          <w:p w14:paraId="57946C58" w14:textId="3619753A" w:rsidR="00654CD9" w:rsidRPr="001F37E0" w:rsidRDefault="00654CD9" w:rsidP="00654CD9">
            <w:pPr>
              <w:ind w:left="-84" w:right="-84"/>
              <w:rPr>
                <w:lang w:val="en-US"/>
              </w:rPr>
            </w:pPr>
            <w:bookmarkStart w:id="5" w:name="_Hlk83378309"/>
            <w:bookmarkEnd w:id="4"/>
            <w:r w:rsidRPr="001F37E0">
              <w:t>14.7*</w:t>
            </w:r>
          </w:p>
        </w:tc>
        <w:tc>
          <w:tcPr>
            <w:tcW w:w="840" w:type="pct"/>
            <w:vMerge/>
          </w:tcPr>
          <w:p w14:paraId="740D625A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40831699" w14:textId="5AD10D2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27.20/29.113</w:t>
            </w:r>
          </w:p>
        </w:tc>
        <w:tc>
          <w:tcPr>
            <w:tcW w:w="968" w:type="pct"/>
          </w:tcPr>
          <w:p w14:paraId="0006C7D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элементов и батарей на утечку электролита</w:t>
            </w:r>
          </w:p>
        </w:tc>
        <w:tc>
          <w:tcPr>
            <w:tcW w:w="968" w:type="pct"/>
          </w:tcPr>
          <w:p w14:paraId="1F2C8DC5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0B47872D" w14:textId="77777777" w:rsidR="00654CD9" w:rsidRPr="001F37E0" w:rsidRDefault="00654CD9" w:rsidP="00654CD9">
            <w:pPr>
              <w:ind w:left="-84" w:right="-84"/>
            </w:pPr>
            <w:r w:rsidRPr="001F37E0">
              <w:t>п. 7.4</w:t>
            </w:r>
          </w:p>
        </w:tc>
        <w:tc>
          <w:tcPr>
            <w:tcW w:w="1086" w:type="pct"/>
          </w:tcPr>
          <w:p w14:paraId="52198AD6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8F00424" w14:textId="77777777" w:rsidR="00654CD9" w:rsidRPr="001F37E0" w:rsidRDefault="00654CD9" w:rsidP="00654CD9">
            <w:pPr>
              <w:ind w:left="-84" w:right="-84"/>
            </w:pPr>
            <w:r w:rsidRPr="001F37E0">
              <w:t>п. 10.5.2</w:t>
            </w:r>
          </w:p>
        </w:tc>
      </w:tr>
      <w:bookmarkEnd w:id="5"/>
      <w:tr w:rsidR="00654CD9" w:rsidRPr="001F37E0" w14:paraId="158593FE" w14:textId="77777777" w:rsidTr="00654CD9">
        <w:trPr>
          <w:trHeight w:val="1554"/>
        </w:trPr>
        <w:tc>
          <w:tcPr>
            <w:tcW w:w="416" w:type="pct"/>
          </w:tcPr>
          <w:p w14:paraId="08D919A4" w14:textId="1E6CDEBF" w:rsidR="00654CD9" w:rsidRPr="001F37E0" w:rsidRDefault="00654CD9" w:rsidP="00654CD9">
            <w:pPr>
              <w:ind w:left="-84" w:right="-84"/>
            </w:pPr>
            <w:r w:rsidRPr="001F37E0">
              <w:t>14.8*</w:t>
            </w:r>
          </w:p>
        </w:tc>
        <w:tc>
          <w:tcPr>
            <w:tcW w:w="840" w:type="pct"/>
            <w:vMerge/>
          </w:tcPr>
          <w:p w14:paraId="0BB96E0A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63BF37B8" w14:textId="37630DD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27.20/29.113</w:t>
            </w:r>
          </w:p>
        </w:tc>
        <w:tc>
          <w:tcPr>
            <w:tcW w:w="968" w:type="pct"/>
          </w:tcPr>
          <w:p w14:paraId="39C96FA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Воспламенение вследствие искры и превышения температуры поверхности элементов и батарей</w:t>
            </w:r>
          </w:p>
        </w:tc>
        <w:tc>
          <w:tcPr>
            <w:tcW w:w="968" w:type="pct"/>
          </w:tcPr>
          <w:p w14:paraId="7FCC2889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563C00AF" w14:textId="77777777" w:rsidR="00654CD9" w:rsidRPr="001F37E0" w:rsidRDefault="00654CD9" w:rsidP="00654CD9">
            <w:pPr>
              <w:ind w:left="-84" w:right="-84"/>
            </w:pPr>
            <w:r w:rsidRPr="001F37E0">
              <w:t>п. 7.4</w:t>
            </w:r>
          </w:p>
        </w:tc>
        <w:tc>
          <w:tcPr>
            <w:tcW w:w="1086" w:type="pct"/>
          </w:tcPr>
          <w:p w14:paraId="56F32F96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4A756A8E" w14:textId="77777777" w:rsidR="00654CD9" w:rsidRPr="001F37E0" w:rsidRDefault="00654CD9" w:rsidP="00654CD9">
            <w:pPr>
              <w:ind w:left="-84" w:right="-84"/>
            </w:pPr>
            <w:r w:rsidRPr="001F37E0">
              <w:t>п. 10.5.3</w:t>
            </w:r>
          </w:p>
        </w:tc>
      </w:tr>
      <w:tr w:rsidR="00654CD9" w:rsidRPr="001F37E0" w14:paraId="793EB8DA" w14:textId="77777777" w:rsidTr="00654CD9">
        <w:trPr>
          <w:trHeight w:val="5517"/>
        </w:trPr>
        <w:tc>
          <w:tcPr>
            <w:tcW w:w="416" w:type="pct"/>
          </w:tcPr>
          <w:p w14:paraId="408B38E9" w14:textId="51AA182F" w:rsidR="00654CD9" w:rsidRPr="001F37E0" w:rsidRDefault="00654CD9" w:rsidP="00654CD9">
            <w:pPr>
              <w:ind w:left="-84" w:right="-84"/>
            </w:pPr>
            <w:bookmarkStart w:id="6" w:name="_Hlk83378355"/>
            <w:r w:rsidRPr="001F37E0">
              <w:t>14.9*</w:t>
            </w:r>
          </w:p>
        </w:tc>
        <w:tc>
          <w:tcPr>
            <w:tcW w:w="840" w:type="pct"/>
            <w:vMerge/>
          </w:tcPr>
          <w:p w14:paraId="381320FB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040B035E" w14:textId="0F8C764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26.11/26.095</w:t>
            </w:r>
          </w:p>
          <w:p w14:paraId="358CCE58" w14:textId="31FDAC4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26.12/26.095</w:t>
            </w:r>
          </w:p>
          <w:p w14:paraId="75D4CB59" w14:textId="27A0496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26.20/26.095</w:t>
            </w:r>
          </w:p>
          <w:p w14:paraId="7F8A1D2C" w14:textId="342DB5D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26.30/26.095</w:t>
            </w:r>
          </w:p>
          <w:p w14:paraId="708E2D53" w14:textId="5505EF2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26.51/26.095</w:t>
            </w:r>
          </w:p>
          <w:p w14:paraId="196DAB3C" w14:textId="45AB808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26.52/26.095</w:t>
            </w:r>
          </w:p>
          <w:p w14:paraId="1F4EEDCC" w14:textId="21691F8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26.70/26.095</w:t>
            </w:r>
          </w:p>
          <w:p w14:paraId="1512BAC2" w14:textId="6D32AE7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27.11/26.095</w:t>
            </w:r>
          </w:p>
          <w:p w14:paraId="0A936CDC" w14:textId="0FA3182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27.12/26.095</w:t>
            </w:r>
          </w:p>
          <w:p w14:paraId="7D3D26F2" w14:textId="709ADFE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27.32/26.095</w:t>
            </w:r>
          </w:p>
          <w:p w14:paraId="2E0BFBF0" w14:textId="4540A8D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27.33/26.095</w:t>
            </w:r>
          </w:p>
          <w:p w14:paraId="1CCD00EE" w14:textId="037F517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27.40/26.095</w:t>
            </w:r>
          </w:p>
          <w:p w14:paraId="0768F8B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27.90/26.095</w:t>
            </w:r>
          </w:p>
          <w:p w14:paraId="76CEA87C" w14:textId="7CC27F2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26.11/29.121</w:t>
            </w:r>
          </w:p>
          <w:p w14:paraId="3574E2F1" w14:textId="03F81E1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26.30/29.121</w:t>
            </w:r>
          </w:p>
          <w:p w14:paraId="6032FC09" w14:textId="75F5F7E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26.51/29.121</w:t>
            </w:r>
          </w:p>
          <w:p w14:paraId="1EFBBFDC" w14:textId="71085A6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26.52/29.121</w:t>
            </w:r>
          </w:p>
          <w:p w14:paraId="3AFC258D" w14:textId="5B2246E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26.70/29.121</w:t>
            </w:r>
          </w:p>
          <w:p w14:paraId="1374F92E" w14:textId="630A351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27.11/29.121</w:t>
            </w:r>
          </w:p>
          <w:p w14:paraId="0297C74F" w14:textId="5E26FD0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27.32/29.121</w:t>
            </w:r>
          </w:p>
          <w:p w14:paraId="13C5E058" w14:textId="296437E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27.33/29.121</w:t>
            </w:r>
          </w:p>
          <w:p w14:paraId="293C3DC1" w14:textId="673779F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27.40/29.121</w:t>
            </w:r>
          </w:p>
          <w:p w14:paraId="782B5E13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27.90/29.121</w:t>
            </w:r>
          </w:p>
          <w:p w14:paraId="487617D5" w14:textId="77777777" w:rsidR="00004ECF" w:rsidRDefault="00004ECF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0E50AF5" w14:textId="32C4F19E" w:rsidR="00004ECF" w:rsidRPr="001F37E0" w:rsidRDefault="00004ECF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7DE247A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Механические испытания заливочного компаунда</w:t>
            </w:r>
          </w:p>
        </w:tc>
        <w:tc>
          <w:tcPr>
            <w:tcW w:w="968" w:type="pct"/>
          </w:tcPr>
          <w:p w14:paraId="6CE47630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1396EE13" w14:textId="77777777" w:rsidR="00654CD9" w:rsidRPr="001F37E0" w:rsidRDefault="00654CD9" w:rsidP="00654CD9">
            <w:pPr>
              <w:ind w:left="-84" w:right="-84"/>
            </w:pPr>
            <w:r w:rsidRPr="001F37E0">
              <w:t>п. 6.6.1</w:t>
            </w:r>
          </w:p>
        </w:tc>
        <w:tc>
          <w:tcPr>
            <w:tcW w:w="1086" w:type="pct"/>
          </w:tcPr>
          <w:p w14:paraId="20381244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2221797F" w14:textId="77777777" w:rsidR="00654CD9" w:rsidRPr="001F37E0" w:rsidRDefault="00654CD9" w:rsidP="00654CD9">
            <w:pPr>
              <w:ind w:left="-84" w:right="-84"/>
            </w:pPr>
            <w:r w:rsidRPr="001F37E0">
              <w:t>п. 10.6.1</w:t>
            </w:r>
          </w:p>
        </w:tc>
      </w:tr>
      <w:tr w:rsidR="00654CD9" w:rsidRPr="001F37E0" w14:paraId="7F9D65C8" w14:textId="77777777" w:rsidTr="00654CD9">
        <w:tc>
          <w:tcPr>
            <w:tcW w:w="416" w:type="pct"/>
          </w:tcPr>
          <w:p w14:paraId="76467A7A" w14:textId="056E91E7" w:rsidR="00654CD9" w:rsidRPr="001F37E0" w:rsidRDefault="00654CD9" w:rsidP="00654CD9">
            <w:pPr>
              <w:ind w:left="-84" w:right="-84"/>
              <w:rPr>
                <w:lang w:val="en-US"/>
              </w:rPr>
            </w:pPr>
            <w:bookmarkStart w:id="7" w:name="_Hlk83378423"/>
            <w:bookmarkEnd w:id="6"/>
            <w:r w:rsidRPr="001F37E0">
              <w:lastRenderedPageBreak/>
              <w:t>14.10*</w:t>
            </w:r>
          </w:p>
        </w:tc>
        <w:tc>
          <w:tcPr>
            <w:tcW w:w="840" w:type="pct"/>
            <w:vMerge w:val="restart"/>
          </w:tcPr>
          <w:p w14:paraId="08D5A11F" w14:textId="55AEC3E1" w:rsidR="00654CD9" w:rsidRPr="001F37E0" w:rsidRDefault="00654CD9" w:rsidP="00654CD9">
            <w:pPr>
              <w:ind w:left="-84" w:right="-84"/>
            </w:pPr>
            <w:r w:rsidRPr="00B94796">
              <w:t xml:space="preserve">Оборудование с видом </w:t>
            </w:r>
            <w:proofErr w:type="spellStart"/>
            <w:r w:rsidRPr="00B94796">
              <w:t>взрывоза</w:t>
            </w:r>
            <w:proofErr w:type="spellEnd"/>
            <w:r w:rsidRPr="00B94796">
              <w:t>-щиты «</w:t>
            </w:r>
            <w:proofErr w:type="spellStart"/>
            <w:r w:rsidRPr="00B94796">
              <w:t>искробез</w:t>
            </w:r>
            <w:proofErr w:type="spellEnd"/>
            <w:r w:rsidRPr="00B94796">
              <w:t xml:space="preserve">-опасная </w:t>
            </w:r>
            <w:proofErr w:type="spellStart"/>
            <w:r w:rsidRPr="00B94796">
              <w:t>электри-ческая</w:t>
            </w:r>
            <w:proofErr w:type="spellEnd"/>
            <w:r w:rsidRPr="00B94796">
              <w:t xml:space="preserve"> цепь «i», предназначенное для </w:t>
            </w:r>
            <w:proofErr w:type="spellStart"/>
            <w:r w:rsidRPr="00B94796">
              <w:t>использова-ния</w:t>
            </w:r>
            <w:proofErr w:type="spellEnd"/>
            <w:r w:rsidRPr="00B94796">
              <w:t xml:space="preserve"> во </w:t>
            </w:r>
            <w:proofErr w:type="spellStart"/>
            <w:proofErr w:type="gramStart"/>
            <w:r w:rsidRPr="00B94796">
              <w:t>взрыво</w:t>
            </w:r>
            <w:proofErr w:type="spellEnd"/>
            <w:r w:rsidRPr="00B94796">
              <w:t>-опасных</w:t>
            </w:r>
            <w:proofErr w:type="gramEnd"/>
            <w:r w:rsidRPr="00B94796">
              <w:t xml:space="preserve"> средах</w:t>
            </w:r>
          </w:p>
        </w:tc>
        <w:tc>
          <w:tcPr>
            <w:tcW w:w="722" w:type="pct"/>
          </w:tcPr>
          <w:p w14:paraId="0D2D1C1B" w14:textId="2F7594E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26.11/26.141</w:t>
            </w:r>
          </w:p>
          <w:p w14:paraId="169BDE40" w14:textId="65679B0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26.12/26.141</w:t>
            </w:r>
          </w:p>
          <w:p w14:paraId="74A9F7B1" w14:textId="737E121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26.20/26.141</w:t>
            </w:r>
          </w:p>
          <w:p w14:paraId="37903537" w14:textId="0B2666F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26.30/26.141</w:t>
            </w:r>
          </w:p>
          <w:p w14:paraId="325658D2" w14:textId="3033155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26.51/26.141</w:t>
            </w:r>
          </w:p>
          <w:p w14:paraId="359A41F6" w14:textId="6C7ED35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26.52/26.141</w:t>
            </w:r>
          </w:p>
          <w:p w14:paraId="79E153C1" w14:textId="0281FA9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26.70/26.141</w:t>
            </w:r>
          </w:p>
          <w:p w14:paraId="29CF5025" w14:textId="711B9B6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27.11/26.141</w:t>
            </w:r>
          </w:p>
          <w:p w14:paraId="1142676C" w14:textId="213484C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27.12/26.141</w:t>
            </w:r>
          </w:p>
          <w:p w14:paraId="2B6E44A2" w14:textId="2118E7E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27.32/26.141</w:t>
            </w:r>
          </w:p>
          <w:p w14:paraId="404BD07F" w14:textId="4A98BA7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27.33/26.141</w:t>
            </w:r>
          </w:p>
          <w:p w14:paraId="378A6337" w14:textId="484CA7C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27.40/26.141</w:t>
            </w:r>
          </w:p>
          <w:p w14:paraId="0692CD0D" w14:textId="6CE0E95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27.90/26.141</w:t>
            </w:r>
          </w:p>
        </w:tc>
        <w:tc>
          <w:tcPr>
            <w:tcW w:w="968" w:type="pct"/>
          </w:tcPr>
          <w:p w14:paraId="48D1145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предохранителей с заливкой компаундом</w:t>
            </w:r>
          </w:p>
        </w:tc>
        <w:tc>
          <w:tcPr>
            <w:tcW w:w="968" w:type="pct"/>
          </w:tcPr>
          <w:p w14:paraId="1805EBF4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639B8C6" w14:textId="77777777" w:rsidR="00654CD9" w:rsidRPr="001F37E0" w:rsidRDefault="00654CD9" w:rsidP="00654CD9">
            <w:pPr>
              <w:ind w:left="-84" w:right="-84"/>
            </w:pPr>
            <w:r w:rsidRPr="001F37E0">
              <w:t>п. 7.3</w:t>
            </w:r>
          </w:p>
        </w:tc>
        <w:tc>
          <w:tcPr>
            <w:tcW w:w="1086" w:type="pct"/>
          </w:tcPr>
          <w:p w14:paraId="5F724232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D624FD5" w14:textId="77777777" w:rsidR="00654CD9" w:rsidRPr="001F37E0" w:rsidRDefault="00654CD9" w:rsidP="00654CD9">
            <w:pPr>
              <w:ind w:left="-84" w:right="-84"/>
            </w:pPr>
            <w:r w:rsidRPr="001F37E0">
              <w:t>п. 10.6.2</w:t>
            </w:r>
          </w:p>
        </w:tc>
      </w:tr>
      <w:bookmarkEnd w:id="7"/>
      <w:tr w:rsidR="00654CD9" w:rsidRPr="001F37E0" w14:paraId="5807435D" w14:textId="77777777" w:rsidTr="00654CD9">
        <w:tc>
          <w:tcPr>
            <w:tcW w:w="416" w:type="pct"/>
          </w:tcPr>
          <w:p w14:paraId="5456ADD4" w14:textId="7DE001B0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14.11*</w:t>
            </w:r>
          </w:p>
        </w:tc>
        <w:tc>
          <w:tcPr>
            <w:tcW w:w="840" w:type="pct"/>
            <w:vMerge/>
          </w:tcPr>
          <w:p w14:paraId="1C5787BE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45C4762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26.11/26.095</w:t>
            </w:r>
          </w:p>
          <w:p w14:paraId="1CF4A8A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26.12/26.095</w:t>
            </w:r>
          </w:p>
          <w:p w14:paraId="70F5FDC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26.20/26.095</w:t>
            </w:r>
          </w:p>
          <w:p w14:paraId="2814CA1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26.30/26.095</w:t>
            </w:r>
          </w:p>
          <w:p w14:paraId="4099299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26.51/26.095</w:t>
            </w:r>
          </w:p>
          <w:p w14:paraId="4EDCAAB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26.52/26.095</w:t>
            </w:r>
          </w:p>
          <w:p w14:paraId="028F19A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26.70/26.095</w:t>
            </w:r>
          </w:p>
          <w:p w14:paraId="6E10906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27.11/26.095</w:t>
            </w:r>
          </w:p>
          <w:p w14:paraId="0C806FE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27.12/26.095</w:t>
            </w:r>
          </w:p>
          <w:p w14:paraId="725F27E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27.32/26.095</w:t>
            </w:r>
          </w:p>
          <w:p w14:paraId="478B43D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27.33/26.095</w:t>
            </w:r>
          </w:p>
          <w:p w14:paraId="44B6E82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27.40/26.095</w:t>
            </w:r>
          </w:p>
          <w:p w14:paraId="37F5C1F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27.90/26.095</w:t>
            </w:r>
          </w:p>
          <w:p w14:paraId="6A1FF73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26.11/29.121</w:t>
            </w:r>
          </w:p>
          <w:p w14:paraId="6C109C2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26.30/29.121</w:t>
            </w:r>
          </w:p>
          <w:p w14:paraId="54446E2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26.51/29.121</w:t>
            </w:r>
          </w:p>
          <w:p w14:paraId="60426EC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26.52/29.121</w:t>
            </w:r>
          </w:p>
          <w:p w14:paraId="6FA0093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26.70/29.121</w:t>
            </w:r>
          </w:p>
          <w:p w14:paraId="04A2B8C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27.11/29.121</w:t>
            </w:r>
          </w:p>
          <w:p w14:paraId="4D3FEAB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27.32/29.121</w:t>
            </w:r>
          </w:p>
          <w:p w14:paraId="281C39A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27.33/29.121</w:t>
            </w:r>
          </w:p>
          <w:p w14:paraId="5DDBDCC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27.40/29.121</w:t>
            </w:r>
          </w:p>
          <w:p w14:paraId="64FF42D0" w14:textId="56B2CCB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27.90/29.121</w:t>
            </w:r>
          </w:p>
        </w:tc>
        <w:tc>
          <w:tcPr>
            <w:tcW w:w="968" w:type="pct"/>
          </w:tcPr>
          <w:p w14:paraId="2FB307A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Механические испытания перегородок</w:t>
            </w:r>
          </w:p>
        </w:tc>
        <w:tc>
          <w:tcPr>
            <w:tcW w:w="968" w:type="pct"/>
          </w:tcPr>
          <w:p w14:paraId="023915DE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63089FB7" w14:textId="54D47896" w:rsidR="00654CD9" w:rsidRPr="001F37E0" w:rsidRDefault="00654CD9" w:rsidP="00654CD9">
            <w:pPr>
              <w:ind w:left="-84" w:right="-84"/>
            </w:pPr>
            <w:r w:rsidRPr="001F37E0">
              <w:t>п. 6.2.1, 6.3.2</w:t>
            </w:r>
          </w:p>
        </w:tc>
        <w:tc>
          <w:tcPr>
            <w:tcW w:w="1086" w:type="pct"/>
          </w:tcPr>
          <w:p w14:paraId="5CE426EB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7B5E462" w14:textId="77777777" w:rsidR="00654CD9" w:rsidRPr="001F37E0" w:rsidRDefault="00654CD9" w:rsidP="00654CD9">
            <w:pPr>
              <w:ind w:left="-84" w:right="-84"/>
            </w:pPr>
            <w:r w:rsidRPr="001F37E0">
              <w:t>п. 10.6.3</w:t>
            </w:r>
          </w:p>
        </w:tc>
      </w:tr>
      <w:tr w:rsidR="00654CD9" w:rsidRPr="001F37E0" w14:paraId="129BB7D1" w14:textId="77777777" w:rsidTr="00654CD9">
        <w:tc>
          <w:tcPr>
            <w:tcW w:w="416" w:type="pct"/>
          </w:tcPr>
          <w:p w14:paraId="29B036BB" w14:textId="15ADB4AD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14.12*</w:t>
            </w:r>
          </w:p>
        </w:tc>
        <w:tc>
          <w:tcPr>
            <w:tcW w:w="840" w:type="pct"/>
            <w:vMerge/>
          </w:tcPr>
          <w:p w14:paraId="683065A5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23B8503F" w14:textId="12506C5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27.32/26.095</w:t>
            </w:r>
          </w:p>
        </w:tc>
        <w:tc>
          <w:tcPr>
            <w:tcW w:w="968" w:type="pct"/>
          </w:tcPr>
          <w:p w14:paraId="70EB4A8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кабеля на растяжение</w:t>
            </w:r>
          </w:p>
        </w:tc>
        <w:tc>
          <w:tcPr>
            <w:tcW w:w="968" w:type="pct"/>
          </w:tcPr>
          <w:p w14:paraId="0D977F2E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07F6C2AF" w14:textId="77777777" w:rsidR="00654CD9" w:rsidRPr="001F37E0" w:rsidRDefault="00654CD9" w:rsidP="00654CD9">
            <w:pPr>
              <w:ind w:left="-84" w:right="-84"/>
            </w:pPr>
            <w:r w:rsidRPr="001F37E0">
              <w:t>п. 6.2.4</w:t>
            </w:r>
          </w:p>
        </w:tc>
        <w:tc>
          <w:tcPr>
            <w:tcW w:w="1086" w:type="pct"/>
          </w:tcPr>
          <w:p w14:paraId="2097652E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6B1152A0" w14:textId="77777777" w:rsidR="00654CD9" w:rsidRPr="001F37E0" w:rsidRDefault="00654CD9" w:rsidP="00654CD9">
            <w:pPr>
              <w:ind w:left="-84" w:right="-84"/>
            </w:pPr>
            <w:r w:rsidRPr="001F37E0">
              <w:t>п. 10.9</w:t>
            </w:r>
          </w:p>
        </w:tc>
      </w:tr>
      <w:tr w:rsidR="00654CD9" w:rsidRPr="001F37E0" w14:paraId="4263DD59" w14:textId="77777777" w:rsidTr="00654CD9">
        <w:tc>
          <w:tcPr>
            <w:tcW w:w="416" w:type="pct"/>
          </w:tcPr>
          <w:p w14:paraId="7AE791C8" w14:textId="6A5EC4CC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14.13*</w:t>
            </w:r>
          </w:p>
        </w:tc>
        <w:tc>
          <w:tcPr>
            <w:tcW w:w="840" w:type="pct"/>
            <w:vMerge/>
          </w:tcPr>
          <w:p w14:paraId="20D0A317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7F0D5F86" w14:textId="48854B0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ind w:left="4248" w:hanging="4248"/>
              <w:textAlignment w:val="baseline"/>
            </w:pPr>
            <w:r w:rsidRPr="001F37E0">
              <w:t>27.11/25.098</w:t>
            </w:r>
          </w:p>
        </w:tc>
        <w:tc>
          <w:tcPr>
            <w:tcW w:w="968" w:type="pct"/>
          </w:tcPr>
          <w:p w14:paraId="3F16A46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трансформаторов</w:t>
            </w:r>
          </w:p>
        </w:tc>
        <w:tc>
          <w:tcPr>
            <w:tcW w:w="968" w:type="pct"/>
          </w:tcPr>
          <w:p w14:paraId="62AD9553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8467ACD" w14:textId="77777777" w:rsidR="00654CD9" w:rsidRPr="001F37E0" w:rsidRDefault="00654CD9" w:rsidP="00654CD9">
            <w:pPr>
              <w:ind w:left="-84" w:right="-84"/>
            </w:pPr>
            <w:r w:rsidRPr="001F37E0">
              <w:t>п. 8.2</w:t>
            </w:r>
          </w:p>
        </w:tc>
        <w:tc>
          <w:tcPr>
            <w:tcW w:w="1086" w:type="pct"/>
          </w:tcPr>
          <w:p w14:paraId="02E1E8A9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2FA75B3C" w14:textId="77777777" w:rsidR="00654CD9" w:rsidRPr="001F37E0" w:rsidRDefault="00654CD9" w:rsidP="00654CD9">
            <w:pPr>
              <w:ind w:left="-84" w:right="-84"/>
            </w:pPr>
            <w:r w:rsidRPr="001F37E0">
              <w:t>п. 10.10, 11.2</w:t>
            </w:r>
          </w:p>
        </w:tc>
      </w:tr>
      <w:tr w:rsidR="00654CD9" w:rsidRPr="001F37E0" w14:paraId="7108433F" w14:textId="77777777" w:rsidTr="00654CD9">
        <w:tc>
          <w:tcPr>
            <w:tcW w:w="416" w:type="pct"/>
          </w:tcPr>
          <w:p w14:paraId="0C2F73EE" w14:textId="2D5FC933" w:rsidR="00654CD9" w:rsidRPr="001F37E0" w:rsidRDefault="00654CD9" w:rsidP="00654CD9">
            <w:pPr>
              <w:ind w:left="-84" w:right="-84"/>
              <w:rPr>
                <w:lang w:val="en-US"/>
              </w:rPr>
            </w:pPr>
            <w:bookmarkStart w:id="8" w:name="_Hlk83378515"/>
            <w:r w:rsidRPr="001F37E0">
              <w:t>14.14</w:t>
            </w:r>
            <w:r w:rsidRPr="001F37E0">
              <w:rPr>
                <w:lang w:val="en-US"/>
              </w:rPr>
              <w:t>*</w:t>
            </w:r>
          </w:p>
        </w:tc>
        <w:tc>
          <w:tcPr>
            <w:tcW w:w="840" w:type="pct"/>
            <w:vMerge/>
          </w:tcPr>
          <w:p w14:paraId="137F27B6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10233814" w14:textId="3F2646B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ind w:left="2124" w:hanging="2124"/>
              <w:textAlignment w:val="baseline"/>
            </w:pPr>
            <w:r w:rsidRPr="001F37E0">
              <w:t>26.12/22.000</w:t>
            </w:r>
          </w:p>
        </w:tc>
        <w:tc>
          <w:tcPr>
            <w:tcW w:w="968" w:type="pct"/>
          </w:tcPr>
          <w:p w14:paraId="322B0B4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 xml:space="preserve">Токопроводящая способность неповреждаемых </w:t>
            </w:r>
            <w:proofErr w:type="gramStart"/>
            <w:r w:rsidRPr="001F37E0">
              <w:t>со-единений</w:t>
            </w:r>
            <w:proofErr w:type="gramEnd"/>
            <w:r w:rsidRPr="001F37E0">
              <w:t xml:space="preserve"> печатных плат</w:t>
            </w:r>
          </w:p>
        </w:tc>
        <w:tc>
          <w:tcPr>
            <w:tcW w:w="968" w:type="pct"/>
          </w:tcPr>
          <w:p w14:paraId="385C0BCA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3E3D274A" w14:textId="77777777" w:rsidR="00654CD9" w:rsidRPr="001F37E0" w:rsidRDefault="00654CD9" w:rsidP="00654CD9">
            <w:pPr>
              <w:ind w:left="-84" w:right="-84"/>
            </w:pPr>
            <w:r w:rsidRPr="001F37E0">
              <w:t>п. 8.8</w:t>
            </w:r>
          </w:p>
        </w:tc>
        <w:tc>
          <w:tcPr>
            <w:tcW w:w="1086" w:type="pct"/>
          </w:tcPr>
          <w:p w14:paraId="4B1912BB" w14:textId="77777777" w:rsidR="00654CD9" w:rsidRPr="001F37E0" w:rsidRDefault="00654CD9" w:rsidP="00654CD9">
            <w:pPr>
              <w:ind w:left="-84" w:right="-84"/>
            </w:pPr>
            <w:r w:rsidRPr="001F37E0">
              <w:t>ГОСТ 31610.11-2014 (IEC 60079-11:2011)</w:t>
            </w:r>
          </w:p>
          <w:p w14:paraId="1BF06967" w14:textId="77777777" w:rsidR="00654CD9" w:rsidRPr="001F37E0" w:rsidRDefault="00654CD9" w:rsidP="00654CD9">
            <w:pPr>
              <w:ind w:left="-84" w:right="-84"/>
            </w:pPr>
            <w:r w:rsidRPr="001F37E0">
              <w:t>п. 10.12</w:t>
            </w:r>
          </w:p>
        </w:tc>
      </w:tr>
      <w:bookmarkEnd w:id="8"/>
      <w:tr w:rsidR="00654CD9" w:rsidRPr="001F37E0" w14:paraId="749DC1CC" w14:textId="77777777" w:rsidTr="00654CD9">
        <w:tc>
          <w:tcPr>
            <w:tcW w:w="416" w:type="pct"/>
          </w:tcPr>
          <w:p w14:paraId="4C67BD42" w14:textId="676A087F" w:rsidR="00654CD9" w:rsidRPr="001F37E0" w:rsidRDefault="00654CD9" w:rsidP="00654CD9">
            <w:pPr>
              <w:ind w:left="-84" w:right="-84"/>
            </w:pPr>
            <w:r w:rsidRPr="001F37E0">
              <w:t>2</w:t>
            </w:r>
            <w:r w:rsidR="00CC4A04">
              <w:t>6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5F325485" w14:textId="77777777" w:rsidR="00654CD9" w:rsidRDefault="00654CD9" w:rsidP="00654CD9">
            <w:pPr>
              <w:ind w:left="-84" w:right="-84"/>
            </w:pPr>
            <w:r w:rsidRPr="001F37E0">
              <w:t>Оборудование с видом взрывозащиты «оболочки под избыточным давлением «р», предназначенное для использования во взрывоопасных средах</w:t>
            </w:r>
          </w:p>
          <w:p w14:paraId="42D4701B" w14:textId="757D339F" w:rsidR="00004ECF" w:rsidRPr="001F37E0" w:rsidRDefault="00004ECF" w:rsidP="00654CD9">
            <w:pPr>
              <w:ind w:left="-84" w:right="-84"/>
            </w:pPr>
          </w:p>
        </w:tc>
        <w:tc>
          <w:tcPr>
            <w:tcW w:w="722" w:type="pct"/>
          </w:tcPr>
          <w:p w14:paraId="65A37E53" w14:textId="400F99F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31930535" w14:textId="64C26C8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4A4A6742" w14:textId="06EDAC4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611FD6D5" w14:textId="2E03CB3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55598DDC" w14:textId="6B9F560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0A21FB91" w14:textId="69C189E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2CDF756B" w14:textId="5164105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1D65F720" w14:textId="1566825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</w:tc>
        <w:tc>
          <w:tcPr>
            <w:tcW w:w="968" w:type="pct"/>
          </w:tcPr>
          <w:p w14:paraId="6BC6581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332D9563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76C8D1B3" w14:textId="77777777" w:rsidR="00654CD9" w:rsidRPr="001F37E0" w:rsidRDefault="00654CD9" w:rsidP="00654CD9">
            <w:pPr>
              <w:ind w:left="-84" w:right="-84"/>
            </w:pPr>
            <w:r w:rsidRPr="001F37E0">
              <w:t>ГОСТ IEC 60079-2-2013</w:t>
            </w:r>
          </w:p>
        </w:tc>
        <w:tc>
          <w:tcPr>
            <w:tcW w:w="1086" w:type="pct"/>
          </w:tcPr>
          <w:p w14:paraId="1121BEF6" w14:textId="77777777" w:rsidR="00654CD9" w:rsidRPr="001F37E0" w:rsidRDefault="00654CD9" w:rsidP="00654CD9">
            <w:pPr>
              <w:ind w:left="-84" w:right="-84"/>
            </w:pPr>
            <w:r w:rsidRPr="001F37E0">
              <w:t>ГОСТ IEC 60079-2-2013</w:t>
            </w:r>
          </w:p>
          <w:p w14:paraId="56A78B74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п. </w:t>
            </w:r>
            <w:r w:rsidRPr="001F37E0">
              <w:rPr>
                <w:lang w:val="en-US"/>
              </w:rPr>
              <w:t>4</w:t>
            </w:r>
            <w:r w:rsidRPr="001F37E0">
              <w:t>-15, 18</w:t>
            </w:r>
          </w:p>
        </w:tc>
      </w:tr>
      <w:tr w:rsidR="00654CD9" w:rsidRPr="001F37E0" w14:paraId="7EFAA5D2" w14:textId="77777777" w:rsidTr="00654CD9">
        <w:tc>
          <w:tcPr>
            <w:tcW w:w="416" w:type="pct"/>
          </w:tcPr>
          <w:p w14:paraId="63209516" w14:textId="2418C4B3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lastRenderedPageBreak/>
              <w:t>2</w:t>
            </w:r>
            <w:r w:rsidR="00CC4A04">
              <w:t>7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  <w:vMerge w:val="restart"/>
          </w:tcPr>
          <w:p w14:paraId="74044F12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«кварцевое заполнение «q», предназначенное для использования во взрывоопасных газовых средах</w:t>
            </w:r>
          </w:p>
        </w:tc>
        <w:tc>
          <w:tcPr>
            <w:tcW w:w="722" w:type="pct"/>
          </w:tcPr>
          <w:p w14:paraId="1CA4AA4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7425181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4E193FC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71C45E7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545D77DC" w14:textId="31A03F0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20CC1C2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515FAC0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645A5CD3" w14:textId="20E46C4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</w:tc>
        <w:tc>
          <w:tcPr>
            <w:tcW w:w="968" w:type="pct"/>
          </w:tcPr>
          <w:p w14:paraId="79A7EB1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39F27C11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268E6055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</w:tc>
        <w:tc>
          <w:tcPr>
            <w:tcW w:w="1086" w:type="pct"/>
          </w:tcPr>
          <w:p w14:paraId="3F1273A5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  <w:p w14:paraId="41EB67D1" w14:textId="77777777" w:rsidR="00654CD9" w:rsidRPr="001F37E0" w:rsidRDefault="00654CD9" w:rsidP="00654CD9">
            <w:pPr>
              <w:ind w:left="-84" w:right="-84"/>
            </w:pPr>
            <w:r w:rsidRPr="001F37E0">
              <w:t>п. 4, 6, 7</w:t>
            </w:r>
          </w:p>
        </w:tc>
      </w:tr>
      <w:tr w:rsidR="00654CD9" w:rsidRPr="001F37E0" w14:paraId="5CB85163" w14:textId="77777777" w:rsidTr="00654CD9">
        <w:tc>
          <w:tcPr>
            <w:tcW w:w="416" w:type="pct"/>
          </w:tcPr>
          <w:p w14:paraId="06FD6FA3" w14:textId="3673CB46" w:rsidR="00654CD9" w:rsidRPr="001F37E0" w:rsidRDefault="00654CD9" w:rsidP="00654CD9">
            <w:pPr>
              <w:ind w:left="-84" w:right="-84"/>
            </w:pPr>
            <w:r w:rsidRPr="001F37E0">
              <w:t>2</w:t>
            </w:r>
            <w:r w:rsidR="00CC4A04">
              <w:t>7</w:t>
            </w:r>
            <w:r w:rsidRPr="001F37E0">
              <w:t>.2</w:t>
            </w:r>
            <w:r w:rsidRPr="001F37E0">
              <w:rPr>
                <w:lang w:val="en-US"/>
              </w:rPr>
              <w:t>*</w:t>
            </w:r>
          </w:p>
        </w:tc>
        <w:tc>
          <w:tcPr>
            <w:tcW w:w="840" w:type="pct"/>
            <w:vMerge/>
          </w:tcPr>
          <w:p w14:paraId="43B07C15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22206283" w14:textId="6DD6310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11/26.141</w:t>
            </w:r>
          </w:p>
          <w:p w14:paraId="4F6FF3A3" w14:textId="188CFA1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30/26.141</w:t>
            </w:r>
          </w:p>
          <w:p w14:paraId="14E288F6" w14:textId="67D3634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51/26.141</w:t>
            </w:r>
          </w:p>
          <w:p w14:paraId="51AD098D" w14:textId="6C18801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70/26.141</w:t>
            </w:r>
          </w:p>
          <w:p w14:paraId="76544B4C" w14:textId="717D75E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11/26.141</w:t>
            </w:r>
          </w:p>
          <w:p w14:paraId="1AD9A417" w14:textId="0A1CD3F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12/26.141</w:t>
            </w:r>
          </w:p>
          <w:p w14:paraId="73C5FA53" w14:textId="492C073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33/26.141</w:t>
            </w:r>
          </w:p>
          <w:p w14:paraId="0D213D1D" w14:textId="328E6A2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40/26.141</w:t>
            </w:r>
          </w:p>
          <w:p w14:paraId="6495107C" w14:textId="17FCE52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F37E0">
              <w:rPr>
                <w:lang w:val="en-US"/>
              </w:rPr>
              <w:t>27.</w:t>
            </w:r>
            <w:r w:rsidRPr="001F37E0">
              <w:t>90/26.141</w:t>
            </w:r>
          </w:p>
        </w:tc>
        <w:tc>
          <w:tcPr>
            <w:tcW w:w="968" w:type="pct"/>
          </w:tcPr>
          <w:p w14:paraId="45A6639A" w14:textId="7210297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контейнера давлением</w:t>
            </w:r>
          </w:p>
        </w:tc>
        <w:tc>
          <w:tcPr>
            <w:tcW w:w="968" w:type="pct"/>
          </w:tcPr>
          <w:p w14:paraId="71146B30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3760F511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  <w:p w14:paraId="1B47DCC5" w14:textId="1DA664EB" w:rsidR="00654CD9" w:rsidRPr="001F37E0" w:rsidRDefault="00654CD9" w:rsidP="00654CD9">
            <w:pPr>
              <w:ind w:left="-84" w:right="-84"/>
            </w:pPr>
            <w:r w:rsidRPr="001F37E0">
              <w:t>п. 4.1.2</w:t>
            </w:r>
          </w:p>
        </w:tc>
        <w:tc>
          <w:tcPr>
            <w:tcW w:w="1086" w:type="pct"/>
          </w:tcPr>
          <w:p w14:paraId="137A59C0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  <w:p w14:paraId="2EED3288" w14:textId="57D1CE13" w:rsidR="00654CD9" w:rsidRPr="001F37E0" w:rsidRDefault="00654CD9" w:rsidP="00654CD9">
            <w:pPr>
              <w:ind w:left="-84" w:right="-84"/>
            </w:pPr>
            <w:r w:rsidRPr="001F37E0">
              <w:t>п. 5.1.1</w:t>
            </w:r>
          </w:p>
        </w:tc>
      </w:tr>
      <w:tr w:rsidR="00654CD9" w:rsidRPr="001F37E0" w14:paraId="0786A50F" w14:textId="77777777" w:rsidTr="00654CD9">
        <w:tc>
          <w:tcPr>
            <w:tcW w:w="416" w:type="pct"/>
          </w:tcPr>
          <w:p w14:paraId="5F94EBF3" w14:textId="18C44F17" w:rsidR="00654CD9" w:rsidRPr="001F37E0" w:rsidRDefault="00654CD9" w:rsidP="00654CD9">
            <w:pPr>
              <w:ind w:left="-84" w:right="-84"/>
            </w:pPr>
            <w:r w:rsidRPr="001F37E0">
              <w:t>2</w:t>
            </w:r>
            <w:r w:rsidR="00CC4A04">
              <w:t>7</w:t>
            </w:r>
            <w:r w:rsidRPr="001F37E0">
              <w:t>.3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  <w:vMerge/>
          </w:tcPr>
          <w:p w14:paraId="6F2CB8B1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  <w:vMerge/>
          </w:tcPr>
          <w:p w14:paraId="21B66254" w14:textId="5BEFACF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968" w:type="pct"/>
          </w:tcPr>
          <w:p w14:paraId="6CE6E616" w14:textId="0395535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Проверка степени защиты оболочки</w:t>
            </w:r>
          </w:p>
        </w:tc>
        <w:tc>
          <w:tcPr>
            <w:tcW w:w="968" w:type="pct"/>
          </w:tcPr>
          <w:p w14:paraId="12A9F2E4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CD7CB9A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  <w:p w14:paraId="183B6596" w14:textId="77777777" w:rsidR="00654CD9" w:rsidRPr="001F37E0" w:rsidRDefault="00654CD9" w:rsidP="00654CD9">
            <w:pPr>
              <w:ind w:left="-84" w:right="-84"/>
            </w:pPr>
            <w:r w:rsidRPr="001F37E0">
              <w:t>п. 4.1.3</w:t>
            </w:r>
          </w:p>
          <w:p w14:paraId="4D32BD3E" w14:textId="77777777" w:rsidR="00654CD9" w:rsidRPr="001F37E0" w:rsidRDefault="00654CD9" w:rsidP="00654CD9">
            <w:pPr>
              <w:ind w:left="-84" w:right="-84"/>
            </w:pPr>
            <w:r w:rsidRPr="001F37E0">
              <w:t>ГОСТ 14254-2015 (IEC 60529:2013) раздел 5, 6</w:t>
            </w:r>
          </w:p>
          <w:p w14:paraId="2E92E0B2" w14:textId="31987DFC" w:rsidR="00654CD9" w:rsidRPr="001F37E0" w:rsidRDefault="00654CD9" w:rsidP="00654CD9">
            <w:pPr>
              <w:ind w:left="-84" w:right="-84"/>
            </w:pPr>
            <w:r w:rsidRPr="001F37E0">
              <w:t>табл. 2 цифра 4-6,</w:t>
            </w:r>
          </w:p>
          <w:p w14:paraId="7115D552" w14:textId="53C2D917" w:rsidR="00654CD9" w:rsidRPr="001F37E0" w:rsidRDefault="00654CD9" w:rsidP="00654CD9">
            <w:pPr>
              <w:ind w:left="-84" w:right="-84"/>
            </w:pPr>
            <w:r w:rsidRPr="001F37E0">
              <w:t>табл. 3 цифра 3-5</w:t>
            </w:r>
            <w:r w:rsidRPr="001F37E0">
              <w:rPr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366E9B4E" w14:textId="77777777" w:rsidR="00654CD9" w:rsidRPr="001F37E0" w:rsidRDefault="00654CD9" w:rsidP="00654CD9">
            <w:pPr>
              <w:ind w:left="-84" w:right="-84"/>
            </w:pPr>
            <w:r w:rsidRPr="001F37E0">
              <w:t>ГОСТ 31610.5-2017 (IEC 60079-5:2015)</w:t>
            </w:r>
          </w:p>
          <w:p w14:paraId="46BCB924" w14:textId="77777777" w:rsidR="00654CD9" w:rsidRPr="001F37E0" w:rsidRDefault="00654CD9" w:rsidP="00654CD9">
            <w:pPr>
              <w:ind w:left="-84" w:right="-84"/>
            </w:pPr>
            <w:r w:rsidRPr="001F37E0">
              <w:t>п. 5.1.2</w:t>
            </w:r>
          </w:p>
          <w:p w14:paraId="769FE3F0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14254-2015 </w:t>
            </w:r>
          </w:p>
          <w:p w14:paraId="6DA5AA64" w14:textId="7C65DBAF" w:rsidR="00654CD9" w:rsidRPr="001F37E0" w:rsidRDefault="00654CD9" w:rsidP="00654CD9">
            <w:pPr>
              <w:ind w:left="-84" w:right="-84"/>
            </w:pPr>
            <w:r w:rsidRPr="001F37E0">
              <w:t>(IEC 60529:2013) раздел 11, п. 13.2-13.6, 14.2, 14.2.3-14.2.5</w:t>
            </w:r>
            <w:r w:rsidRPr="001F37E0">
              <w:rPr>
                <w:vertAlign w:val="superscript"/>
              </w:rPr>
              <w:t>1</w:t>
            </w:r>
          </w:p>
        </w:tc>
      </w:tr>
      <w:tr w:rsidR="00654CD9" w:rsidRPr="001F37E0" w14:paraId="4DCEF7D0" w14:textId="77777777" w:rsidTr="00654CD9">
        <w:tc>
          <w:tcPr>
            <w:tcW w:w="416" w:type="pct"/>
          </w:tcPr>
          <w:p w14:paraId="70B874E1" w14:textId="29E2D3B0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2</w:t>
            </w:r>
            <w:r w:rsidR="00CC4A04">
              <w:t>8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6F68C4DC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«заполнение оболочки жидкостью «о», предназначенное для использования во взрывоопасных газовых средах</w:t>
            </w:r>
          </w:p>
        </w:tc>
        <w:tc>
          <w:tcPr>
            <w:tcW w:w="722" w:type="pct"/>
          </w:tcPr>
          <w:p w14:paraId="553F66B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7C53FDB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3D38B4F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18B4868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1FE8BD7B" w14:textId="23F964E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3EB9E07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7BE410D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21552622" w14:textId="4E49689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</w:tc>
        <w:tc>
          <w:tcPr>
            <w:tcW w:w="968" w:type="pct"/>
          </w:tcPr>
          <w:p w14:paraId="5AA4A3B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79299A9D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4C1D71E5" w14:textId="77777777" w:rsidR="00654CD9" w:rsidRPr="001F37E0" w:rsidRDefault="00654CD9" w:rsidP="00654CD9">
            <w:pPr>
              <w:ind w:left="-84" w:right="-84"/>
            </w:pPr>
            <w:r w:rsidRPr="001F37E0">
              <w:t>ГОСТ 31610.6-2015/ IEC 60079-6:2015</w:t>
            </w:r>
          </w:p>
        </w:tc>
        <w:tc>
          <w:tcPr>
            <w:tcW w:w="1086" w:type="pct"/>
          </w:tcPr>
          <w:p w14:paraId="20A73795" w14:textId="77777777" w:rsidR="00654CD9" w:rsidRPr="001F37E0" w:rsidRDefault="00654CD9" w:rsidP="00654CD9">
            <w:pPr>
              <w:ind w:left="-84" w:right="-84"/>
            </w:pPr>
            <w:r w:rsidRPr="001F37E0">
              <w:t>ГОСТ 31610.6-2012/ ГОСТ 31610.6-2015/ IEC 60079-6:2015</w:t>
            </w:r>
          </w:p>
          <w:p w14:paraId="4A0C1D5B" w14:textId="511BCCF8" w:rsidR="00654CD9" w:rsidRPr="001F37E0" w:rsidRDefault="00654CD9" w:rsidP="00654CD9">
            <w:pPr>
              <w:ind w:left="-84" w:right="-84"/>
            </w:pPr>
            <w:r w:rsidRPr="001F37E0">
              <w:t>п. 4, 5, 7, 8, приложение</w:t>
            </w:r>
            <w:r w:rsidR="004252AF">
              <w:t xml:space="preserve"> </w:t>
            </w:r>
            <w:r w:rsidRPr="001F37E0">
              <w:rPr>
                <w:lang w:val="en-US"/>
              </w:rPr>
              <w:t>A</w:t>
            </w:r>
            <w:r w:rsidRPr="001F37E0">
              <w:t>, B, C</w:t>
            </w:r>
          </w:p>
        </w:tc>
      </w:tr>
      <w:tr w:rsidR="00654CD9" w:rsidRPr="001F37E0" w14:paraId="310934B8" w14:textId="77777777" w:rsidTr="00654CD9">
        <w:tc>
          <w:tcPr>
            <w:tcW w:w="416" w:type="pct"/>
          </w:tcPr>
          <w:p w14:paraId="4630F760" w14:textId="5B4C17DC" w:rsidR="00654CD9" w:rsidRPr="001F37E0" w:rsidRDefault="00654CD9" w:rsidP="00654CD9">
            <w:pPr>
              <w:ind w:left="-84" w:right="-84"/>
            </w:pPr>
            <w:r w:rsidRPr="001F37E0">
              <w:t>2</w:t>
            </w:r>
            <w:r w:rsidR="00CC4A04">
              <w:t>9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5F8EE5E1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повышенной защитой вида «</w:t>
            </w:r>
            <w:r w:rsidRPr="001F37E0">
              <w:rPr>
                <w:lang w:val="en-US"/>
              </w:rPr>
              <w:t>e</w:t>
            </w:r>
            <w:r w:rsidRPr="001F37E0">
              <w:t>», предназначенное для использования во взрывоопасных газовых средах</w:t>
            </w:r>
          </w:p>
        </w:tc>
        <w:tc>
          <w:tcPr>
            <w:tcW w:w="722" w:type="pct"/>
          </w:tcPr>
          <w:p w14:paraId="3D11E0CB" w14:textId="1D5BAAA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4D7F3B51" w14:textId="15D7056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20/40.000</w:t>
            </w:r>
          </w:p>
          <w:p w14:paraId="7F4BE699" w14:textId="1E5D303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45FEA034" w14:textId="0A10D3D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3532326A" w14:textId="64625B7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7EB5AE60" w14:textId="2AAC02E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336D94D4" w14:textId="3CBB720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32/40.000</w:t>
            </w:r>
          </w:p>
          <w:p w14:paraId="59FD84F5" w14:textId="01C8C1F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06089B89" w14:textId="7368510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20B32866" w14:textId="7489236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605A3935" w14:textId="401F33A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0051935B" w14:textId="016064E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12/29.061</w:t>
            </w:r>
          </w:p>
          <w:p w14:paraId="548EA927" w14:textId="63B6CA9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20/29.061</w:t>
            </w:r>
          </w:p>
          <w:p w14:paraId="7FFC259E" w14:textId="1CD9192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073C0E92" w14:textId="284A86B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2607A75F" w14:textId="21D5669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52/29.061</w:t>
            </w:r>
          </w:p>
          <w:p w14:paraId="0EACA10F" w14:textId="7D9860D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0FAB831C" w14:textId="1555486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80/29.061</w:t>
            </w:r>
          </w:p>
          <w:p w14:paraId="41D187AA" w14:textId="1B865B2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3C9EC723" w14:textId="223D748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324A68A6" w14:textId="0D1C607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32/29.061</w:t>
            </w:r>
          </w:p>
          <w:p w14:paraId="6B9D8776" w14:textId="456F589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1562ADEF" w14:textId="15668F1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6FDC80A1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  <w:p w14:paraId="672AA114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815D7F0" w14:textId="28E1529A" w:rsidR="00004ECF" w:rsidRPr="001F37E0" w:rsidRDefault="00004ECF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4909B49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146179EB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7A8EF247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</w:tc>
        <w:tc>
          <w:tcPr>
            <w:tcW w:w="1086" w:type="pct"/>
          </w:tcPr>
          <w:p w14:paraId="58F179B0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  <w:p w14:paraId="42D6445B" w14:textId="77777777" w:rsidR="00654CD9" w:rsidRPr="001F37E0" w:rsidRDefault="00654CD9" w:rsidP="00654CD9">
            <w:pPr>
              <w:ind w:left="-84" w:right="-84"/>
            </w:pPr>
            <w:r w:rsidRPr="001F37E0">
              <w:t>п. 4, 5, 8, 9, 10</w:t>
            </w:r>
          </w:p>
        </w:tc>
      </w:tr>
      <w:tr w:rsidR="00654CD9" w:rsidRPr="001F37E0" w14:paraId="74A32639" w14:textId="77777777" w:rsidTr="00654CD9">
        <w:tc>
          <w:tcPr>
            <w:tcW w:w="416" w:type="pct"/>
          </w:tcPr>
          <w:p w14:paraId="493852A1" w14:textId="4C0CB7CC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lastRenderedPageBreak/>
              <w:t>2</w:t>
            </w:r>
            <w:r w:rsidR="00CC4A04">
              <w:t>9</w:t>
            </w:r>
            <w:r w:rsidRPr="001F37E0">
              <w:t>.</w:t>
            </w:r>
            <w:r w:rsidRPr="001F37E0">
              <w:rPr>
                <w:lang w:val="en-US"/>
              </w:rPr>
              <w:t>2**</w:t>
            </w:r>
          </w:p>
        </w:tc>
        <w:tc>
          <w:tcPr>
            <w:tcW w:w="840" w:type="pct"/>
            <w:vMerge w:val="restart"/>
          </w:tcPr>
          <w:p w14:paraId="10C6D7E3" w14:textId="70D34A23" w:rsidR="00654CD9" w:rsidRPr="001F37E0" w:rsidRDefault="00654CD9" w:rsidP="00654CD9">
            <w:pPr>
              <w:ind w:left="-84" w:right="-84"/>
            </w:pPr>
            <w:r w:rsidRPr="00B94796">
              <w:t>Оборудование с повышенной защитой вида «e», предназначенное для использования во взрывоопасных газовых средах</w:t>
            </w:r>
          </w:p>
        </w:tc>
        <w:tc>
          <w:tcPr>
            <w:tcW w:w="722" w:type="pct"/>
          </w:tcPr>
          <w:p w14:paraId="6729E5F8" w14:textId="7553B70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11/22.000</w:t>
            </w:r>
          </w:p>
          <w:p w14:paraId="4D684724" w14:textId="232E0BE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12/22.000</w:t>
            </w:r>
          </w:p>
          <w:p w14:paraId="347E0712" w14:textId="61AF820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20/22.000</w:t>
            </w:r>
          </w:p>
          <w:p w14:paraId="61E212F5" w14:textId="7210E40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30/22.000</w:t>
            </w:r>
          </w:p>
          <w:p w14:paraId="38FE1D8B" w14:textId="3C578E3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51/22.000</w:t>
            </w:r>
          </w:p>
          <w:p w14:paraId="7037FC87" w14:textId="16C0A56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70/22.000</w:t>
            </w:r>
          </w:p>
          <w:p w14:paraId="5A336A53" w14:textId="13E9EBC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11/22.000</w:t>
            </w:r>
          </w:p>
          <w:p w14:paraId="0182D79C" w14:textId="4FD9C5F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12/22.000</w:t>
            </w:r>
          </w:p>
          <w:p w14:paraId="13962CE7" w14:textId="68A5977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20/22.000</w:t>
            </w:r>
          </w:p>
          <w:p w14:paraId="03455A5D" w14:textId="11F65C8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32/22.000</w:t>
            </w:r>
          </w:p>
          <w:p w14:paraId="16A8427F" w14:textId="002068C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33/22.000</w:t>
            </w:r>
          </w:p>
          <w:p w14:paraId="500BAD69" w14:textId="7FA73AF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40/22.000</w:t>
            </w:r>
          </w:p>
          <w:p w14:paraId="3754DA6F" w14:textId="5977426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90/22.000</w:t>
            </w:r>
          </w:p>
        </w:tc>
        <w:tc>
          <w:tcPr>
            <w:tcW w:w="968" w:type="pct"/>
          </w:tcPr>
          <w:p w14:paraId="4D4CAC4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Электрическая прочность</w:t>
            </w:r>
          </w:p>
        </w:tc>
        <w:tc>
          <w:tcPr>
            <w:tcW w:w="968" w:type="pct"/>
          </w:tcPr>
          <w:p w14:paraId="117A762A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2213F696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  <w:p w14:paraId="72E79D59" w14:textId="77777777" w:rsidR="00654CD9" w:rsidRPr="001F37E0" w:rsidRDefault="00654CD9" w:rsidP="00654CD9">
            <w:pPr>
              <w:ind w:left="-84" w:right="-84"/>
            </w:pPr>
            <w:r w:rsidRPr="001F37E0">
              <w:t>п. 6.1</w:t>
            </w:r>
          </w:p>
        </w:tc>
        <w:tc>
          <w:tcPr>
            <w:tcW w:w="1086" w:type="pct"/>
          </w:tcPr>
          <w:p w14:paraId="3A8C5CC3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  <w:p w14:paraId="35CF8161" w14:textId="77777777" w:rsidR="00654CD9" w:rsidRPr="001F37E0" w:rsidRDefault="00654CD9" w:rsidP="00654CD9">
            <w:pPr>
              <w:ind w:left="-84" w:right="-84"/>
            </w:pPr>
            <w:r w:rsidRPr="001F37E0">
              <w:t>п. 6.1</w:t>
            </w:r>
          </w:p>
        </w:tc>
      </w:tr>
      <w:tr w:rsidR="00654CD9" w:rsidRPr="001F37E0" w14:paraId="147C9BFF" w14:textId="77777777" w:rsidTr="00654CD9">
        <w:tc>
          <w:tcPr>
            <w:tcW w:w="416" w:type="pct"/>
          </w:tcPr>
          <w:p w14:paraId="31FE5D8E" w14:textId="0BB6A38F" w:rsidR="00654CD9" w:rsidRPr="001F37E0" w:rsidRDefault="00654CD9" w:rsidP="00654CD9">
            <w:pPr>
              <w:ind w:left="-84" w:right="-84"/>
            </w:pPr>
            <w:r w:rsidRPr="001F37E0">
              <w:t>2</w:t>
            </w:r>
            <w:r w:rsidR="00CC4A04">
              <w:t>9</w:t>
            </w:r>
            <w:r w:rsidRPr="001F37E0">
              <w:rPr>
                <w:lang w:val="en-US"/>
              </w:rPr>
              <w:t>.3*</w:t>
            </w:r>
          </w:p>
        </w:tc>
        <w:tc>
          <w:tcPr>
            <w:tcW w:w="840" w:type="pct"/>
            <w:vMerge/>
          </w:tcPr>
          <w:p w14:paraId="0657EC60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7613E5E7" w14:textId="3F7C17D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27.20/22.000</w:t>
            </w:r>
          </w:p>
        </w:tc>
        <w:tc>
          <w:tcPr>
            <w:tcW w:w="968" w:type="pct"/>
          </w:tcPr>
          <w:p w14:paraId="7467D69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Измерения сопротивления изоляции аккумуляторных батарей</w:t>
            </w:r>
          </w:p>
        </w:tc>
        <w:tc>
          <w:tcPr>
            <w:tcW w:w="968" w:type="pct"/>
          </w:tcPr>
          <w:p w14:paraId="4EA11D13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5E54C3A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  <w:p w14:paraId="18AA1D3F" w14:textId="77777777" w:rsidR="00654CD9" w:rsidRPr="001F37E0" w:rsidRDefault="00654CD9" w:rsidP="00654CD9">
            <w:pPr>
              <w:ind w:left="-84" w:right="-84"/>
            </w:pPr>
            <w:r w:rsidRPr="001F37E0">
              <w:t>п. 6.6, 6.7</w:t>
            </w:r>
          </w:p>
        </w:tc>
        <w:tc>
          <w:tcPr>
            <w:tcW w:w="1086" w:type="pct"/>
          </w:tcPr>
          <w:p w14:paraId="5130BB00" w14:textId="77777777" w:rsidR="00654CD9" w:rsidRPr="001F37E0" w:rsidRDefault="00654CD9" w:rsidP="00654CD9">
            <w:pPr>
              <w:ind w:left="-84" w:right="-84"/>
            </w:pPr>
            <w:r w:rsidRPr="001F37E0">
              <w:t>ГОСТ 31610.7-2017 (IEC 60079-7:2015)</w:t>
            </w:r>
          </w:p>
          <w:p w14:paraId="5582C2EB" w14:textId="77777777" w:rsidR="00654CD9" w:rsidRPr="001F37E0" w:rsidRDefault="00654CD9" w:rsidP="00654CD9">
            <w:pPr>
              <w:ind w:left="-84" w:right="-84"/>
            </w:pPr>
            <w:r w:rsidRPr="001F37E0">
              <w:t>п. 6.6.2</w:t>
            </w:r>
          </w:p>
        </w:tc>
      </w:tr>
      <w:tr w:rsidR="00654CD9" w:rsidRPr="001F37E0" w14:paraId="5A01B26D" w14:textId="77777777" w:rsidTr="00654CD9">
        <w:tc>
          <w:tcPr>
            <w:tcW w:w="416" w:type="pct"/>
          </w:tcPr>
          <w:p w14:paraId="0B794B53" w14:textId="4FDB383C" w:rsidR="00654CD9" w:rsidRPr="001F37E0" w:rsidRDefault="00CC4A04" w:rsidP="00654CD9">
            <w:pPr>
              <w:ind w:left="-84" w:right="-84"/>
            </w:pPr>
            <w:r>
              <w:t>30</w:t>
            </w:r>
            <w:r w:rsidR="00654CD9" w:rsidRPr="001F37E0">
              <w:rPr>
                <w:lang w:val="en-US"/>
              </w:rPr>
              <w:t>.1**</w:t>
            </w:r>
          </w:p>
        </w:tc>
        <w:tc>
          <w:tcPr>
            <w:tcW w:w="840" w:type="pct"/>
            <w:vMerge w:val="restart"/>
          </w:tcPr>
          <w:p w14:paraId="474B5FC8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«n», предназначенное для использования во взрывоопасных газовых средах</w:t>
            </w:r>
          </w:p>
        </w:tc>
        <w:tc>
          <w:tcPr>
            <w:tcW w:w="722" w:type="pct"/>
          </w:tcPr>
          <w:p w14:paraId="1732B58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78106B7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20/40.000</w:t>
            </w:r>
          </w:p>
          <w:p w14:paraId="28F8205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51FD1DD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4B7D944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5BFDFD23" w14:textId="6EA3F00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39E5076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32/40.000</w:t>
            </w:r>
          </w:p>
          <w:p w14:paraId="2259AC2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652EDED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5227A33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55AC546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4F2F102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12/29.061</w:t>
            </w:r>
          </w:p>
          <w:p w14:paraId="5B8C1B2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20/29.061</w:t>
            </w:r>
          </w:p>
          <w:p w14:paraId="28FAD00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390C92F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326EB41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52/29.061</w:t>
            </w:r>
          </w:p>
          <w:p w14:paraId="5BFFD68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00D6FDA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80/29.061</w:t>
            </w:r>
          </w:p>
          <w:p w14:paraId="52CC962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2CE60DE9" w14:textId="57623BF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10B0679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32/29.061</w:t>
            </w:r>
          </w:p>
          <w:p w14:paraId="5A83757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003ED72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31A65113" w14:textId="3F8E540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</w:tc>
        <w:tc>
          <w:tcPr>
            <w:tcW w:w="968" w:type="pct"/>
          </w:tcPr>
          <w:p w14:paraId="5481227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документации.</w:t>
            </w:r>
          </w:p>
        </w:tc>
        <w:tc>
          <w:tcPr>
            <w:tcW w:w="968" w:type="pct"/>
          </w:tcPr>
          <w:p w14:paraId="79130909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6A4EA31D" w14:textId="77777777" w:rsidR="00654CD9" w:rsidRPr="001F37E0" w:rsidRDefault="00654CD9" w:rsidP="00654CD9">
            <w:pPr>
              <w:ind w:left="-84" w:right="-84"/>
            </w:pPr>
            <w:r w:rsidRPr="001F37E0">
              <w:t>ГОСТ 31610.15-2014/ IEC 60079-15:2010</w:t>
            </w:r>
          </w:p>
        </w:tc>
        <w:tc>
          <w:tcPr>
            <w:tcW w:w="1086" w:type="pct"/>
          </w:tcPr>
          <w:p w14:paraId="65D491AF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31610.15-2014/ IEC 60079-15:2005 </w:t>
            </w:r>
          </w:p>
          <w:p w14:paraId="26E5D3F9" w14:textId="77777777" w:rsidR="00654CD9" w:rsidRPr="001F37E0" w:rsidRDefault="00654CD9" w:rsidP="00654CD9">
            <w:pPr>
              <w:ind w:left="-84" w:right="-84"/>
            </w:pPr>
            <w:r w:rsidRPr="001F37E0">
              <w:t>п. 4-20, 24-26</w:t>
            </w:r>
          </w:p>
        </w:tc>
      </w:tr>
      <w:tr w:rsidR="00654CD9" w:rsidRPr="001F37E0" w14:paraId="55AFD932" w14:textId="77777777" w:rsidTr="00654CD9">
        <w:tc>
          <w:tcPr>
            <w:tcW w:w="416" w:type="pct"/>
          </w:tcPr>
          <w:p w14:paraId="0E26D791" w14:textId="2ED3C103" w:rsidR="00654CD9" w:rsidRPr="001F37E0" w:rsidRDefault="00CC4A04" w:rsidP="00654CD9">
            <w:pPr>
              <w:ind w:left="-84" w:right="-84"/>
              <w:rPr>
                <w:lang w:val="en-US"/>
              </w:rPr>
            </w:pPr>
            <w:r>
              <w:t>30</w:t>
            </w:r>
            <w:r w:rsidR="00654CD9" w:rsidRPr="001F37E0">
              <w:rPr>
                <w:lang w:val="en-US"/>
              </w:rPr>
              <w:t>.2**</w:t>
            </w:r>
          </w:p>
        </w:tc>
        <w:tc>
          <w:tcPr>
            <w:tcW w:w="840" w:type="pct"/>
            <w:vMerge/>
          </w:tcPr>
          <w:p w14:paraId="03289299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0B7B02A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11/22.000</w:t>
            </w:r>
          </w:p>
          <w:p w14:paraId="0921882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12/22.000</w:t>
            </w:r>
          </w:p>
          <w:p w14:paraId="6670FE9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20/22.000</w:t>
            </w:r>
          </w:p>
          <w:p w14:paraId="17E37FB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30/22.000</w:t>
            </w:r>
          </w:p>
          <w:p w14:paraId="0DA80E7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51/22.000</w:t>
            </w:r>
          </w:p>
          <w:p w14:paraId="3B6D6F4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70/22.000</w:t>
            </w:r>
          </w:p>
          <w:p w14:paraId="355F90E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11/22.000</w:t>
            </w:r>
          </w:p>
          <w:p w14:paraId="2E472C2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12/22.000</w:t>
            </w:r>
          </w:p>
          <w:p w14:paraId="7B7601D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20/22.000</w:t>
            </w:r>
          </w:p>
          <w:p w14:paraId="7931E3A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32/22.000</w:t>
            </w:r>
          </w:p>
          <w:p w14:paraId="09F8822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33/22.000</w:t>
            </w:r>
          </w:p>
          <w:p w14:paraId="1DA6A47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40/22.000</w:t>
            </w:r>
          </w:p>
          <w:p w14:paraId="468C9E8B" w14:textId="1D00DC0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90/22.000</w:t>
            </w:r>
          </w:p>
        </w:tc>
        <w:tc>
          <w:tcPr>
            <w:tcW w:w="968" w:type="pct"/>
          </w:tcPr>
          <w:p w14:paraId="1BAB25B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электрической прочности изоляции</w:t>
            </w:r>
          </w:p>
        </w:tc>
        <w:tc>
          <w:tcPr>
            <w:tcW w:w="968" w:type="pct"/>
          </w:tcPr>
          <w:p w14:paraId="0FD2F1EB" w14:textId="77777777" w:rsidR="00654CD9" w:rsidRPr="001F37E0" w:rsidRDefault="00654CD9" w:rsidP="00654CD9">
            <w:pPr>
              <w:ind w:left="-84" w:right="-84"/>
            </w:pPr>
            <w:r w:rsidRPr="001F37E0">
              <w:t>ГОСТ 31610.15-2014/ IEC 60079-15:2010</w:t>
            </w:r>
          </w:p>
          <w:p w14:paraId="2A977154" w14:textId="77777777" w:rsidR="00654CD9" w:rsidRPr="001F37E0" w:rsidRDefault="00654CD9" w:rsidP="00654CD9">
            <w:pPr>
              <w:ind w:left="-84" w:right="-84"/>
            </w:pPr>
            <w:r w:rsidRPr="001F37E0">
              <w:t>п. 6.5</w:t>
            </w:r>
          </w:p>
        </w:tc>
        <w:tc>
          <w:tcPr>
            <w:tcW w:w="1086" w:type="pct"/>
          </w:tcPr>
          <w:p w14:paraId="0EE37CC2" w14:textId="77777777" w:rsidR="00654CD9" w:rsidRPr="001F37E0" w:rsidRDefault="00654CD9" w:rsidP="00654CD9">
            <w:pPr>
              <w:ind w:left="-84" w:right="-84"/>
            </w:pPr>
            <w:r w:rsidRPr="001F37E0">
              <w:t>ГОСТ 31610.15-2014/ IEC 60079-15:2010</w:t>
            </w:r>
          </w:p>
          <w:p w14:paraId="4835DEC4" w14:textId="77777777" w:rsidR="00654CD9" w:rsidRPr="001F37E0" w:rsidRDefault="00654CD9" w:rsidP="00654CD9">
            <w:pPr>
              <w:ind w:left="-84" w:right="-84"/>
            </w:pPr>
            <w:r w:rsidRPr="001F37E0">
              <w:t>п. 6.5</w:t>
            </w:r>
          </w:p>
        </w:tc>
      </w:tr>
      <w:tr w:rsidR="00654CD9" w:rsidRPr="001F37E0" w14:paraId="65F9FDC7" w14:textId="77777777" w:rsidTr="00654CD9">
        <w:tc>
          <w:tcPr>
            <w:tcW w:w="416" w:type="pct"/>
          </w:tcPr>
          <w:p w14:paraId="562C44C1" w14:textId="0C526903" w:rsidR="00654CD9" w:rsidRPr="001F37E0" w:rsidRDefault="00CC4A04" w:rsidP="00654CD9">
            <w:pPr>
              <w:ind w:left="-84" w:right="-84"/>
              <w:rPr>
                <w:lang w:val="en-US"/>
              </w:rPr>
            </w:pPr>
            <w:bookmarkStart w:id="9" w:name="_Hlk83378549"/>
            <w:r>
              <w:t>30</w:t>
            </w:r>
            <w:r w:rsidR="00654CD9" w:rsidRPr="001F37E0">
              <w:rPr>
                <w:lang w:val="en-US"/>
              </w:rPr>
              <w:t>.3*</w:t>
            </w:r>
          </w:p>
        </w:tc>
        <w:tc>
          <w:tcPr>
            <w:tcW w:w="840" w:type="pct"/>
            <w:vMerge/>
          </w:tcPr>
          <w:p w14:paraId="7B568809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41ADBF00" w14:textId="2F746B0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27.20/22.000</w:t>
            </w:r>
          </w:p>
        </w:tc>
        <w:tc>
          <w:tcPr>
            <w:tcW w:w="968" w:type="pct"/>
          </w:tcPr>
          <w:p w14:paraId="4185350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Измерения сопротивления изоляции аккумуляторных батарей</w:t>
            </w:r>
          </w:p>
        </w:tc>
        <w:tc>
          <w:tcPr>
            <w:tcW w:w="968" w:type="pct"/>
          </w:tcPr>
          <w:p w14:paraId="2E50E33B" w14:textId="77777777" w:rsidR="00654CD9" w:rsidRPr="001F37E0" w:rsidRDefault="00654CD9" w:rsidP="00654CD9">
            <w:pPr>
              <w:ind w:left="-84" w:right="-84"/>
            </w:pPr>
            <w:r w:rsidRPr="001F37E0">
              <w:t>ГОСТ 31610.15-2014/ IEC 60079-15:2010</w:t>
            </w:r>
          </w:p>
          <w:p w14:paraId="702A080D" w14:textId="77777777" w:rsidR="00654CD9" w:rsidRPr="001F37E0" w:rsidRDefault="00654CD9" w:rsidP="00654CD9">
            <w:pPr>
              <w:ind w:left="-84" w:right="-84"/>
            </w:pPr>
            <w:r w:rsidRPr="001F37E0">
              <w:t>п. 12.5.2.11</w:t>
            </w:r>
          </w:p>
        </w:tc>
        <w:tc>
          <w:tcPr>
            <w:tcW w:w="1086" w:type="pct"/>
          </w:tcPr>
          <w:p w14:paraId="1783CEB7" w14:textId="77777777" w:rsidR="00654CD9" w:rsidRPr="001F37E0" w:rsidRDefault="00654CD9" w:rsidP="00654CD9">
            <w:pPr>
              <w:ind w:left="-84" w:right="-84"/>
            </w:pPr>
            <w:r w:rsidRPr="001F37E0">
              <w:t>ГОСТ 31610.15-2014/ IEC 60079-15:2010</w:t>
            </w:r>
          </w:p>
          <w:p w14:paraId="369DFCDA" w14:textId="77777777" w:rsidR="00654CD9" w:rsidRPr="001F37E0" w:rsidRDefault="00654CD9" w:rsidP="00654CD9">
            <w:pPr>
              <w:ind w:left="-84" w:right="-84"/>
            </w:pPr>
            <w:r w:rsidRPr="001F37E0">
              <w:t>п. 22.12</w:t>
            </w:r>
          </w:p>
        </w:tc>
      </w:tr>
      <w:bookmarkEnd w:id="9"/>
      <w:tr w:rsidR="00654CD9" w:rsidRPr="001F37E0" w14:paraId="76D0B809" w14:textId="77777777" w:rsidTr="00654CD9">
        <w:trPr>
          <w:trHeight w:val="5757"/>
        </w:trPr>
        <w:tc>
          <w:tcPr>
            <w:tcW w:w="416" w:type="pct"/>
          </w:tcPr>
          <w:p w14:paraId="4289992E" w14:textId="599DE123" w:rsidR="00654CD9" w:rsidRPr="001F37E0" w:rsidRDefault="00CC4A04" w:rsidP="00654CD9">
            <w:pPr>
              <w:ind w:left="-84" w:right="-84"/>
            </w:pPr>
            <w:r>
              <w:lastRenderedPageBreak/>
              <w:t>31</w:t>
            </w:r>
            <w:r w:rsidR="00654CD9" w:rsidRPr="001F37E0">
              <w:rPr>
                <w:lang w:val="en-US"/>
              </w:rPr>
              <w:t>.1**</w:t>
            </w:r>
          </w:p>
        </w:tc>
        <w:tc>
          <w:tcPr>
            <w:tcW w:w="840" w:type="pct"/>
            <w:vMerge w:val="restart"/>
          </w:tcPr>
          <w:p w14:paraId="33C6440A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видом взрывозащиты «герметизация компаундом «</w:t>
            </w:r>
            <w:r w:rsidRPr="001F37E0">
              <w:rPr>
                <w:lang w:val="en-US"/>
              </w:rPr>
              <w:t>m</w:t>
            </w:r>
            <w:r w:rsidRPr="001F37E0">
              <w:t>», предназначенное для использования во взрывоопасных средах</w:t>
            </w:r>
          </w:p>
        </w:tc>
        <w:tc>
          <w:tcPr>
            <w:tcW w:w="722" w:type="pct"/>
          </w:tcPr>
          <w:p w14:paraId="51E3DE8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08CC185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20/40.000</w:t>
            </w:r>
          </w:p>
          <w:p w14:paraId="18CE5457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3E8650D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452F8F7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3B4BE784" w14:textId="41E3B34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69FD796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32/40.000</w:t>
            </w:r>
          </w:p>
          <w:p w14:paraId="3C269AE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3011D59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373B6F0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7E2008D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2E00B02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12/29.061</w:t>
            </w:r>
          </w:p>
          <w:p w14:paraId="6B73502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20/29.061</w:t>
            </w:r>
          </w:p>
          <w:p w14:paraId="41D64BD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5528847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0E6FCC9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52/29.061</w:t>
            </w:r>
          </w:p>
          <w:p w14:paraId="720959A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6BC16BD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80/29.061</w:t>
            </w:r>
          </w:p>
          <w:p w14:paraId="7652902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6C08DA17" w14:textId="27855A3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2AA3841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32/29.061</w:t>
            </w:r>
          </w:p>
          <w:p w14:paraId="5E102BC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2D6BF93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582D14AA" w14:textId="29BED8D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</w:tc>
        <w:tc>
          <w:tcPr>
            <w:tcW w:w="968" w:type="pct"/>
          </w:tcPr>
          <w:p w14:paraId="547EA03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документации.</w:t>
            </w:r>
          </w:p>
        </w:tc>
        <w:tc>
          <w:tcPr>
            <w:tcW w:w="968" w:type="pct"/>
          </w:tcPr>
          <w:p w14:paraId="18D52B62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44EE1A6E" w14:textId="77777777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ГОСТ 31610.1</w:t>
            </w:r>
            <w:r w:rsidRPr="001F37E0">
              <w:rPr>
                <w:lang w:val="en-US"/>
              </w:rPr>
              <w:t>8</w:t>
            </w:r>
            <w:r w:rsidRPr="001F37E0">
              <w:t>-201</w:t>
            </w:r>
            <w:r w:rsidRPr="001F37E0">
              <w:rPr>
                <w:lang w:val="en-US"/>
              </w:rPr>
              <w:t>6</w:t>
            </w:r>
            <w:r w:rsidRPr="001F37E0">
              <w:t>/ IEC 60079-1</w:t>
            </w:r>
            <w:r w:rsidRPr="001F37E0">
              <w:rPr>
                <w:lang w:val="en-US"/>
              </w:rPr>
              <w:t>8</w:t>
            </w:r>
            <w:r w:rsidRPr="001F37E0">
              <w:t>:201</w:t>
            </w:r>
            <w:r w:rsidRPr="001F37E0">
              <w:rPr>
                <w:lang w:val="en-US"/>
              </w:rPr>
              <w:t>4</w:t>
            </w:r>
          </w:p>
        </w:tc>
        <w:tc>
          <w:tcPr>
            <w:tcW w:w="1086" w:type="pct"/>
          </w:tcPr>
          <w:p w14:paraId="7D78C0E7" w14:textId="77777777" w:rsidR="00654CD9" w:rsidRPr="001F37E0" w:rsidRDefault="00654CD9" w:rsidP="00654CD9">
            <w:pPr>
              <w:ind w:left="-84" w:right="-84"/>
            </w:pPr>
            <w:r w:rsidRPr="001F37E0">
              <w:t>ГОСТ 31610.1</w:t>
            </w:r>
            <w:r w:rsidRPr="001F37E0">
              <w:rPr>
                <w:lang w:val="en-US"/>
              </w:rPr>
              <w:t>8</w:t>
            </w:r>
            <w:r w:rsidRPr="001F37E0">
              <w:t>-201</w:t>
            </w:r>
            <w:r w:rsidRPr="001F37E0">
              <w:rPr>
                <w:lang w:val="en-US"/>
              </w:rPr>
              <w:t>6</w:t>
            </w:r>
            <w:r w:rsidRPr="001F37E0">
              <w:t>/ IEC 60079-1</w:t>
            </w:r>
            <w:r w:rsidRPr="001F37E0">
              <w:rPr>
                <w:lang w:val="en-US"/>
              </w:rPr>
              <w:t>8</w:t>
            </w:r>
            <w:r w:rsidRPr="001F37E0">
              <w:t>:201</w:t>
            </w:r>
            <w:r w:rsidRPr="001F37E0">
              <w:rPr>
                <w:lang w:val="en-US"/>
              </w:rPr>
              <w:t>4</w:t>
            </w:r>
          </w:p>
          <w:p w14:paraId="1C8D610C" w14:textId="77777777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t>п. 4-</w:t>
            </w:r>
            <w:r w:rsidRPr="001F37E0">
              <w:rPr>
                <w:lang w:val="en-US"/>
              </w:rPr>
              <w:t>7</w:t>
            </w:r>
            <w:r w:rsidRPr="001F37E0">
              <w:t xml:space="preserve">, </w:t>
            </w:r>
            <w:r w:rsidRPr="001F37E0">
              <w:rPr>
                <w:lang w:val="en-US"/>
              </w:rPr>
              <w:t>10</w:t>
            </w:r>
          </w:p>
        </w:tc>
      </w:tr>
      <w:tr w:rsidR="00654CD9" w:rsidRPr="001F37E0" w14:paraId="38737747" w14:textId="77777777" w:rsidTr="00654CD9">
        <w:trPr>
          <w:trHeight w:val="3542"/>
        </w:trPr>
        <w:tc>
          <w:tcPr>
            <w:tcW w:w="416" w:type="pct"/>
          </w:tcPr>
          <w:p w14:paraId="403137B1" w14:textId="30745EB1" w:rsidR="00654CD9" w:rsidRPr="001F37E0" w:rsidRDefault="00CC4A04" w:rsidP="00654CD9">
            <w:pPr>
              <w:ind w:left="-84" w:right="-84"/>
            </w:pPr>
            <w:bookmarkStart w:id="10" w:name="_Hlk83378566"/>
            <w:r>
              <w:t>31</w:t>
            </w:r>
            <w:r w:rsidR="00654CD9" w:rsidRPr="001F37E0">
              <w:rPr>
                <w:lang w:val="en-US"/>
              </w:rPr>
              <w:t>.2*</w:t>
            </w:r>
          </w:p>
        </w:tc>
        <w:tc>
          <w:tcPr>
            <w:tcW w:w="840" w:type="pct"/>
            <w:vMerge/>
          </w:tcPr>
          <w:p w14:paraId="3B32560C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1F4B2BF2" w14:textId="4C2E7E3D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11/29.040</w:t>
            </w:r>
          </w:p>
          <w:p w14:paraId="21E196D7" w14:textId="5E7B20A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12/29.040</w:t>
            </w:r>
          </w:p>
          <w:p w14:paraId="66648B39" w14:textId="3BF3A99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20/29.040</w:t>
            </w:r>
          </w:p>
          <w:p w14:paraId="3A3DF0BC" w14:textId="4A69283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30/29.040</w:t>
            </w:r>
          </w:p>
          <w:p w14:paraId="75492CC4" w14:textId="2930716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51/29.040</w:t>
            </w:r>
          </w:p>
          <w:p w14:paraId="13475E8E" w14:textId="20E578A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52/29.040</w:t>
            </w:r>
          </w:p>
          <w:p w14:paraId="34033119" w14:textId="4F6C801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70/29.040</w:t>
            </w:r>
          </w:p>
          <w:p w14:paraId="797F58CE" w14:textId="515D32D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80/29.040</w:t>
            </w:r>
          </w:p>
          <w:p w14:paraId="257ED70A" w14:textId="0B375DA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11/29.040</w:t>
            </w:r>
          </w:p>
          <w:p w14:paraId="0DA6A599" w14:textId="65E1EE7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12/29.040</w:t>
            </w:r>
            <w:r w:rsidRPr="001F37E0">
              <w:rPr>
                <w:lang w:val="en-US"/>
              </w:rPr>
              <w:t xml:space="preserve"> </w:t>
            </w:r>
          </w:p>
          <w:p w14:paraId="4D2BA8B0" w14:textId="31671D3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32/29.040</w:t>
            </w:r>
          </w:p>
          <w:p w14:paraId="1EF33411" w14:textId="37C59F4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33/29.040</w:t>
            </w:r>
          </w:p>
          <w:p w14:paraId="732138A1" w14:textId="54D071C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40/29.040</w:t>
            </w:r>
          </w:p>
          <w:p w14:paraId="151BCE8C" w14:textId="436DF88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90/29.040</w:t>
            </w:r>
          </w:p>
        </w:tc>
        <w:tc>
          <w:tcPr>
            <w:tcW w:w="968" w:type="pct"/>
          </w:tcPr>
          <w:p w14:paraId="66CF8F9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компаунда на водопоглощение</w:t>
            </w:r>
          </w:p>
        </w:tc>
        <w:tc>
          <w:tcPr>
            <w:tcW w:w="968" w:type="pct"/>
          </w:tcPr>
          <w:p w14:paraId="43C3D584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4AE2FDFF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0136FFB3" w14:textId="77777777" w:rsidR="00654CD9" w:rsidRPr="001F37E0" w:rsidRDefault="00654CD9" w:rsidP="00654CD9">
            <w:pPr>
              <w:ind w:left="-84" w:right="-84"/>
            </w:pPr>
            <w:r w:rsidRPr="001F37E0">
              <w:t>п. 5.3.1</w:t>
            </w:r>
          </w:p>
        </w:tc>
        <w:tc>
          <w:tcPr>
            <w:tcW w:w="1086" w:type="pct"/>
          </w:tcPr>
          <w:p w14:paraId="35FC2442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2507D497" w14:textId="77777777" w:rsidR="00654CD9" w:rsidRPr="001F37E0" w:rsidRDefault="00654CD9" w:rsidP="00654CD9">
            <w:pPr>
              <w:ind w:left="-84" w:right="-84"/>
            </w:pPr>
            <w:r w:rsidRPr="001F37E0">
              <w:t>п. 8.1.1</w:t>
            </w:r>
          </w:p>
        </w:tc>
      </w:tr>
      <w:tr w:rsidR="00654CD9" w:rsidRPr="001F37E0" w14:paraId="7ABD838C" w14:textId="77777777" w:rsidTr="00654CD9">
        <w:trPr>
          <w:trHeight w:val="3395"/>
        </w:trPr>
        <w:tc>
          <w:tcPr>
            <w:tcW w:w="416" w:type="pct"/>
          </w:tcPr>
          <w:p w14:paraId="40B3B124" w14:textId="30301215" w:rsidR="00654CD9" w:rsidRPr="001F37E0" w:rsidRDefault="00CC4A04" w:rsidP="00654CD9">
            <w:pPr>
              <w:ind w:left="-84" w:right="-84"/>
              <w:rPr>
                <w:lang w:val="en-US"/>
              </w:rPr>
            </w:pPr>
            <w:bookmarkStart w:id="11" w:name="_Hlk83378255"/>
            <w:bookmarkEnd w:id="10"/>
            <w:r>
              <w:t>31</w:t>
            </w:r>
            <w:r w:rsidR="00654CD9" w:rsidRPr="001F37E0">
              <w:rPr>
                <w:lang w:val="en-US"/>
              </w:rPr>
              <w:t>.3**</w:t>
            </w:r>
          </w:p>
        </w:tc>
        <w:tc>
          <w:tcPr>
            <w:tcW w:w="840" w:type="pct"/>
            <w:vMerge/>
          </w:tcPr>
          <w:p w14:paraId="489F7D75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5F99041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11/22.000</w:t>
            </w:r>
          </w:p>
          <w:p w14:paraId="0C3E0BC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12/22.000</w:t>
            </w:r>
          </w:p>
          <w:p w14:paraId="43564741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20/22.000</w:t>
            </w:r>
          </w:p>
          <w:p w14:paraId="5FF8556A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30/22.000</w:t>
            </w:r>
          </w:p>
          <w:p w14:paraId="54F1A45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51/22.000</w:t>
            </w:r>
          </w:p>
          <w:p w14:paraId="1AAF449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70/22.000</w:t>
            </w:r>
          </w:p>
          <w:p w14:paraId="47F2D0A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11/22.000</w:t>
            </w:r>
          </w:p>
          <w:p w14:paraId="493C4AB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12/22.000</w:t>
            </w:r>
          </w:p>
          <w:p w14:paraId="290A844E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20/22.000</w:t>
            </w:r>
          </w:p>
          <w:p w14:paraId="13825E8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32/22.000</w:t>
            </w:r>
          </w:p>
          <w:p w14:paraId="0B724C9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33/22.000</w:t>
            </w:r>
          </w:p>
          <w:p w14:paraId="3AF1495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40/22.000</w:t>
            </w:r>
          </w:p>
          <w:p w14:paraId="1E15FA27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90/22.000</w:t>
            </w:r>
          </w:p>
          <w:p w14:paraId="1498C39A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6ADE9D1" w14:textId="77777777" w:rsidR="00654CD9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99CC101" w14:textId="697272E0" w:rsidR="00004ECF" w:rsidRPr="001F37E0" w:rsidRDefault="00004ECF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14:paraId="7DA5127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электрической прочности изоляции</w:t>
            </w:r>
          </w:p>
        </w:tc>
        <w:tc>
          <w:tcPr>
            <w:tcW w:w="968" w:type="pct"/>
          </w:tcPr>
          <w:p w14:paraId="40C3180E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77EB86A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7375807D" w14:textId="77777777" w:rsidR="00654CD9" w:rsidRPr="001F37E0" w:rsidRDefault="00654CD9" w:rsidP="00654CD9">
            <w:pPr>
              <w:ind w:left="-84" w:right="-84"/>
            </w:pPr>
            <w:r w:rsidRPr="001F37E0">
              <w:t>п. 5.3.2</w:t>
            </w:r>
          </w:p>
        </w:tc>
        <w:tc>
          <w:tcPr>
            <w:tcW w:w="1086" w:type="pct"/>
          </w:tcPr>
          <w:p w14:paraId="7DCF2E46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102F1ECE" w14:textId="77777777" w:rsidR="00654CD9" w:rsidRPr="001F37E0" w:rsidRDefault="00654CD9" w:rsidP="00654CD9">
            <w:pPr>
              <w:ind w:left="-84" w:right="-84"/>
            </w:pPr>
            <w:r w:rsidRPr="001F37E0">
              <w:t>п. 8.1.2</w:t>
            </w:r>
          </w:p>
        </w:tc>
      </w:tr>
      <w:bookmarkEnd w:id="11"/>
      <w:tr w:rsidR="00654CD9" w:rsidRPr="001F37E0" w14:paraId="01B08E5B" w14:textId="77777777" w:rsidTr="00654CD9">
        <w:tc>
          <w:tcPr>
            <w:tcW w:w="416" w:type="pct"/>
          </w:tcPr>
          <w:p w14:paraId="536C9356" w14:textId="1F1EE545" w:rsidR="00654CD9" w:rsidRPr="001F37E0" w:rsidRDefault="00CC4A04" w:rsidP="00654CD9">
            <w:pPr>
              <w:ind w:left="-84" w:right="-84"/>
              <w:rPr>
                <w:lang w:val="en-US"/>
              </w:rPr>
            </w:pPr>
            <w:r>
              <w:lastRenderedPageBreak/>
              <w:t>31</w:t>
            </w:r>
            <w:r w:rsidR="00654CD9" w:rsidRPr="001F37E0">
              <w:rPr>
                <w:lang w:val="en-US"/>
              </w:rPr>
              <w:t>.4**</w:t>
            </w:r>
          </w:p>
        </w:tc>
        <w:tc>
          <w:tcPr>
            <w:tcW w:w="840" w:type="pct"/>
            <w:vMerge w:val="restart"/>
          </w:tcPr>
          <w:p w14:paraId="075D1F4A" w14:textId="472E0FC8" w:rsidR="00654CD9" w:rsidRPr="001F37E0" w:rsidRDefault="00654CD9" w:rsidP="00654CD9">
            <w:pPr>
              <w:ind w:left="-84" w:right="-84"/>
            </w:pPr>
            <w:r w:rsidRPr="00B94796">
              <w:t>Оборудование с видом взрывозащиты «герметизация компаундом «m», предназначенное для использования во взрывоопасных средах</w:t>
            </w:r>
          </w:p>
        </w:tc>
        <w:tc>
          <w:tcPr>
            <w:tcW w:w="722" w:type="pct"/>
          </w:tcPr>
          <w:p w14:paraId="483D5C8C" w14:textId="48B7C63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11/25.098</w:t>
            </w:r>
          </w:p>
          <w:p w14:paraId="7514480A" w14:textId="03252E5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12/25.098</w:t>
            </w:r>
          </w:p>
          <w:p w14:paraId="261C9807" w14:textId="0284DF7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20/25.098</w:t>
            </w:r>
          </w:p>
          <w:p w14:paraId="320109B4" w14:textId="7A55897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30/25.098</w:t>
            </w:r>
          </w:p>
          <w:p w14:paraId="6CDE0AF7" w14:textId="0AB137D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51/25.098</w:t>
            </w:r>
          </w:p>
          <w:p w14:paraId="446EEBA0" w14:textId="47396952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70/25.098</w:t>
            </w:r>
          </w:p>
          <w:p w14:paraId="63575571" w14:textId="03A33D7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11/25.098</w:t>
            </w:r>
          </w:p>
          <w:p w14:paraId="492531E8" w14:textId="35B7C3D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12/25.098</w:t>
            </w:r>
            <w:r w:rsidRPr="001F37E0">
              <w:rPr>
                <w:lang w:val="en-US"/>
              </w:rPr>
              <w:t xml:space="preserve"> </w:t>
            </w:r>
          </w:p>
          <w:p w14:paraId="32F87CA8" w14:textId="49AC85FA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32/25.098</w:t>
            </w:r>
          </w:p>
          <w:p w14:paraId="01D2F7AD" w14:textId="64A25CA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33/25.098</w:t>
            </w:r>
          </w:p>
          <w:p w14:paraId="157455A2" w14:textId="2A0DCD3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40/25.098</w:t>
            </w:r>
          </w:p>
          <w:p w14:paraId="1A861395" w14:textId="16F07E4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90/25.098</w:t>
            </w:r>
          </w:p>
        </w:tc>
        <w:tc>
          <w:tcPr>
            <w:tcW w:w="968" w:type="pct"/>
          </w:tcPr>
          <w:p w14:paraId="24A9E95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Измерения максимальной температуры</w:t>
            </w:r>
          </w:p>
        </w:tc>
        <w:tc>
          <w:tcPr>
            <w:tcW w:w="968" w:type="pct"/>
          </w:tcPr>
          <w:p w14:paraId="256A4B09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79CD5F39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56CB0E6F" w14:textId="77777777" w:rsidR="00654CD9" w:rsidRPr="001F37E0" w:rsidRDefault="00654CD9" w:rsidP="00654CD9">
            <w:pPr>
              <w:ind w:left="-84" w:right="-84"/>
            </w:pPr>
            <w:r w:rsidRPr="001F37E0">
              <w:t>п. 6</w:t>
            </w:r>
          </w:p>
        </w:tc>
        <w:tc>
          <w:tcPr>
            <w:tcW w:w="1086" w:type="pct"/>
          </w:tcPr>
          <w:p w14:paraId="46F59490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565122CA" w14:textId="77777777" w:rsidR="00654CD9" w:rsidRPr="001F37E0" w:rsidRDefault="00654CD9" w:rsidP="00654CD9">
            <w:pPr>
              <w:ind w:left="-84" w:right="-84"/>
            </w:pPr>
            <w:r w:rsidRPr="001F37E0">
              <w:t>п. 8.2.2</w:t>
            </w:r>
          </w:p>
        </w:tc>
      </w:tr>
      <w:tr w:rsidR="00654CD9" w:rsidRPr="001F37E0" w14:paraId="466663C5" w14:textId="77777777" w:rsidTr="00654CD9">
        <w:tc>
          <w:tcPr>
            <w:tcW w:w="416" w:type="pct"/>
          </w:tcPr>
          <w:p w14:paraId="6D51ECE8" w14:textId="5FD05238" w:rsidR="00654CD9" w:rsidRPr="001F37E0" w:rsidRDefault="00CC4A04" w:rsidP="00654CD9">
            <w:pPr>
              <w:ind w:left="-84" w:right="-84"/>
              <w:rPr>
                <w:lang w:val="en-US"/>
              </w:rPr>
            </w:pPr>
            <w:r>
              <w:t>31</w:t>
            </w:r>
            <w:r w:rsidR="00654CD9" w:rsidRPr="001F37E0">
              <w:rPr>
                <w:lang w:val="en-US"/>
              </w:rPr>
              <w:t>.5**</w:t>
            </w:r>
          </w:p>
        </w:tc>
        <w:tc>
          <w:tcPr>
            <w:tcW w:w="840" w:type="pct"/>
            <w:vMerge/>
          </w:tcPr>
          <w:p w14:paraId="7AFA74CB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7635ECB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11/22.000</w:t>
            </w:r>
          </w:p>
          <w:p w14:paraId="0DC6DAE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12/22.000</w:t>
            </w:r>
          </w:p>
          <w:p w14:paraId="20C8D990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20/22.000</w:t>
            </w:r>
          </w:p>
          <w:p w14:paraId="544F36A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30/22.000</w:t>
            </w:r>
          </w:p>
          <w:p w14:paraId="7DEFF66F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51/22.000</w:t>
            </w:r>
          </w:p>
          <w:p w14:paraId="6E8CB1A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70/22.000</w:t>
            </w:r>
          </w:p>
          <w:p w14:paraId="4D69D276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11/22.000</w:t>
            </w:r>
          </w:p>
          <w:p w14:paraId="6FBBD76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12/22.000</w:t>
            </w:r>
          </w:p>
          <w:p w14:paraId="1444534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20/22.000</w:t>
            </w:r>
          </w:p>
          <w:p w14:paraId="1C3BAD2D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32/22.000</w:t>
            </w:r>
          </w:p>
          <w:p w14:paraId="386F5DC8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33/22.000</w:t>
            </w:r>
          </w:p>
          <w:p w14:paraId="236D919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40/22.000</w:t>
            </w:r>
          </w:p>
          <w:p w14:paraId="755F91E5" w14:textId="3D77B9E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90/22.000</w:t>
            </w:r>
          </w:p>
        </w:tc>
        <w:tc>
          <w:tcPr>
            <w:tcW w:w="968" w:type="pct"/>
          </w:tcPr>
          <w:p w14:paraId="6E6CEBA9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Проверка электрической прочности изоляции</w:t>
            </w:r>
          </w:p>
        </w:tc>
        <w:tc>
          <w:tcPr>
            <w:tcW w:w="968" w:type="pct"/>
          </w:tcPr>
          <w:p w14:paraId="63999AC5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6D35275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440F12A5" w14:textId="77777777" w:rsidR="00654CD9" w:rsidRPr="001F37E0" w:rsidRDefault="00654CD9" w:rsidP="00654CD9">
            <w:pPr>
              <w:ind w:left="-84" w:right="-84"/>
            </w:pPr>
            <w:r w:rsidRPr="001F37E0">
              <w:t>п. 7.2.4.3, 7.4.1, 7.4.2, 8.2.4.2</w:t>
            </w:r>
          </w:p>
        </w:tc>
        <w:tc>
          <w:tcPr>
            <w:tcW w:w="1086" w:type="pct"/>
          </w:tcPr>
          <w:p w14:paraId="114B0A01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06CB7579" w14:textId="77777777" w:rsidR="00654CD9" w:rsidRPr="001F37E0" w:rsidRDefault="00654CD9" w:rsidP="00654CD9">
            <w:pPr>
              <w:ind w:left="-84" w:right="-84"/>
            </w:pPr>
            <w:r w:rsidRPr="001F37E0">
              <w:t>п. 8.2.4</w:t>
            </w:r>
          </w:p>
        </w:tc>
      </w:tr>
      <w:tr w:rsidR="00654CD9" w:rsidRPr="001F37E0" w14:paraId="7D64F1AD" w14:textId="77777777" w:rsidTr="00654CD9">
        <w:tc>
          <w:tcPr>
            <w:tcW w:w="416" w:type="pct"/>
          </w:tcPr>
          <w:p w14:paraId="3944AD9A" w14:textId="1152E233" w:rsidR="00654CD9" w:rsidRPr="001F37E0" w:rsidRDefault="00CC4A04" w:rsidP="00654CD9">
            <w:pPr>
              <w:ind w:left="-84" w:right="-84"/>
              <w:rPr>
                <w:lang w:val="en-US"/>
              </w:rPr>
            </w:pPr>
            <w:r>
              <w:t>31</w:t>
            </w:r>
            <w:r w:rsidR="00654CD9" w:rsidRPr="001F37E0">
              <w:rPr>
                <w:lang w:val="en-US"/>
              </w:rPr>
              <w:t>.</w:t>
            </w:r>
            <w:r w:rsidR="00654CD9" w:rsidRPr="001F37E0">
              <w:t>6</w:t>
            </w:r>
            <w:r w:rsidR="00654CD9" w:rsidRPr="001F37E0">
              <w:rPr>
                <w:lang w:val="en-US"/>
              </w:rPr>
              <w:t>*</w:t>
            </w:r>
          </w:p>
        </w:tc>
        <w:tc>
          <w:tcPr>
            <w:tcW w:w="840" w:type="pct"/>
            <w:vMerge/>
          </w:tcPr>
          <w:p w14:paraId="1AC4BE52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08C60D4F" w14:textId="15FDCF3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27.12/26.141</w:t>
            </w:r>
          </w:p>
        </w:tc>
        <w:tc>
          <w:tcPr>
            <w:tcW w:w="968" w:type="pct"/>
          </w:tcPr>
          <w:p w14:paraId="30F9480C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на герметичность встроенных защитных устройств</w:t>
            </w:r>
          </w:p>
        </w:tc>
        <w:tc>
          <w:tcPr>
            <w:tcW w:w="968" w:type="pct"/>
          </w:tcPr>
          <w:p w14:paraId="664DBE9C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4F966719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57FE10A8" w14:textId="77777777" w:rsidR="00654CD9" w:rsidRPr="001F37E0" w:rsidRDefault="00654CD9" w:rsidP="00654CD9">
            <w:pPr>
              <w:ind w:left="-84" w:right="-84"/>
            </w:pPr>
            <w:r w:rsidRPr="001F37E0">
              <w:t>п. 7.9.4</w:t>
            </w:r>
          </w:p>
        </w:tc>
        <w:tc>
          <w:tcPr>
            <w:tcW w:w="1086" w:type="pct"/>
          </w:tcPr>
          <w:p w14:paraId="48D1F06C" w14:textId="77777777" w:rsidR="00654CD9" w:rsidRPr="001F37E0" w:rsidRDefault="00654CD9" w:rsidP="00654CD9">
            <w:pPr>
              <w:ind w:left="-84" w:right="-84"/>
            </w:pPr>
            <w:r w:rsidRPr="001F37E0">
              <w:t>ГОСТ 31610.18-2016/ IEC 60079-18:2014</w:t>
            </w:r>
          </w:p>
          <w:p w14:paraId="39012E96" w14:textId="77777777" w:rsidR="00654CD9" w:rsidRPr="001F37E0" w:rsidRDefault="00654CD9" w:rsidP="00654CD9">
            <w:pPr>
              <w:ind w:left="-84" w:right="-84"/>
            </w:pPr>
            <w:r w:rsidRPr="001F37E0">
              <w:t>п. 8.2.8</w:t>
            </w:r>
          </w:p>
        </w:tc>
      </w:tr>
      <w:tr w:rsidR="00654CD9" w:rsidRPr="001F37E0" w14:paraId="4486A402" w14:textId="77777777" w:rsidTr="00654CD9">
        <w:tc>
          <w:tcPr>
            <w:tcW w:w="416" w:type="pct"/>
          </w:tcPr>
          <w:p w14:paraId="24987B1A" w14:textId="5FCA5DE5" w:rsidR="00654CD9" w:rsidRPr="001F37E0" w:rsidRDefault="00654CD9" w:rsidP="00654CD9">
            <w:pPr>
              <w:ind w:left="-84" w:right="-84"/>
            </w:pPr>
            <w:r w:rsidRPr="001F37E0">
              <w:t>3</w:t>
            </w:r>
            <w:r w:rsidR="00CC4A04">
              <w:t>2</w:t>
            </w:r>
            <w:r w:rsidRPr="001F37E0">
              <w:rPr>
                <w:lang w:val="en-US"/>
              </w:rPr>
              <w:t>.1**</w:t>
            </w:r>
          </w:p>
        </w:tc>
        <w:tc>
          <w:tcPr>
            <w:tcW w:w="840" w:type="pct"/>
            <w:vMerge w:val="restart"/>
          </w:tcPr>
          <w:p w14:paraId="08B754AA" w14:textId="77777777" w:rsidR="00654CD9" w:rsidRPr="001F37E0" w:rsidRDefault="00654CD9" w:rsidP="00654CD9">
            <w:pPr>
              <w:ind w:left="-84" w:right="-84"/>
            </w:pPr>
            <w:r w:rsidRPr="001F37E0">
              <w:t>Оборудование с защитой от воспламенения пыли оболочками «t»</w:t>
            </w:r>
          </w:p>
        </w:tc>
        <w:tc>
          <w:tcPr>
            <w:tcW w:w="722" w:type="pct"/>
          </w:tcPr>
          <w:p w14:paraId="0BCFC919" w14:textId="7E6512E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06941F3D" w14:textId="4A48D87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652BA683" w14:textId="725E0E6E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77541AD1" w14:textId="17139BFF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0F5F19FE" w14:textId="730C30C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40A71B06" w14:textId="0BB47E0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3AA77145" w14:textId="6EFE05F9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5D0C0C4A" w14:textId="4732F80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76B5B3A3" w14:textId="5F73EA71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33B978EA" w14:textId="7D05180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6D6076DB" w14:textId="5C4FFC4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28BCA533" w14:textId="6B1FB54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681A4FE5" w14:textId="1966CBA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186AA99A" w14:textId="08384DC5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4EF94346" w14:textId="6A993938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4B96B576" w14:textId="71E37DEC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7C37A46B" w14:textId="14FAA206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</w:tc>
        <w:tc>
          <w:tcPr>
            <w:tcW w:w="968" w:type="pct"/>
          </w:tcPr>
          <w:p w14:paraId="7DAB929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3A2345C1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7637DF0B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</w:tc>
        <w:tc>
          <w:tcPr>
            <w:tcW w:w="1086" w:type="pct"/>
          </w:tcPr>
          <w:p w14:paraId="58749258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  <w:p w14:paraId="0B1F22CC" w14:textId="77777777" w:rsidR="00654CD9" w:rsidRPr="001F37E0" w:rsidRDefault="00654CD9" w:rsidP="00654CD9">
            <w:pPr>
              <w:ind w:left="-84" w:right="-84"/>
            </w:pPr>
            <w:r w:rsidRPr="001F37E0">
              <w:t>п. 4, 5, 7</w:t>
            </w:r>
          </w:p>
        </w:tc>
      </w:tr>
      <w:tr w:rsidR="00654CD9" w:rsidRPr="001F37E0" w14:paraId="405064E1" w14:textId="77777777" w:rsidTr="00654CD9">
        <w:tc>
          <w:tcPr>
            <w:tcW w:w="416" w:type="pct"/>
          </w:tcPr>
          <w:p w14:paraId="7C4EA788" w14:textId="7E49441B" w:rsidR="00654CD9" w:rsidRPr="001F37E0" w:rsidRDefault="00654CD9" w:rsidP="00654CD9">
            <w:pPr>
              <w:ind w:left="-84" w:right="-84"/>
            </w:pPr>
            <w:r w:rsidRPr="001F37E0">
              <w:rPr>
                <w:lang w:val="en-US"/>
              </w:rPr>
              <w:t>3</w:t>
            </w:r>
            <w:r w:rsidR="00CC4A04">
              <w:t>2</w:t>
            </w:r>
            <w:r w:rsidRPr="001F37E0">
              <w:rPr>
                <w:lang w:val="en-US"/>
              </w:rPr>
              <w:t>.2*</w:t>
            </w:r>
          </w:p>
        </w:tc>
        <w:tc>
          <w:tcPr>
            <w:tcW w:w="840" w:type="pct"/>
            <w:vMerge/>
          </w:tcPr>
          <w:p w14:paraId="707DFF32" w14:textId="77777777" w:rsidR="00654CD9" w:rsidRPr="001F37E0" w:rsidRDefault="00654CD9" w:rsidP="00654CD9">
            <w:pPr>
              <w:ind w:left="-84" w:right="-84"/>
            </w:pPr>
          </w:p>
        </w:tc>
        <w:tc>
          <w:tcPr>
            <w:tcW w:w="722" w:type="pct"/>
          </w:tcPr>
          <w:p w14:paraId="57703216" w14:textId="2F206B0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11/26.141</w:t>
            </w:r>
          </w:p>
          <w:p w14:paraId="063E5F32" w14:textId="32493B6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30/26.141</w:t>
            </w:r>
          </w:p>
          <w:p w14:paraId="21D6B58B" w14:textId="102E7B3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51/26.141</w:t>
            </w:r>
          </w:p>
          <w:p w14:paraId="44FF47B3" w14:textId="59F8413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70/26.141</w:t>
            </w:r>
          </w:p>
          <w:p w14:paraId="106E6C55" w14:textId="7FA03D04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11/26.141</w:t>
            </w:r>
          </w:p>
          <w:p w14:paraId="773EA53C" w14:textId="7829DE43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12/26.141</w:t>
            </w:r>
          </w:p>
          <w:p w14:paraId="2E0CC3C9" w14:textId="0A93013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33/26.141</w:t>
            </w:r>
          </w:p>
          <w:p w14:paraId="3ABFCDFC" w14:textId="21A2F070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40/26.141</w:t>
            </w:r>
          </w:p>
          <w:p w14:paraId="2CB4057F" w14:textId="1A7A8B7B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90/26.141</w:t>
            </w:r>
          </w:p>
        </w:tc>
        <w:tc>
          <w:tcPr>
            <w:tcW w:w="968" w:type="pct"/>
          </w:tcPr>
          <w:p w14:paraId="11439502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Испытания защиты от попадания пыли оболочками</w:t>
            </w:r>
          </w:p>
        </w:tc>
        <w:tc>
          <w:tcPr>
            <w:tcW w:w="968" w:type="pct"/>
          </w:tcPr>
          <w:p w14:paraId="68B82638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7B9F30E5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  <w:p w14:paraId="66327AB7" w14:textId="77777777" w:rsidR="00654CD9" w:rsidRPr="001F37E0" w:rsidRDefault="00654CD9" w:rsidP="00654CD9">
            <w:pPr>
              <w:ind w:left="-84" w:right="-84"/>
            </w:pPr>
            <w:r w:rsidRPr="001F37E0">
              <w:t>п. 4.3, 4.4, 5.1</w:t>
            </w:r>
          </w:p>
          <w:p w14:paraId="06C56E63" w14:textId="1686EB81" w:rsidR="00654CD9" w:rsidRPr="001F37E0" w:rsidRDefault="00654CD9" w:rsidP="00654CD9">
            <w:pPr>
              <w:ind w:left="-84" w:right="-84"/>
            </w:pPr>
            <w:r w:rsidRPr="001F37E0">
              <w:t>ГОСТ 14254-2015 (IEC 60529:2013) раздел 5</w:t>
            </w:r>
          </w:p>
          <w:p w14:paraId="57B960FA" w14:textId="77777777" w:rsidR="00654CD9" w:rsidRPr="001F37E0" w:rsidRDefault="00654CD9" w:rsidP="00654CD9">
            <w:pPr>
              <w:ind w:left="-84" w:right="-84"/>
              <w:rPr>
                <w:vertAlign w:val="superscript"/>
              </w:rPr>
            </w:pPr>
            <w:r w:rsidRPr="001F37E0">
              <w:t xml:space="preserve"> табл. 2 цифра 5-6</w:t>
            </w:r>
            <w:r w:rsidRPr="001F37E0">
              <w:rPr>
                <w:vertAlign w:val="superscript"/>
              </w:rPr>
              <w:t>1</w:t>
            </w:r>
          </w:p>
          <w:p w14:paraId="485378F3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IEC 60034-5-2011 </w:t>
            </w:r>
          </w:p>
          <w:p w14:paraId="4553D91F" w14:textId="2079220D" w:rsidR="00654CD9" w:rsidRPr="001F37E0" w:rsidRDefault="00654CD9" w:rsidP="00654CD9">
            <w:pPr>
              <w:ind w:left="-84" w:right="-84"/>
            </w:pPr>
            <w:r w:rsidRPr="001F37E0">
              <w:t>раздел 4</w:t>
            </w:r>
          </w:p>
          <w:p w14:paraId="2523B961" w14:textId="1450DEF0" w:rsidR="00654CD9" w:rsidRPr="001F37E0" w:rsidRDefault="00654CD9" w:rsidP="00654CD9">
            <w:pPr>
              <w:ind w:left="-84" w:right="-84"/>
            </w:pPr>
            <w:r w:rsidRPr="001F37E0">
              <w:t>табл. 1 цифра 5-6</w:t>
            </w:r>
            <w:r w:rsidRPr="001F37E0">
              <w:rPr>
                <w:vertAlign w:val="superscript"/>
              </w:rPr>
              <w:t>1</w:t>
            </w:r>
          </w:p>
        </w:tc>
        <w:tc>
          <w:tcPr>
            <w:tcW w:w="1086" w:type="pct"/>
          </w:tcPr>
          <w:p w14:paraId="668B7F33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  <w:p w14:paraId="1F28B604" w14:textId="77777777" w:rsidR="00654CD9" w:rsidRPr="001F37E0" w:rsidRDefault="00654CD9" w:rsidP="00654CD9">
            <w:pPr>
              <w:ind w:left="-84" w:right="-84"/>
            </w:pPr>
            <w:r w:rsidRPr="001F37E0">
              <w:t>п. 6.1.1</w:t>
            </w:r>
          </w:p>
          <w:p w14:paraId="737272BB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14254-2015 </w:t>
            </w:r>
          </w:p>
          <w:p w14:paraId="40CBEE6A" w14:textId="77777777" w:rsidR="00654CD9" w:rsidRPr="001F37E0" w:rsidRDefault="00654CD9" w:rsidP="00654CD9">
            <w:pPr>
              <w:ind w:left="-84" w:right="-84"/>
              <w:rPr>
                <w:vertAlign w:val="superscript"/>
              </w:rPr>
            </w:pPr>
            <w:r w:rsidRPr="001F37E0">
              <w:t>(IEC 60529:2013) раздел 11, п. 13.4-13.6</w:t>
            </w:r>
            <w:r w:rsidRPr="001F37E0">
              <w:rPr>
                <w:vertAlign w:val="superscript"/>
              </w:rPr>
              <w:t>1</w:t>
            </w:r>
          </w:p>
          <w:p w14:paraId="629CB7B1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ГОСТ IEC 60034-5-2011 </w:t>
            </w:r>
          </w:p>
          <w:p w14:paraId="313FE628" w14:textId="13C9F75F" w:rsidR="00654CD9" w:rsidRPr="001F37E0" w:rsidRDefault="00654CD9" w:rsidP="00654CD9">
            <w:pPr>
              <w:ind w:left="-84" w:right="-84"/>
            </w:pPr>
            <w:r w:rsidRPr="001F37E0">
              <w:t>раздел 7, 8</w:t>
            </w:r>
          </w:p>
          <w:p w14:paraId="109BB3E0" w14:textId="7B6D52BC" w:rsidR="00654CD9" w:rsidRPr="001F37E0" w:rsidRDefault="00654CD9" w:rsidP="00654CD9">
            <w:pPr>
              <w:ind w:left="-84" w:right="-84"/>
            </w:pPr>
            <w:r w:rsidRPr="001F37E0">
              <w:t>табл. 4 цифра 5-6</w:t>
            </w:r>
            <w:r w:rsidRPr="001F37E0">
              <w:rPr>
                <w:vertAlign w:val="superscript"/>
              </w:rPr>
              <w:t>1</w:t>
            </w:r>
          </w:p>
        </w:tc>
      </w:tr>
      <w:tr w:rsidR="00654CD9" w:rsidRPr="001F37E0" w14:paraId="7A00754C" w14:textId="77777777" w:rsidTr="00654CD9">
        <w:tc>
          <w:tcPr>
            <w:tcW w:w="416" w:type="pct"/>
          </w:tcPr>
          <w:p w14:paraId="673AD0AC" w14:textId="71009902" w:rsidR="00654CD9" w:rsidRPr="001F37E0" w:rsidRDefault="00654CD9" w:rsidP="00654CD9">
            <w:pPr>
              <w:ind w:left="-84" w:right="-84"/>
              <w:rPr>
                <w:lang w:val="en-US"/>
              </w:rPr>
            </w:pPr>
            <w:r w:rsidRPr="001F37E0">
              <w:rPr>
                <w:lang w:val="en-US"/>
              </w:rPr>
              <w:lastRenderedPageBreak/>
              <w:t>3</w:t>
            </w:r>
            <w:r w:rsidR="00CC4A04">
              <w:t>2</w:t>
            </w:r>
            <w:r w:rsidRPr="001F37E0">
              <w:rPr>
                <w:lang w:val="en-US"/>
              </w:rPr>
              <w:t>.3**</w:t>
            </w:r>
          </w:p>
        </w:tc>
        <w:tc>
          <w:tcPr>
            <w:tcW w:w="840" w:type="pct"/>
          </w:tcPr>
          <w:p w14:paraId="56643485" w14:textId="45B0195E" w:rsidR="00654CD9" w:rsidRPr="001F37E0" w:rsidRDefault="00654CD9" w:rsidP="00654CD9">
            <w:pPr>
              <w:ind w:left="-84" w:right="-84"/>
            </w:pPr>
            <w:r w:rsidRPr="00B94796">
              <w:t>Оборудование с защитой от воспламенения пыли оболочками «t»</w:t>
            </w:r>
          </w:p>
        </w:tc>
        <w:tc>
          <w:tcPr>
            <w:tcW w:w="722" w:type="pct"/>
          </w:tcPr>
          <w:p w14:paraId="10F61484" w14:textId="43A72D8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11/25.098</w:t>
            </w:r>
          </w:p>
          <w:p w14:paraId="4B7DB9A9" w14:textId="5F469B1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30/25.098</w:t>
            </w:r>
          </w:p>
          <w:p w14:paraId="31485A98" w14:textId="6F321E5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51/25.098</w:t>
            </w:r>
          </w:p>
          <w:p w14:paraId="3FC836A9" w14:textId="5C6E947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70/25.098</w:t>
            </w:r>
          </w:p>
          <w:p w14:paraId="7EE5C922" w14:textId="221AAFA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11/25.098</w:t>
            </w:r>
          </w:p>
          <w:p w14:paraId="5D5CD631" w14:textId="5B0920B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12/25.098</w:t>
            </w:r>
            <w:r w:rsidRPr="001F37E0">
              <w:rPr>
                <w:lang w:val="en-US"/>
              </w:rPr>
              <w:t xml:space="preserve"> </w:t>
            </w:r>
          </w:p>
          <w:p w14:paraId="4D920DD6" w14:textId="303A4FF9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33/25.098</w:t>
            </w:r>
          </w:p>
          <w:p w14:paraId="7729A421" w14:textId="49D67C3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40/25.098</w:t>
            </w:r>
          </w:p>
          <w:p w14:paraId="5D3FAA95" w14:textId="65FFF154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90/25.098</w:t>
            </w:r>
          </w:p>
        </w:tc>
        <w:tc>
          <w:tcPr>
            <w:tcW w:w="968" w:type="pct"/>
          </w:tcPr>
          <w:p w14:paraId="6E7FEEEB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Тепловые испытания</w:t>
            </w:r>
          </w:p>
        </w:tc>
        <w:tc>
          <w:tcPr>
            <w:tcW w:w="968" w:type="pct"/>
          </w:tcPr>
          <w:p w14:paraId="3CFD9094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66A0441F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  <w:p w14:paraId="2D62489B" w14:textId="77777777" w:rsidR="00654CD9" w:rsidRPr="001F37E0" w:rsidRDefault="00654CD9" w:rsidP="00654CD9">
            <w:pPr>
              <w:ind w:left="-84" w:right="-84"/>
            </w:pPr>
            <w:r w:rsidRPr="001F37E0">
              <w:t>п. 4.3, 4.4</w:t>
            </w:r>
          </w:p>
        </w:tc>
        <w:tc>
          <w:tcPr>
            <w:tcW w:w="1086" w:type="pct"/>
          </w:tcPr>
          <w:p w14:paraId="2E883901" w14:textId="77777777" w:rsidR="00654CD9" w:rsidRPr="001F37E0" w:rsidRDefault="00654CD9" w:rsidP="00654CD9">
            <w:pPr>
              <w:ind w:left="-84" w:right="-84"/>
            </w:pPr>
            <w:r w:rsidRPr="001F37E0">
              <w:t>ГОСТ IEC 60079-31-2013</w:t>
            </w:r>
          </w:p>
          <w:p w14:paraId="3AFF94E9" w14:textId="77777777" w:rsidR="00654CD9" w:rsidRPr="001F37E0" w:rsidRDefault="00654CD9" w:rsidP="00654CD9">
            <w:pPr>
              <w:ind w:left="-84" w:right="-84"/>
            </w:pPr>
            <w:r w:rsidRPr="001F37E0">
              <w:t>п. 6.1.2</w:t>
            </w:r>
          </w:p>
        </w:tc>
      </w:tr>
      <w:tr w:rsidR="00654CD9" w:rsidRPr="001F37E0" w14:paraId="68FEF4B8" w14:textId="77777777" w:rsidTr="00654CD9">
        <w:tc>
          <w:tcPr>
            <w:tcW w:w="416" w:type="pct"/>
          </w:tcPr>
          <w:p w14:paraId="7EA0EFD3" w14:textId="394FDE12" w:rsidR="00654CD9" w:rsidRPr="001F37E0" w:rsidRDefault="00654CD9" w:rsidP="00654CD9">
            <w:pPr>
              <w:ind w:left="-84" w:right="-84"/>
            </w:pPr>
            <w:r w:rsidRPr="001F37E0">
              <w:t>3</w:t>
            </w:r>
            <w:r w:rsidR="00CC4A04">
              <w:t>3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7F1D5E5F" w14:textId="77777777" w:rsidR="00654CD9" w:rsidRPr="001F37E0" w:rsidRDefault="00654CD9" w:rsidP="00654CD9">
            <w:pPr>
              <w:ind w:left="-84" w:right="-84"/>
            </w:pPr>
            <w:r w:rsidRPr="001F37E0">
              <w:t>Электрооборудование взрывозащищенное со специальным видом взрывозащиты</w:t>
            </w:r>
          </w:p>
        </w:tc>
        <w:tc>
          <w:tcPr>
            <w:tcW w:w="722" w:type="pct"/>
          </w:tcPr>
          <w:p w14:paraId="6309298B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40053B47" w14:textId="5A48923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7719AC33" w14:textId="03FA7439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2E867DEC" w14:textId="60D27B89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6A0704C1" w14:textId="3FCA9D80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60525322" w14:textId="0B4CE63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31/40.000</w:t>
            </w:r>
          </w:p>
          <w:p w14:paraId="11A47CAB" w14:textId="250A1F9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32/40.000</w:t>
            </w:r>
          </w:p>
          <w:p w14:paraId="5039FE68" w14:textId="31E9F62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35F5C196" w14:textId="775E1F4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114775D5" w14:textId="4FADE67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0AEEFA4D" w14:textId="633957F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0D0523D5" w14:textId="0D8FB9B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12/29.061</w:t>
            </w:r>
          </w:p>
          <w:p w14:paraId="193C5D46" w14:textId="2062634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3BD3176E" w14:textId="7E27D9B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2C369800" w14:textId="4B17012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457204F4" w14:textId="15E0563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80/29.061</w:t>
            </w:r>
          </w:p>
          <w:p w14:paraId="4234CD06" w14:textId="2D3733F9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6046A9EC" w14:textId="5F7FAADC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11F1ACC3" w14:textId="4A5DC2A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31/29.061</w:t>
            </w:r>
          </w:p>
          <w:p w14:paraId="7F7D6923" w14:textId="5CB5885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32/29.061</w:t>
            </w:r>
          </w:p>
          <w:p w14:paraId="09375BAE" w14:textId="06FE122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2BC4CE58" w14:textId="2C6A793B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24BA51EF" w14:textId="5732230B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</w:tc>
        <w:tc>
          <w:tcPr>
            <w:tcW w:w="968" w:type="pct"/>
          </w:tcPr>
          <w:p w14:paraId="1AE5F533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02FC61EC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27455DA6" w14:textId="77777777" w:rsidR="00654CD9" w:rsidRPr="001F37E0" w:rsidRDefault="00654CD9" w:rsidP="00654CD9">
            <w:pPr>
              <w:ind w:left="-84" w:right="-84"/>
            </w:pPr>
            <w:r w:rsidRPr="001F37E0">
              <w:t>ГОСТ 22782.3-77</w:t>
            </w:r>
          </w:p>
        </w:tc>
        <w:tc>
          <w:tcPr>
            <w:tcW w:w="1086" w:type="pct"/>
          </w:tcPr>
          <w:p w14:paraId="2B2664A7" w14:textId="77777777" w:rsidR="00654CD9" w:rsidRPr="001F37E0" w:rsidRDefault="00654CD9" w:rsidP="00654CD9">
            <w:pPr>
              <w:ind w:left="-84" w:right="-84"/>
            </w:pPr>
            <w:r w:rsidRPr="001F37E0">
              <w:t>ГОСТ 22782.3-77</w:t>
            </w:r>
          </w:p>
          <w:p w14:paraId="7AF01FC0" w14:textId="77777777" w:rsidR="00654CD9" w:rsidRPr="001F37E0" w:rsidRDefault="00654CD9" w:rsidP="00654CD9">
            <w:pPr>
              <w:ind w:left="-84" w:right="-84"/>
            </w:pPr>
            <w:r w:rsidRPr="001F37E0">
              <w:t>п. 1.2; 1.3; 3</w:t>
            </w:r>
          </w:p>
        </w:tc>
      </w:tr>
      <w:tr w:rsidR="00553992" w:rsidRPr="001F37E0" w14:paraId="174A2176" w14:textId="77777777" w:rsidTr="00654CD9">
        <w:tc>
          <w:tcPr>
            <w:tcW w:w="416" w:type="pct"/>
          </w:tcPr>
          <w:p w14:paraId="17FF2D4F" w14:textId="5344D187" w:rsidR="00553992" w:rsidRPr="001F37E0" w:rsidRDefault="00553992" w:rsidP="00654CD9">
            <w:pPr>
              <w:ind w:left="-84" w:right="-84"/>
            </w:pPr>
            <w:r w:rsidRPr="001F37E0">
              <w:t>3</w:t>
            </w:r>
            <w:r w:rsidR="00CC4A04">
              <w:t>4</w:t>
            </w:r>
            <w:r w:rsidRPr="001F37E0">
              <w:rPr>
                <w:lang w:val="en-US"/>
              </w:rPr>
              <w:t>.1**</w:t>
            </w:r>
          </w:p>
        </w:tc>
        <w:tc>
          <w:tcPr>
            <w:tcW w:w="840" w:type="pct"/>
            <w:vMerge w:val="restart"/>
          </w:tcPr>
          <w:p w14:paraId="3379E9D8" w14:textId="77777777" w:rsidR="00553992" w:rsidRPr="001F37E0" w:rsidRDefault="00553992" w:rsidP="00654CD9">
            <w:pPr>
              <w:ind w:left="-84" w:right="-84"/>
            </w:pPr>
            <w:r w:rsidRPr="001F37E0">
              <w:t>Оборудование со специальным видом взрывозащиты «</w:t>
            </w:r>
            <w:r w:rsidRPr="001F37E0">
              <w:rPr>
                <w:lang w:val="en-US"/>
              </w:rPr>
              <w:t>s</w:t>
            </w:r>
            <w:r w:rsidRPr="001F37E0">
              <w:t>», предназначенное для использования во взрывоопасных средах</w:t>
            </w:r>
          </w:p>
        </w:tc>
        <w:tc>
          <w:tcPr>
            <w:tcW w:w="722" w:type="pct"/>
          </w:tcPr>
          <w:p w14:paraId="46C61A11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11/40.000</w:t>
            </w:r>
          </w:p>
          <w:p w14:paraId="709D0D99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30/40.000</w:t>
            </w:r>
          </w:p>
          <w:p w14:paraId="541F9ADF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51/40.000</w:t>
            </w:r>
          </w:p>
          <w:p w14:paraId="0C5DB54A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11/40.000</w:t>
            </w:r>
          </w:p>
          <w:p w14:paraId="6B3F6AF6" w14:textId="48E049E5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12/40.000</w:t>
            </w:r>
            <w:r w:rsidRPr="001F37E0">
              <w:rPr>
                <w:lang w:val="en-US"/>
              </w:rPr>
              <w:t xml:space="preserve"> </w:t>
            </w:r>
          </w:p>
          <w:p w14:paraId="7AF74951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31/40.000</w:t>
            </w:r>
          </w:p>
          <w:p w14:paraId="7BC49332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32/40.000</w:t>
            </w:r>
          </w:p>
          <w:p w14:paraId="3F4FDF39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33/40.000</w:t>
            </w:r>
          </w:p>
          <w:p w14:paraId="7633637F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40/40.000</w:t>
            </w:r>
          </w:p>
          <w:p w14:paraId="2C7CFE84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90/40.000</w:t>
            </w:r>
          </w:p>
          <w:p w14:paraId="523CDFB3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11/29.061</w:t>
            </w:r>
          </w:p>
          <w:p w14:paraId="045EB664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12/29.061</w:t>
            </w:r>
          </w:p>
          <w:p w14:paraId="4087BE12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30/29.061</w:t>
            </w:r>
          </w:p>
          <w:p w14:paraId="329384AB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51/29.061</w:t>
            </w:r>
          </w:p>
          <w:p w14:paraId="60555C93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70/29.061</w:t>
            </w:r>
          </w:p>
          <w:p w14:paraId="45CD660B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80/29.061</w:t>
            </w:r>
          </w:p>
          <w:p w14:paraId="73D08A63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11/29.061</w:t>
            </w:r>
          </w:p>
          <w:p w14:paraId="6D4DE0ED" w14:textId="67F1F8BD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12/29.061</w:t>
            </w:r>
            <w:r w:rsidRPr="001F37E0">
              <w:rPr>
                <w:lang w:val="en-US"/>
              </w:rPr>
              <w:t xml:space="preserve"> </w:t>
            </w:r>
          </w:p>
          <w:p w14:paraId="5FBAC773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31/29.061</w:t>
            </w:r>
          </w:p>
          <w:p w14:paraId="1B828196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32/29.061</w:t>
            </w:r>
          </w:p>
          <w:p w14:paraId="78B2262A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33/29.061</w:t>
            </w:r>
          </w:p>
          <w:p w14:paraId="656F0ED1" w14:textId="77777777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40/29.061</w:t>
            </w:r>
          </w:p>
          <w:p w14:paraId="670CDB82" w14:textId="205A4205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90/29.061</w:t>
            </w:r>
          </w:p>
        </w:tc>
        <w:tc>
          <w:tcPr>
            <w:tcW w:w="968" w:type="pct"/>
          </w:tcPr>
          <w:p w14:paraId="734DF479" w14:textId="77777777" w:rsidR="00553992" w:rsidRPr="001F37E0" w:rsidRDefault="00553992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10A8B587" w14:textId="77777777" w:rsidR="00553992" w:rsidRPr="001F37E0" w:rsidRDefault="00553992" w:rsidP="00654CD9">
            <w:pPr>
              <w:ind w:left="-84" w:right="-84"/>
            </w:pPr>
            <w:r w:rsidRPr="001F37E0">
              <w:t>ТР ТС 012/2011</w:t>
            </w:r>
          </w:p>
          <w:p w14:paraId="3348C15A" w14:textId="77777777" w:rsidR="00553992" w:rsidRPr="001F37E0" w:rsidRDefault="00553992" w:rsidP="00654CD9">
            <w:pPr>
              <w:ind w:left="-84" w:right="-84"/>
            </w:pPr>
            <w:r w:rsidRPr="001F37E0">
              <w:t>ГОСТ 31610.33-2014 (IEC 60079-33:2012)</w:t>
            </w:r>
          </w:p>
        </w:tc>
        <w:tc>
          <w:tcPr>
            <w:tcW w:w="1086" w:type="pct"/>
          </w:tcPr>
          <w:p w14:paraId="092E7436" w14:textId="77777777" w:rsidR="00553992" w:rsidRPr="001F37E0" w:rsidRDefault="00553992" w:rsidP="00654CD9">
            <w:pPr>
              <w:ind w:left="-84" w:right="-84"/>
            </w:pPr>
            <w:r w:rsidRPr="001F37E0">
              <w:t>ГОСТ 31610.33-2014 (IEC 60079-33:2012),</w:t>
            </w:r>
          </w:p>
          <w:p w14:paraId="562CFF47" w14:textId="77777777" w:rsidR="00553992" w:rsidRPr="001F37E0" w:rsidRDefault="00553992" w:rsidP="00654CD9">
            <w:pPr>
              <w:ind w:left="-84" w:right="-84"/>
            </w:pPr>
            <w:r w:rsidRPr="001F37E0">
              <w:t xml:space="preserve">п. </w:t>
            </w:r>
            <w:r w:rsidRPr="001F37E0">
              <w:rPr>
                <w:lang w:val="en-US"/>
              </w:rPr>
              <w:t>4-</w:t>
            </w:r>
            <w:r w:rsidRPr="001F37E0">
              <w:t xml:space="preserve">9, </w:t>
            </w:r>
            <w:r w:rsidRPr="001F37E0">
              <w:rPr>
                <w:lang w:val="en-US"/>
              </w:rPr>
              <w:t>12-16</w:t>
            </w:r>
          </w:p>
        </w:tc>
      </w:tr>
      <w:tr w:rsidR="00553992" w:rsidRPr="001F37E0" w14:paraId="27DBBEA6" w14:textId="77777777" w:rsidTr="00654CD9">
        <w:tc>
          <w:tcPr>
            <w:tcW w:w="416" w:type="pct"/>
          </w:tcPr>
          <w:p w14:paraId="11F2571B" w14:textId="7DC7E989" w:rsidR="00553992" w:rsidRPr="001F37E0" w:rsidRDefault="00553992" w:rsidP="00654CD9">
            <w:pPr>
              <w:ind w:left="-84" w:right="-84"/>
            </w:pPr>
            <w:r w:rsidRPr="001F37E0">
              <w:t>3</w:t>
            </w:r>
            <w:r w:rsidR="00CC4A04">
              <w:t>4</w:t>
            </w:r>
            <w:r w:rsidRPr="001F37E0">
              <w:rPr>
                <w:lang w:val="en-US"/>
              </w:rPr>
              <w:t>.2**</w:t>
            </w:r>
          </w:p>
        </w:tc>
        <w:tc>
          <w:tcPr>
            <w:tcW w:w="840" w:type="pct"/>
            <w:vMerge/>
          </w:tcPr>
          <w:p w14:paraId="190452DE" w14:textId="5C7317AA" w:rsidR="00553992" w:rsidRPr="001F37E0" w:rsidRDefault="00553992" w:rsidP="0097781A">
            <w:pPr>
              <w:ind w:left="-84" w:right="-84"/>
            </w:pPr>
          </w:p>
        </w:tc>
        <w:tc>
          <w:tcPr>
            <w:tcW w:w="722" w:type="pct"/>
          </w:tcPr>
          <w:p w14:paraId="6D9B506A" w14:textId="2C7FC58B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11/25.120</w:t>
            </w:r>
          </w:p>
          <w:p w14:paraId="7A68EC6A" w14:textId="3337D715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12/25.120</w:t>
            </w:r>
          </w:p>
          <w:p w14:paraId="26428CBB" w14:textId="28A6276A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30/25.120</w:t>
            </w:r>
          </w:p>
          <w:p w14:paraId="621D9CE7" w14:textId="654AD18E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51/25.120</w:t>
            </w:r>
          </w:p>
          <w:p w14:paraId="720CA951" w14:textId="67F4EB2B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12/25.120</w:t>
            </w:r>
          </w:p>
          <w:p w14:paraId="29C3FF19" w14:textId="123D5850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31/25.120</w:t>
            </w:r>
          </w:p>
          <w:p w14:paraId="5F1E2225" w14:textId="64DC5F74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32/25.120</w:t>
            </w:r>
          </w:p>
          <w:p w14:paraId="2210CAE5" w14:textId="38D1158F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33/25.120</w:t>
            </w:r>
          </w:p>
          <w:p w14:paraId="79448AC8" w14:textId="30C7DF93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40/25.120</w:t>
            </w:r>
          </w:p>
          <w:p w14:paraId="55EBE0FE" w14:textId="5E6056BC" w:rsidR="00553992" w:rsidRPr="001F37E0" w:rsidRDefault="00553992" w:rsidP="0097781A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90/25.120</w:t>
            </w:r>
          </w:p>
        </w:tc>
        <w:tc>
          <w:tcPr>
            <w:tcW w:w="968" w:type="pct"/>
          </w:tcPr>
          <w:p w14:paraId="55236203" w14:textId="77777777" w:rsidR="00553992" w:rsidRPr="001F37E0" w:rsidRDefault="00553992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Типовые проверки и испытания</w:t>
            </w:r>
          </w:p>
        </w:tc>
        <w:tc>
          <w:tcPr>
            <w:tcW w:w="968" w:type="pct"/>
          </w:tcPr>
          <w:p w14:paraId="497402F4" w14:textId="77777777" w:rsidR="00553992" w:rsidRPr="001F37E0" w:rsidRDefault="00553992" w:rsidP="00654CD9">
            <w:pPr>
              <w:ind w:left="-84" w:right="-84"/>
            </w:pPr>
            <w:r w:rsidRPr="001F37E0">
              <w:t>ТР ТС 012/2011</w:t>
            </w:r>
          </w:p>
          <w:p w14:paraId="02A219C5" w14:textId="77777777" w:rsidR="00553992" w:rsidRPr="001F37E0" w:rsidRDefault="00553992" w:rsidP="00654CD9">
            <w:pPr>
              <w:ind w:left="-84" w:right="-84"/>
            </w:pPr>
            <w:r w:rsidRPr="001F37E0">
              <w:t>ГОСТ 31610.33-2014 (IEC 60079-33:2012)</w:t>
            </w:r>
          </w:p>
          <w:p w14:paraId="1FC346DA" w14:textId="77777777" w:rsidR="00553992" w:rsidRPr="001F37E0" w:rsidRDefault="00553992" w:rsidP="00654CD9">
            <w:pPr>
              <w:ind w:left="-84" w:right="-84"/>
            </w:pPr>
            <w:r w:rsidRPr="001F37E0">
              <w:t>п. 4</w:t>
            </w:r>
          </w:p>
        </w:tc>
        <w:tc>
          <w:tcPr>
            <w:tcW w:w="1086" w:type="pct"/>
          </w:tcPr>
          <w:p w14:paraId="2181DA16" w14:textId="77777777" w:rsidR="00553992" w:rsidRPr="001F37E0" w:rsidRDefault="00553992" w:rsidP="00654CD9">
            <w:pPr>
              <w:ind w:left="-84" w:right="-84"/>
            </w:pPr>
            <w:r w:rsidRPr="001F37E0">
              <w:t>ГОСТ 31610.33-2014 (IEC 60079-33:2012)</w:t>
            </w:r>
          </w:p>
          <w:p w14:paraId="0D985403" w14:textId="77777777" w:rsidR="00553992" w:rsidRPr="001F37E0" w:rsidRDefault="00553992" w:rsidP="00654CD9">
            <w:pPr>
              <w:ind w:left="-84" w:right="-84"/>
            </w:pPr>
            <w:r w:rsidRPr="001F37E0">
              <w:t>п. 7, 10.1</w:t>
            </w:r>
          </w:p>
        </w:tc>
      </w:tr>
      <w:tr w:rsidR="0097781A" w:rsidRPr="001F37E0" w14:paraId="2F7FF0D4" w14:textId="77777777" w:rsidTr="00654CD9">
        <w:tc>
          <w:tcPr>
            <w:tcW w:w="416" w:type="pct"/>
          </w:tcPr>
          <w:p w14:paraId="342DABB0" w14:textId="2222AA3C" w:rsidR="0097781A" w:rsidRPr="001F37E0" w:rsidRDefault="0097781A" w:rsidP="00654CD9">
            <w:pPr>
              <w:ind w:left="-84" w:right="-84"/>
              <w:rPr>
                <w:lang w:val="en-US"/>
              </w:rPr>
            </w:pPr>
            <w:r w:rsidRPr="001F37E0">
              <w:lastRenderedPageBreak/>
              <w:t>3</w:t>
            </w:r>
            <w:r w:rsidR="00CC4A04">
              <w:t>4</w:t>
            </w:r>
            <w:r w:rsidRPr="001F37E0">
              <w:rPr>
                <w:lang w:val="en-US"/>
              </w:rPr>
              <w:t>.3**</w:t>
            </w:r>
          </w:p>
        </w:tc>
        <w:tc>
          <w:tcPr>
            <w:tcW w:w="840" w:type="pct"/>
          </w:tcPr>
          <w:p w14:paraId="5720606B" w14:textId="56CAB854" w:rsidR="0097781A" w:rsidRPr="001F37E0" w:rsidRDefault="0097781A" w:rsidP="00654CD9">
            <w:pPr>
              <w:ind w:left="-84" w:right="-84"/>
            </w:pPr>
            <w:r w:rsidRPr="00B94796">
              <w:t xml:space="preserve">Оборудование со специальным видом </w:t>
            </w:r>
            <w:proofErr w:type="spellStart"/>
            <w:r w:rsidRPr="00B94796">
              <w:t>взрывоза</w:t>
            </w:r>
            <w:proofErr w:type="spellEnd"/>
            <w:r w:rsidRPr="00B94796">
              <w:t xml:space="preserve">-щиты «s», </w:t>
            </w:r>
            <w:proofErr w:type="gramStart"/>
            <w:r w:rsidRPr="00B94796">
              <w:t>пред-назначенное</w:t>
            </w:r>
            <w:proofErr w:type="gramEnd"/>
            <w:r w:rsidRPr="00B94796">
              <w:t xml:space="preserve"> для использования во взрывоопасных средах</w:t>
            </w:r>
          </w:p>
        </w:tc>
        <w:tc>
          <w:tcPr>
            <w:tcW w:w="722" w:type="pct"/>
          </w:tcPr>
          <w:p w14:paraId="65839571" w14:textId="4E0465F5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11/25.098</w:t>
            </w:r>
          </w:p>
          <w:p w14:paraId="0408F3C9" w14:textId="3398615F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12/25.098</w:t>
            </w:r>
          </w:p>
          <w:p w14:paraId="667D106D" w14:textId="5BAFC745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30/25.098</w:t>
            </w:r>
          </w:p>
          <w:p w14:paraId="66EC1E74" w14:textId="21483255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51/25.098</w:t>
            </w:r>
          </w:p>
          <w:p w14:paraId="0B5947D2" w14:textId="798E0FD4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26.</w:t>
            </w:r>
            <w:r w:rsidRPr="001F37E0">
              <w:t>70/25.098</w:t>
            </w:r>
          </w:p>
          <w:p w14:paraId="57126CBB" w14:textId="4C8C032F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11/25.098</w:t>
            </w:r>
          </w:p>
          <w:p w14:paraId="18F3A2B4" w14:textId="79C07914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12/25.098</w:t>
            </w:r>
            <w:r w:rsidRPr="001F37E0">
              <w:rPr>
                <w:lang w:val="en-US"/>
              </w:rPr>
              <w:t xml:space="preserve"> </w:t>
            </w:r>
          </w:p>
          <w:p w14:paraId="55B58E0F" w14:textId="42F6389B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31/25.098</w:t>
            </w:r>
          </w:p>
          <w:p w14:paraId="3117B7E8" w14:textId="71FB6010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32/25.098</w:t>
            </w:r>
          </w:p>
          <w:p w14:paraId="75F70CAE" w14:textId="6D63D50F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33/25.098</w:t>
            </w:r>
          </w:p>
          <w:p w14:paraId="21AE6167" w14:textId="34232A35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40/25.098</w:t>
            </w:r>
          </w:p>
          <w:p w14:paraId="101FCEC7" w14:textId="43C2BEDD" w:rsidR="0097781A" w:rsidRPr="001F37E0" w:rsidRDefault="0097781A" w:rsidP="0097781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</w:pPr>
            <w:r w:rsidRPr="001F37E0">
              <w:rPr>
                <w:lang w:val="en-US"/>
              </w:rPr>
              <w:t>27.</w:t>
            </w:r>
            <w:r w:rsidRPr="001F37E0">
              <w:t>90/25.098</w:t>
            </w:r>
          </w:p>
        </w:tc>
        <w:tc>
          <w:tcPr>
            <w:tcW w:w="968" w:type="pct"/>
          </w:tcPr>
          <w:p w14:paraId="2F4C5CF8" w14:textId="77777777" w:rsidR="0097781A" w:rsidRPr="001F37E0" w:rsidRDefault="0097781A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Испытание на определение температурного класса</w:t>
            </w:r>
          </w:p>
        </w:tc>
        <w:tc>
          <w:tcPr>
            <w:tcW w:w="968" w:type="pct"/>
          </w:tcPr>
          <w:p w14:paraId="1F97642C" w14:textId="77777777" w:rsidR="0097781A" w:rsidRPr="001F37E0" w:rsidRDefault="0097781A" w:rsidP="00654CD9">
            <w:pPr>
              <w:ind w:left="-84" w:right="-84"/>
            </w:pPr>
            <w:r w:rsidRPr="001F37E0">
              <w:t>ТР ТС 012/2011</w:t>
            </w:r>
          </w:p>
          <w:p w14:paraId="0DEAA9CE" w14:textId="77777777" w:rsidR="0097781A" w:rsidRPr="001F37E0" w:rsidRDefault="0097781A" w:rsidP="00654CD9">
            <w:pPr>
              <w:ind w:left="-84" w:right="-84"/>
            </w:pPr>
            <w:r w:rsidRPr="001F37E0">
              <w:t>ГОСТ 31610.33-2014 (IEC 60079-33:2012)</w:t>
            </w:r>
          </w:p>
          <w:p w14:paraId="7E80F1B0" w14:textId="77777777" w:rsidR="0097781A" w:rsidRPr="001F37E0" w:rsidRDefault="0097781A" w:rsidP="00654CD9">
            <w:pPr>
              <w:ind w:left="-84" w:right="-84"/>
            </w:pPr>
            <w:r w:rsidRPr="001F37E0">
              <w:t>п. 4.2</w:t>
            </w:r>
          </w:p>
        </w:tc>
        <w:tc>
          <w:tcPr>
            <w:tcW w:w="1086" w:type="pct"/>
          </w:tcPr>
          <w:p w14:paraId="33C4F36F" w14:textId="77777777" w:rsidR="0097781A" w:rsidRPr="001F37E0" w:rsidRDefault="0097781A" w:rsidP="00654CD9">
            <w:pPr>
              <w:ind w:left="-84" w:right="-84"/>
            </w:pPr>
            <w:r w:rsidRPr="001F37E0">
              <w:t>ГОСТ 31610.33-2014 (IEC 60079-33:2012)</w:t>
            </w:r>
          </w:p>
          <w:p w14:paraId="25BBC4F7" w14:textId="77777777" w:rsidR="0097781A" w:rsidRPr="001F37E0" w:rsidRDefault="0097781A" w:rsidP="00654CD9">
            <w:pPr>
              <w:ind w:left="-84" w:right="-84"/>
            </w:pPr>
            <w:r w:rsidRPr="001F37E0">
              <w:t>п. 7, 10.2</w:t>
            </w:r>
          </w:p>
        </w:tc>
      </w:tr>
      <w:tr w:rsidR="00654CD9" w:rsidRPr="001F37E0" w14:paraId="7D3979AF" w14:textId="77777777" w:rsidTr="00654CD9">
        <w:tc>
          <w:tcPr>
            <w:tcW w:w="416" w:type="pct"/>
          </w:tcPr>
          <w:p w14:paraId="5A46B83A" w14:textId="6902E78B" w:rsidR="00654CD9" w:rsidRPr="001F37E0" w:rsidRDefault="00654CD9" w:rsidP="00654CD9">
            <w:pPr>
              <w:ind w:left="-84" w:right="-84"/>
            </w:pPr>
            <w:r w:rsidRPr="001F37E0">
              <w:t>3</w:t>
            </w:r>
            <w:r w:rsidR="00CC4A04">
              <w:t>5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66166049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Оборудование с уровнем взрывозащиты оборудования </w:t>
            </w:r>
            <w:proofErr w:type="spellStart"/>
            <w:r w:rsidRPr="001F37E0">
              <w:t>Gа</w:t>
            </w:r>
            <w:proofErr w:type="spellEnd"/>
          </w:p>
        </w:tc>
        <w:tc>
          <w:tcPr>
            <w:tcW w:w="722" w:type="pct"/>
          </w:tcPr>
          <w:p w14:paraId="3757C0DA" w14:textId="2E28E2D4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26.11/40.000</w:t>
            </w:r>
          </w:p>
          <w:p w14:paraId="38C49E66" w14:textId="715DBA6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26.30/40.000</w:t>
            </w:r>
          </w:p>
          <w:p w14:paraId="69FD8A04" w14:textId="077437B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26.51/40.000</w:t>
            </w:r>
          </w:p>
          <w:p w14:paraId="3D4B831D" w14:textId="7376B08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27.11/40.000</w:t>
            </w:r>
          </w:p>
          <w:p w14:paraId="1C3FC89C" w14:textId="0F10274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 xml:space="preserve">27.12/40.000 </w:t>
            </w:r>
          </w:p>
          <w:p w14:paraId="55FFB8ED" w14:textId="50F61D7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27.31/40.000</w:t>
            </w:r>
          </w:p>
          <w:p w14:paraId="4E663509" w14:textId="5F77DF1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27.32/40.000</w:t>
            </w:r>
          </w:p>
          <w:p w14:paraId="420D8B69" w14:textId="2F4E56C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27.33/40.000</w:t>
            </w:r>
          </w:p>
          <w:p w14:paraId="1CAA1FA0" w14:textId="4DE9985A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27.40/40.000</w:t>
            </w:r>
          </w:p>
          <w:p w14:paraId="458C06DB" w14:textId="64C97E7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27.90/40.000</w:t>
            </w:r>
          </w:p>
          <w:p w14:paraId="27EFCF36" w14:textId="497FB4C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28.11/40.000</w:t>
            </w:r>
          </w:p>
          <w:p w14:paraId="35ED0151" w14:textId="776234B0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28.12/40.000</w:t>
            </w:r>
          </w:p>
          <w:p w14:paraId="60584AD4" w14:textId="565BCAA3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28.13/40.000</w:t>
            </w:r>
          </w:p>
          <w:p w14:paraId="25EA6ACA" w14:textId="531606B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28.15/40.000</w:t>
            </w:r>
          </w:p>
          <w:p w14:paraId="2D0F9529" w14:textId="6F7D756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28.22/40.000</w:t>
            </w:r>
          </w:p>
          <w:p w14:paraId="49DA0E33" w14:textId="43C36340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28.24/40.000</w:t>
            </w:r>
          </w:p>
          <w:p w14:paraId="4D5F9F3B" w14:textId="196BA14C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28.25/40.000</w:t>
            </w:r>
          </w:p>
          <w:p w14:paraId="686C7911" w14:textId="11033CE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28.30/40.000</w:t>
            </w:r>
          </w:p>
          <w:p w14:paraId="246D6AD4" w14:textId="677DE788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28.49/40.000</w:t>
            </w:r>
          </w:p>
          <w:p w14:paraId="14A7FED7" w14:textId="74ABE0E8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28.92/40.000</w:t>
            </w:r>
          </w:p>
          <w:p w14:paraId="0BE83DF3" w14:textId="31D61B84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28.95/40.000</w:t>
            </w:r>
          </w:p>
          <w:p w14:paraId="679D3D76" w14:textId="2552204B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28.96/40.000</w:t>
            </w:r>
          </w:p>
          <w:p w14:paraId="786784FA" w14:textId="526FFA08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28.99/40.000</w:t>
            </w:r>
          </w:p>
          <w:p w14:paraId="6ED42AB7" w14:textId="52B6DF3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26.11/29.061</w:t>
            </w:r>
          </w:p>
          <w:p w14:paraId="5C779475" w14:textId="19108C3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26.12/29.061</w:t>
            </w:r>
          </w:p>
          <w:p w14:paraId="72872E95" w14:textId="0F79BF4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26.30/29.061</w:t>
            </w:r>
          </w:p>
          <w:p w14:paraId="4713016A" w14:textId="7504247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26.51/29.061</w:t>
            </w:r>
          </w:p>
          <w:p w14:paraId="3F2A1FF1" w14:textId="7932A9E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26.70/29.061</w:t>
            </w:r>
          </w:p>
          <w:p w14:paraId="4E18319F" w14:textId="280370A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26.80/29.061</w:t>
            </w:r>
          </w:p>
          <w:p w14:paraId="11348F22" w14:textId="472AC63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27.11/29.061</w:t>
            </w:r>
          </w:p>
          <w:p w14:paraId="18CFD7D5" w14:textId="5B16A6F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 xml:space="preserve">27.12/29.061 </w:t>
            </w:r>
          </w:p>
          <w:p w14:paraId="7897C82A" w14:textId="0AFFBE2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27.31/29.061</w:t>
            </w:r>
          </w:p>
          <w:p w14:paraId="71E6DF87" w14:textId="09119FF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27.32/29.061</w:t>
            </w:r>
          </w:p>
          <w:p w14:paraId="411A2A04" w14:textId="05DBFC9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27.33/29.061</w:t>
            </w:r>
          </w:p>
          <w:p w14:paraId="23CAAB8E" w14:textId="1CDDD71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27.40/29.061</w:t>
            </w:r>
          </w:p>
          <w:p w14:paraId="312420BB" w14:textId="55B28FF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27.90/29.061</w:t>
            </w:r>
          </w:p>
          <w:p w14:paraId="52087DF9" w14:textId="1750688B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28.11/29.061</w:t>
            </w:r>
          </w:p>
          <w:p w14:paraId="2AD5A3B5" w14:textId="339E91C4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28.12/29.061</w:t>
            </w:r>
          </w:p>
          <w:p w14:paraId="60F61FF5" w14:textId="06878FB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28.13/29.061</w:t>
            </w:r>
          </w:p>
          <w:p w14:paraId="5D34E599" w14:textId="7BADA286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28.14/29.061</w:t>
            </w:r>
          </w:p>
          <w:p w14:paraId="5159187D" w14:textId="05F16A45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28.15/29.061</w:t>
            </w:r>
          </w:p>
          <w:p w14:paraId="620D618E" w14:textId="572140D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28.22/29.061</w:t>
            </w:r>
          </w:p>
          <w:p w14:paraId="36645EE0" w14:textId="4085524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28.24/29.061</w:t>
            </w:r>
          </w:p>
          <w:p w14:paraId="43988C7E" w14:textId="18F034DD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28.25/29.061</w:t>
            </w:r>
          </w:p>
          <w:p w14:paraId="4E52A4CD" w14:textId="02558309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28.30/29.061</w:t>
            </w:r>
          </w:p>
          <w:p w14:paraId="53891CF2" w14:textId="3B002FE1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28.49/29.061</w:t>
            </w:r>
          </w:p>
          <w:p w14:paraId="4E284CE6" w14:textId="688BB48B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28.92/29.061</w:t>
            </w:r>
          </w:p>
          <w:p w14:paraId="663A1144" w14:textId="6A10B6FE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</w:pPr>
            <w:r w:rsidRPr="001F37E0">
              <w:t>28.99/29.061</w:t>
            </w:r>
          </w:p>
        </w:tc>
        <w:tc>
          <w:tcPr>
            <w:tcW w:w="968" w:type="pct"/>
          </w:tcPr>
          <w:p w14:paraId="5CB54EC5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329BB914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B18021E" w14:textId="77777777" w:rsidR="00654CD9" w:rsidRPr="001F37E0" w:rsidRDefault="00654CD9" w:rsidP="00654CD9">
            <w:pPr>
              <w:ind w:left="-84" w:right="-84"/>
            </w:pPr>
            <w:r w:rsidRPr="001F37E0">
              <w:t>ГОСТ 31610.26-2016/ IEC 60079-26:2014</w:t>
            </w:r>
          </w:p>
        </w:tc>
        <w:tc>
          <w:tcPr>
            <w:tcW w:w="1086" w:type="pct"/>
          </w:tcPr>
          <w:p w14:paraId="0316082D" w14:textId="77777777" w:rsidR="00654CD9" w:rsidRPr="001F37E0" w:rsidRDefault="00654CD9" w:rsidP="00654CD9">
            <w:pPr>
              <w:ind w:left="-84" w:right="-84"/>
            </w:pPr>
            <w:r w:rsidRPr="001F37E0">
              <w:t>ГОСТ 31610.26-2016/ IEC 60079-26:2014</w:t>
            </w:r>
          </w:p>
          <w:p w14:paraId="7F446090" w14:textId="77777777" w:rsidR="00654CD9" w:rsidRPr="001F37E0" w:rsidRDefault="00654CD9" w:rsidP="00654CD9">
            <w:pPr>
              <w:ind w:left="-84" w:right="-84"/>
            </w:pPr>
            <w:r w:rsidRPr="001F37E0">
              <w:t>п. 4, 6, 7</w:t>
            </w:r>
          </w:p>
        </w:tc>
      </w:tr>
      <w:tr w:rsidR="00654CD9" w:rsidRPr="001F37E0" w14:paraId="04B9B3F6" w14:textId="77777777" w:rsidTr="00654CD9">
        <w:tc>
          <w:tcPr>
            <w:tcW w:w="416" w:type="pct"/>
          </w:tcPr>
          <w:p w14:paraId="20FE2BC8" w14:textId="68CDF4F6" w:rsidR="00654CD9" w:rsidRPr="001F37E0" w:rsidRDefault="00654CD9" w:rsidP="00654CD9">
            <w:pPr>
              <w:ind w:left="-84" w:right="-84"/>
            </w:pPr>
            <w:r w:rsidRPr="001F37E0">
              <w:rPr>
                <w:lang w:val="en-US"/>
              </w:rPr>
              <w:lastRenderedPageBreak/>
              <w:t>3</w:t>
            </w:r>
            <w:r w:rsidR="00CC4A04">
              <w:t>6</w:t>
            </w:r>
            <w:r w:rsidRPr="001F37E0">
              <w:t>.1</w:t>
            </w:r>
            <w:r w:rsidRPr="001F37E0">
              <w:rPr>
                <w:lang w:val="en-US"/>
              </w:rPr>
              <w:t>**</w:t>
            </w:r>
          </w:p>
        </w:tc>
        <w:tc>
          <w:tcPr>
            <w:tcW w:w="840" w:type="pct"/>
          </w:tcPr>
          <w:p w14:paraId="51E25F36" w14:textId="77777777" w:rsidR="00654CD9" w:rsidRPr="001F37E0" w:rsidRDefault="00654CD9" w:rsidP="00654CD9">
            <w:pPr>
              <w:ind w:left="-84" w:right="-84"/>
            </w:pPr>
            <w:r w:rsidRPr="001F37E0">
              <w:t xml:space="preserve">Оборудование группы I, уровень взрывозащиты </w:t>
            </w:r>
            <w:proofErr w:type="spellStart"/>
            <w:r w:rsidRPr="001F37E0">
              <w:t>Ма</w:t>
            </w:r>
            <w:proofErr w:type="spellEnd"/>
            <w:r w:rsidRPr="001F37E0">
              <w:t>, для применения в среде, опасной по воспламенению рудничного газа и/или угольной пыли</w:t>
            </w:r>
          </w:p>
        </w:tc>
        <w:tc>
          <w:tcPr>
            <w:tcW w:w="722" w:type="pct"/>
          </w:tcPr>
          <w:p w14:paraId="681439AA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26.11/40.000</w:t>
            </w:r>
          </w:p>
          <w:p w14:paraId="5A510DF6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26.30/40.000</w:t>
            </w:r>
          </w:p>
          <w:p w14:paraId="72917FA4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26.51/40.000</w:t>
            </w:r>
          </w:p>
          <w:p w14:paraId="51C55E68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27.11/40.000</w:t>
            </w:r>
          </w:p>
          <w:p w14:paraId="37B798CC" w14:textId="0D1AE02C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 xml:space="preserve">27.12/40.000 </w:t>
            </w:r>
          </w:p>
          <w:p w14:paraId="196DAD3E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27.31/40.000</w:t>
            </w:r>
          </w:p>
          <w:p w14:paraId="1F9BE2EA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27.32/40.000</w:t>
            </w:r>
          </w:p>
          <w:p w14:paraId="3A5CF81C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27.33/40.000</w:t>
            </w:r>
          </w:p>
          <w:p w14:paraId="1BA7207E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27.40/40.000</w:t>
            </w:r>
          </w:p>
          <w:p w14:paraId="75963ED6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27.90/40.000</w:t>
            </w:r>
          </w:p>
          <w:p w14:paraId="1FF5995F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28.11/40.000</w:t>
            </w:r>
          </w:p>
          <w:p w14:paraId="2C098E48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28.12/40.000</w:t>
            </w:r>
          </w:p>
          <w:p w14:paraId="05A41F8D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28.13/40.000</w:t>
            </w:r>
          </w:p>
          <w:p w14:paraId="33C055B0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28.15/40.000</w:t>
            </w:r>
          </w:p>
          <w:p w14:paraId="74A3FE00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28.22/40.000</w:t>
            </w:r>
          </w:p>
          <w:p w14:paraId="525447A0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28.24/40.000</w:t>
            </w:r>
          </w:p>
          <w:p w14:paraId="064CA842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28.25/40.000</w:t>
            </w:r>
          </w:p>
          <w:p w14:paraId="45DFAB5E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28.30/40.000</w:t>
            </w:r>
          </w:p>
          <w:p w14:paraId="30BE0240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28.49/40.000</w:t>
            </w:r>
          </w:p>
          <w:p w14:paraId="04692792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28.92/40.000</w:t>
            </w:r>
          </w:p>
          <w:p w14:paraId="511FC91B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28.95/40.000</w:t>
            </w:r>
          </w:p>
          <w:p w14:paraId="4B72EC12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28.96/40.000</w:t>
            </w:r>
          </w:p>
          <w:p w14:paraId="12D75186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28.99/40.000</w:t>
            </w:r>
          </w:p>
          <w:p w14:paraId="695F3321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26.11/29.061</w:t>
            </w:r>
          </w:p>
          <w:p w14:paraId="043974B3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26.12/29.061</w:t>
            </w:r>
          </w:p>
          <w:p w14:paraId="2B3EA63C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26.30/29.061</w:t>
            </w:r>
          </w:p>
          <w:p w14:paraId="1D7C0FE9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26.51/29.061</w:t>
            </w:r>
          </w:p>
          <w:p w14:paraId="3B7B1564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26.70/29.061</w:t>
            </w:r>
          </w:p>
          <w:p w14:paraId="7BF07C8F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26.80/29.061</w:t>
            </w:r>
          </w:p>
          <w:p w14:paraId="53E774FB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27.11/29.061</w:t>
            </w:r>
          </w:p>
          <w:p w14:paraId="48E675C8" w14:textId="49BDB022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 xml:space="preserve">27.12/29.061 </w:t>
            </w:r>
          </w:p>
          <w:p w14:paraId="4C414C4D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27.31/29.061</w:t>
            </w:r>
          </w:p>
          <w:p w14:paraId="00190D3A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27.32/29.061</w:t>
            </w:r>
          </w:p>
          <w:p w14:paraId="5C1D2915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27.33/29.061</w:t>
            </w:r>
          </w:p>
          <w:p w14:paraId="65BE019D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27.40/29.061</w:t>
            </w:r>
          </w:p>
          <w:p w14:paraId="4550DC98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27.90/29.061</w:t>
            </w:r>
          </w:p>
          <w:p w14:paraId="4A2B9706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28.11/29.061</w:t>
            </w:r>
          </w:p>
          <w:p w14:paraId="054D98ED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28.12/29.061</w:t>
            </w:r>
          </w:p>
          <w:p w14:paraId="0CF0641D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28.13/29.061</w:t>
            </w:r>
          </w:p>
          <w:p w14:paraId="7D3D5FDC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28.14/29.061</w:t>
            </w:r>
          </w:p>
          <w:p w14:paraId="36936505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28.15/29.061</w:t>
            </w:r>
          </w:p>
          <w:p w14:paraId="4F975273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28.22/29.061</w:t>
            </w:r>
          </w:p>
          <w:p w14:paraId="7B42D340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28.24/29.061</w:t>
            </w:r>
          </w:p>
          <w:p w14:paraId="4DAF3769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28.25/29.061</w:t>
            </w:r>
          </w:p>
          <w:p w14:paraId="55ED860B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28.30/29.061</w:t>
            </w:r>
          </w:p>
          <w:p w14:paraId="143C381A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28.49/29.061</w:t>
            </w:r>
          </w:p>
          <w:p w14:paraId="65410AB2" w14:textId="77777777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28.92/29.061</w:t>
            </w:r>
          </w:p>
          <w:p w14:paraId="746B865C" w14:textId="29BB12DF" w:rsidR="00654CD9" w:rsidRPr="001F37E0" w:rsidRDefault="00654CD9" w:rsidP="0097781A">
            <w:pPr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</w:pPr>
            <w:r w:rsidRPr="001F37E0">
              <w:t>28.99/29.061</w:t>
            </w:r>
          </w:p>
        </w:tc>
        <w:tc>
          <w:tcPr>
            <w:tcW w:w="968" w:type="pct"/>
          </w:tcPr>
          <w:p w14:paraId="5C0E7F44" w14:textId="77777777" w:rsidR="00654CD9" w:rsidRPr="001F37E0" w:rsidRDefault="00654CD9" w:rsidP="00654C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F37E0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68" w:type="pct"/>
          </w:tcPr>
          <w:p w14:paraId="333539AE" w14:textId="77777777" w:rsidR="00654CD9" w:rsidRPr="001F37E0" w:rsidRDefault="00654CD9" w:rsidP="00654CD9">
            <w:pPr>
              <w:ind w:left="-84" w:right="-84"/>
            </w:pPr>
            <w:r w:rsidRPr="001F37E0">
              <w:t>ТР ТС 012/2011</w:t>
            </w:r>
          </w:p>
          <w:p w14:paraId="1BF2AA38" w14:textId="77777777" w:rsidR="00654CD9" w:rsidRPr="001F37E0" w:rsidRDefault="00654CD9" w:rsidP="00654CD9">
            <w:pPr>
              <w:ind w:left="-84" w:right="-84"/>
            </w:pPr>
            <w:r w:rsidRPr="001F37E0">
              <w:t>ГОСТ 31442-2011 (EN 50303:2000)</w:t>
            </w:r>
          </w:p>
        </w:tc>
        <w:tc>
          <w:tcPr>
            <w:tcW w:w="1086" w:type="pct"/>
          </w:tcPr>
          <w:p w14:paraId="4778F04C" w14:textId="5059CFB6" w:rsidR="00654CD9" w:rsidRPr="001F37E0" w:rsidRDefault="00654CD9" w:rsidP="00654CD9">
            <w:pPr>
              <w:ind w:left="-84" w:right="-84"/>
            </w:pPr>
            <w:r w:rsidRPr="001F37E0">
              <w:t>ГОСТ 31442-2011 (EN</w:t>
            </w:r>
            <w:r w:rsidR="004252AF">
              <w:t xml:space="preserve"> </w:t>
            </w:r>
            <w:r w:rsidRPr="001F37E0">
              <w:t>50303:2000)</w:t>
            </w:r>
          </w:p>
          <w:p w14:paraId="05A7782B" w14:textId="77777777" w:rsidR="00654CD9" w:rsidRPr="001F37E0" w:rsidRDefault="00654CD9" w:rsidP="00654CD9">
            <w:pPr>
              <w:ind w:left="-84" w:right="-84"/>
            </w:pPr>
            <w:r w:rsidRPr="001F37E0">
              <w:t>п. 4-8, 10-11</w:t>
            </w:r>
          </w:p>
        </w:tc>
      </w:tr>
    </w:tbl>
    <w:p w14:paraId="315E03D8" w14:textId="0DF5D1F5" w:rsidR="00EA24D7" w:rsidRPr="001F37E0" w:rsidRDefault="00EA24D7" w:rsidP="007B7B7A">
      <w:pPr>
        <w:widowControl w:val="0"/>
        <w:ind w:left="993" w:hanging="993"/>
        <w:rPr>
          <w:bCs/>
          <w:sz w:val="15"/>
          <w:szCs w:val="15"/>
        </w:rPr>
      </w:pPr>
      <w:r w:rsidRPr="001F37E0">
        <w:rPr>
          <w:b/>
          <w:sz w:val="15"/>
          <w:szCs w:val="15"/>
        </w:rPr>
        <w:t xml:space="preserve">Примечание: </w:t>
      </w:r>
      <w:r w:rsidR="007B7B7A">
        <w:rPr>
          <w:b/>
          <w:sz w:val="15"/>
          <w:szCs w:val="15"/>
        </w:rPr>
        <w:t xml:space="preserve"> </w:t>
      </w:r>
      <w:r w:rsidRPr="001F37E0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 w:rsidRPr="001F37E0">
        <w:rPr>
          <w:bCs/>
          <w:sz w:val="15"/>
          <w:szCs w:val="15"/>
        </w:rPr>
        <w:t xml:space="preserve">органе по оценке соответствия (далее – </w:t>
      </w:r>
      <w:r w:rsidRPr="001F37E0">
        <w:rPr>
          <w:bCs/>
          <w:sz w:val="15"/>
          <w:szCs w:val="15"/>
        </w:rPr>
        <w:t>ООС</w:t>
      </w:r>
      <w:r w:rsidR="00B61580" w:rsidRPr="001F37E0">
        <w:rPr>
          <w:bCs/>
          <w:sz w:val="15"/>
          <w:szCs w:val="15"/>
        </w:rPr>
        <w:t>)</w:t>
      </w:r>
      <w:r w:rsidRPr="001F37E0">
        <w:rPr>
          <w:bCs/>
          <w:sz w:val="15"/>
          <w:szCs w:val="15"/>
        </w:rPr>
        <w:t>;</w:t>
      </w:r>
      <w:r w:rsidRPr="001F37E0">
        <w:rPr>
          <w:bCs/>
          <w:sz w:val="15"/>
          <w:szCs w:val="15"/>
        </w:rPr>
        <w:br/>
        <w:t>** – деятельность осуществляется непосредственно в ООС и за пределами ООС;</w:t>
      </w:r>
      <w:r w:rsidRPr="001F37E0">
        <w:rPr>
          <w:bCs/>
          <w:sz w:val="15"/>
          <w:szCs w:val="15"/>
        </w:rPr>
        <w:br/>
      </w:r>
      <w:r w:rsidR="00070B64" w:rsidRPr="001F37E0">
        <w:rPr>
          <w:bCs/>
          <w:sz w:val="15"/>
          <w:szCs w:val="15"/>
        </w:rPr>
        <w:t>1</w:t>
      </w:r>
      <w:r w:rsidR="00655C3B" w:rsidRPr="001F37E0">
        <w:rPr>
          <w:bCs/>
          <w:sz w:val="15"/>
          <w:szCs w:val="15"/>
        </w:rPr>
        <w:t xml:space="preserve"> –</w:t>
      </w:r>
      <w:r w:rsidR="00070B64" w:rsidRPr="001F37E0">
        <w:rPr>
          <w:bCs/>
          <w:sz w:val="15"/>
          <w:szCs w:val="15"/>
        </w:rPr>
        <w:t xml:space="preserve"> стандарты, методики испытаний и измерений, не включенные в перечни взаимосвязанных</w:t>
      </w:r>
      <w:r w:rsidR="00B94796">
        <w:rPr>
          <w:bCs/>
          <w:sz w:val="15"/>
          <w:szCs w:val="15"/>
        </w:rPr>
        <w:t xml:space="preserve"> </w:t>
      </w:r>
      <w:r w:rsidR="00070B64" w:rsidRPr="001F37E0">
        <w:rPr>
          <w:bCs/>
          <w:sz w:val="15"/>
          <w:szCs w:val="15"/>
        </w:rPr>
        <w:t>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ТС на основе анализа рисков, применительно к конкретной продукции</w:t>
      </w:r>
    </w:p>
    <w:tbl>
      <w:tblPr>
        <w:tblStyle w:val="af3"/>
        <w:tblW w:w="83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3311"/>
        <w:gridCol w:w="280"/>
        <w:gridCol w:w="2882"/>
      </w:tblGrid>
      <w:tr w:rsidR="007B7B7A" w:rsidRPr="001F37E0" w14:paraId="38CAE741" w14:textId="77777777" w:rsidTr="007B7B7A">
        <w:tc>
          <w:tcPr>
            <w:tcW w:w="97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E910FB" w14:textId="77777777" w:rsidR="007B7B7A" w:rsidRPr="00BB3324" w:rsidRDefault="007B7B7A" w:rsidP="007B7B7A">
            <w:pPr>
              <w:ind w:left="142" w:hanging="250"/>
              <w:rPr>
                <w:sz w:val="24"/>
                <w:szCs w:val="24"/>
              </w:rPr>
            </w:pPr>
            <w:bookmarkStart w:id="12" w:name="_Hlk78356158"/>
            <w:r w:rsidRPr="00BB3324">
              <w:rPr>
                <w:sz w:val="24"/>
                <w:szCs w:val="24"/>
              </w:rPr>
              <w:t xml:space="preserve">Руководитель органа </w:t>
            </w:r>
          </w:p>
          <w:p w14:paraId="6F3D39D5" w14:textId="77777777" w:rsidR="007B7B7A" w:rsidRPr="00BB3324" w:rsidRDefault="007B7B7A" w:rsidP="007B7B7A">
            <w:pPr>
              <w:ind w:left="142" w:hanging="284"/>
              <w:rPr>
                <w:sz w:val="24"/>
                <w:szCs w:val="24"/>
              </w:rPr>
            </w:pPr>
            <w:r w:rsidRPr="00BB3324">
              <w:rPr>
                <w:sz w:val="24"/>
                <w:szCs w:val="24"/>
              </w:rPr>
              <w:t xml:space="preserve"> по аккредитации </w:t>
            </w:r>
          </w:p>
          <w:p w14:paraId="1AE0999E" w14:textId="77777777" w:rsidR="007B7B7A" w:rsidRPr="00BB3324" w:rsidRDefault="007B7B7A" w:rsidP="007B7B7A">
            <w:pPr>
              <w:ind w:left="142" w:hanging="284"/>
              <w:rPr>
                <w:sz w:val="24"/>
                <w:szCs w:val="24"/>
              </w:rPr>
            </w:pPr>
            <w:r w:rsidRPr="00BB3324">
              <w:rPr>
                <w:sz w:val="24"/>
                <w:szCs w:val="24"/>
              </w:rPr>
              <w:t xml:space="preserve"> Республики Беларусь – </w:t>
            </w:r>
          </w:p>
          <w:p w14:paraId="3571F1FB" w14:textId="77777777" w:rsidR="007B7B7A" w:rsidRDefault="007B7B7A" w:rsidP="007B7B7A">
            <w:pPr>
              <w:ind w:left="142" w:hanging="284"/>
              <w:rPr>
                <w:sz w:val="24"/>
                <w:szCs w:val="24"/>
              </w:rPr>
            </w:pPr>
            <w:r w:rsidRPr="00BB3324">
              <w:rPr>
                <w:sz w:val="24"/>
                <w:szCs w:val="24"/>
              </w:rPr>
              <w:t xml:space="preserve"> директор государственного </w:t>
            </w:r>
          </w:p>
          <w:p w14:paraId="16061C18" w14:textId="54C140EC" w:rsidR="007B7B7A" w:rsidRPr="001F37E0" w:rsidRDefault="007B7B7A" w:rsidP="007B7B7A">
            <w:pPr>
              <w:pStyle w:val="af6"/>
              <w:ind w:left="-105" w:right="-124"/>
              <w:rPr>
                <w:iCs/>
                <w:sz w:val="24"/>
                <w:szCs w:val="24"/>
                <w:lang w:val="ru-RU"/>
              </w:rPr>
            </w:pPr>
            <w:r w:rsidRPr="007B7B7A">
              <w:rPr>
                <w:sz w:val="24"/>
                <w:szCs w:val="24"/>
                <w:lang w:val="ru-RU"/>
              </w:rPr>
              <w:t xml:space="preserve"> предприятия «</w:t>
            </w:r>
            <w:proofErr w:type="gramStart"/>
            <w:r w:rsidRPr="007B7B7A">
              <w:rPr>
                <w:sz w:val="24"/>
                <w:szCs w:val="24"/>
                <w:lang w:val="ru-RU"/>
              </w:rPr>
              <w:t xml:space="preserve">БГЦА»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Е.В.Бережных</w:t>
            </w:r>
            <w:proofErr w:type="spellEnd"/>
            <w:r w:rsidRPr="007B7B7A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311" w:type="dxa"/>
            <w:vAlign w:val="bottom"/>
          </w:tcPr>
          <w:p w14:paraId="03707EA4" w14:textId="77777777" w:rsidR="007B7B7A" w:rsidRPr="007B7B7A" w:rsidRDefault="007B7B7A" w:rsidP="00F46499">
            <w:pPr>
              <w:pStyle w:val="af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vAlign w:val="bottom"/>
          </w:tcPr>
          <w:p w14:paraId="44D568BB" w14:textId="77777777" w:rsidR="007B7B7A" w:rsidRPr="007B7B7A" w:rsidRDefault="007B7B7A" w:rsidP="00F46499">
            <w:pPr>
              <w:pStyle w:val="af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  <w:vAlign w:val="bottom"/>
          </w:tcPr>
          <w:p w14:paraId="4A1F9604" w14:textId="0CA7FEFA" w:rsidR="007B7B7A" w:rsidRPr="001F37E0" w:rsidRDefault="007B7B7A" w:rsidP="0079041E">
            <w:pPr>
              <w:pStyle w:val="af6"/>
              <w:jc w:val="center"/>
              <w:rPr>
                <w:iCs/>
                <w:sz w:val="24"/>
                <w:szCs w:val="24"/>
                <w:lang w:val="ru-RU"/>
              </w:rPr>
            </w:pPr>
          </w:p>
        </w:tc>
      </w:tr>
      <w:tr w:rsidR="007B7B7A" w:rsidRPr="00CC094B" w14:paraId="4ECBF3DF" w14:textId="77777777" w:rsidTr="007B7B7A">
        <w:tc>
          <w:tcPr>
            <w:tcW w:w="9781" w:type="dxa"/>
            <w:vMerge/>
            <w:tcBorders>
              <w:left w:val="nil"/>
              <w:bottom w:val="nil"/>
              <w:right w:val="nil"/>
            </w:tcBorders>
          </w:tcPr>
          <w:p w14:paraId="5B166D3F" w14:textId="77777777" w:rsidR="007B7B7A" w:rsidRPr="001F37E0" w:rsidRDefault="007B7B7A" w:rsidP="00B06CF4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</w:tcPr>
          <w:p w14:paraId="0669F26A" w14:textId="77777777" w:rsidR="007B7B7A" w:rsidRPr="001F37E0" w:rsidRDefault="007B7B7A" w:rsidP="00B06CF4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</w:tcPr>
          <w:p w14:paraId="03C7BE7D" w14:textId="77777777" w:rsidR="007B7B7A" w:rsidRPr="001F37E0" w:rsidRDefault="007B7B7A" w:rsidP="00B06CF4">
            <w:pPr>
              <w:pStyle w:val="af6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882" w:type="dxa"/>
            <w:tcBorders>
              <w:left w:val="nil"/>
              <w:bottom w:val="nil"/>
              <w:right w:val="nil"/>
            </w:tcBorders>
          </w:tcPr>
          <w:p w14:paraId="20E365FA" w14:textId="3F29169B" w:rsidR="007B7B7A" w:rsidRPr="00562D77" w:rsidRDefault="007B7B7A" w:rsidP="00B06CF4">
            <w:pPr>
              <w:pStyle w:val="af6"/>
              <w:jc w:val="center"/>
              <w:rPr>
                <w:i/>
                <w:sz w:val="14"/>
                <w:szCs w:val="14"/>
                <w:lang w:val="ru-RU"/>
              </w:rPr>
            </w:pPr>
          </w:p>
        </w:tc>
      </w:tr>
      <w:bookmarkEnd w:id="12"/>
    </w:tbl>
    <w:p w14:paraId="543903B0" w14:textId="68A2C0AD" w:rsidR="00893596" w:rsidRPr="001F37E0" w:rsidRDefault="00893596" w:rsidP="001F37E0">
      <w:pPr>
        <w:rPr>
          <w:sz w:val="15"/>
          <w:szCs w:val="15"/>
          <w:lang w:eastAsia="en-US"/>
        </w:rPr>
      </w:pPr>
    </w:p>
    <w:sectPr w:rsidR="00893596" w:rsidRPr="001F37E0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8416" w14:textId="77777777" w:rsidR="0056211C" w:rsidRDefault="0056211C" w:rsidP="0011070C">
      <w:r>
        <w:separator/>
      </w:r>
    </w:p>
  </w:endnote>
  <w:endnote w:type="continuationSeparator" w:id="0">
    <w:p w14:paraId="37DED519" w14:textId="77777777" w:rsidR="0056211C" w:rsidRDefault="005621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B1ED4" w:rsidRPr="00460ECA" w14:paraId="11E88D92" w14:textId="77777777" w:rsidTr="00F46499">
      <w:tc>
        <w:tcPr>
          <w:tcW w:w="3686" w:type="dxa"/>
          <w:hideMark/>
        </w:tcPr>
        <w:p w14:paraId="25F1D7FF" w14:textId="77777777" w:rsidR="00FB1ED4" w:rsidRPr="00280E8C" w:rsidRDefault="00FB1ED4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9F81885" w14:textId="77777777" w:rsidR="00FB1ED4" w:rsidRPr="00280E8C" w:rsidRDefault="00FB1ED4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2-02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D179B6" w14:textId="55938255" w:rsidR="00FB1ED4" w:rsidRPr="00460ECA" w:rsidRDefault="00F804CA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25.02.2022</w:t>
              </w:r>
            </w:p>
          </w:sdtContent>
        </w:sdt>
        <w:p w14:paraId="78371B52" w14:textId="77777777" w:rsidR="00FB1ED4" w:rsidRPr="00280E8C" w:rsidRDefault="00FB1ED4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52021AE" w14:textId="77777777" w:rsidR="00FB1ED4" w:rsidRPr="00280E8C" w:rsidRDefault="00FB1ED4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CB90B04" w14:textId="2AFB3D4E" w:rsidR="00FB1ED4" w:rsidRPr="003A35F7" w:rsidRDefault="00FB1ED4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818B1">
            <w:rPr>
              <w:noProof/>
            </w:rPr>
            <w:t>15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818B1">
            <w:rPr>
              <w:noProof/>
              <w:lang w:val="ru-RU"/>
            </w:rPr>
            <w:t>15</w:t>
          </w:r>
          <w:r w:rsidRPr="003A35F7">
            <w:rPr>
              <w:lang w:val="ru-RU"/>
            </w:rPr>
            <w:fldChar w:fldCharType="end"/>
          </w:r>
        </w:p>
      </w:tc>
    </w:tr>
  </w:tbl>
  <w:p w14:paraId="218BC9EC" w14:textId="77777777" w:rsidR="00FB1ED4" w:rsidRDefault="00FB1ED4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B1ED4" w:rsidRPr="00460ECA" w14:paraId="29ACF564" w14:textId="77777777" w:rsidTr="00F46499">
      <w:tc>
        <w:tcPr>
          <w:tcW w:w="3686" w:type="dxa"/>
          <w:hideMark/>
        </w:tcPr>
        <w:p w14:paraId="33DDB74F" w14:textId="77777777" w:rsidR="00FB1ED4" w:rsidRPr="00280E8C" w:rsidRDefault="00FB1ED4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BCE31AE" w14:textId="77777777" w:rsidR="00FB1ED4" w:rsidRDefault="00FB1ED4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054D434" w14:textId="77777777" w:rsidR="00FB1ED4" w:rsidRPr="002E503D" w:rsidRDefault="00FB1ED4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2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5D8943" w14:textId="7D05A0D1" w:rsidR="00FB1ED4" w:rsidRPr="00460ECA" w:rsidRDefault="00F804CA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25.02.2022</w:t>
              </w:r>
            </w:p>
          </w:sdtContent>
        </w:sdt>
        <w:p w14:paraId="1C6795ED" w14:textId="77777777" w:rsidR="00FB1ED4" w:rsidRPr="00280E8C" w:rsidRDefault="00FB1ED4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CEF5C9E" w14:textId="77777777" w:rsidR="00FB1ED4" w:rsidRPr="00280E8C" w:rsidRDefault="00FB1ED4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15C10A18" w14:textId="1177CE7E" w:rsidR="00FB1ED4" w:rsidRPr="003A35F7" w:rsidRDefault="00FB1ED4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3818B1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3818B1">
            <w:rPr>
              <w:noProof/>
              <w:lang w:val="ru-RU"/>
            </w:rPr>
            <w:t>15</w:t>
          </w:r>
          <w:r w:rsidRPr="003A35F7">
            <w:rPr>
              <w:lang w:val="ru-RU"/>
            </w:rPr>
            <w:fldChar w:fldCharType="end"/>
          </w:r>
        </w:p>
      </w:tc>
    </w:tr>
    <w:bookmarkEnd w:id="13"/>
  </w:tbl>
  <w:p w14:paraId="6B4EB96B" w14:textId="77777777" w:rsidR="00FB1ED4" w:rsidRDefault="00FB1ED4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FC4F" w14:textId="77777777" w:rsidR="0056211C" w:rsidRDefault="0056211C" w:rsidP="0011070C">
      <w:r>
        <w:separator/>
      </w:r>
    </w:p>
  </w:footnote>
  <w:footnote w:type="continuationSeparator" w:id="0">
    <w:p w14:paraId="55B386F2" w14:textId="77777777" w:rsidR="0056211C" w:rsidRDefault="005621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FB1ED4" w:rsidRPr="00D337DC" w14:paraId="3F961C7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216DCA" w14:textId="77777777" w:rsidR="00FB1ED4" w:rsidRPr="00460ECA" w:rsidRDefault="00FB1ED4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5EC86D0" wp14:editId="1DFCB23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7DA0FF" w14:textId="77777777" w:rsidR="00FB1ED4" w:rsidRPr="00D337DC" w:rsidRDefault="00FB1ED4" w:rsidP="0013625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2.5135</w:t>
          </w:r>
        </w:p>
      </w:tc>
    </w:tr>
  </w:tbl>
  <w:p w14:paraId="7CCF0C85" w14:textId="77777777" w:rsidR="00FB1ED4" w:rsidRPr="00460ECA" w:rsidRDefault="00FB1ED4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B1ED4" w:rsidRPr="00804957" w14:paraId="6B2552B8" w14:textId="77777777" w:rsidTr="00F4649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F9B82C4" w14:textId="77777777" w:rsidR="00FB1ED4" w:rsidRPr="00804957" w:rsidRDefault="00FB1ED4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24D4A2A" wp14:editId="6A22D57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BF45572" w14:textId="77777777" w:rsidR="00FB1ED4" w:rsidRPr="00CF1D3E" w:rsidRDefault="00FB1ED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7ED1C0" w14:textId="77777777" w:rsidR="00FB1ED4" w:rsidRPr="00CF1D3E" w:rsidRDefault="00FB1ED4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419CB3" w14:textId="77777777" w:rsidR="00FB1ED4" w:rsidRPr="00804957" w:rsidRDefault="00FB1ED4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E358EE" w14:textId="77777777" w:rsidR="00FB1ED4" w:rsidRDefault="00FB1E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D1"/>
    <w:rsid w:val="00001560"/>
    <w:rsid w:val="00004ECF"/>
    <w:rsid w:val="000176E4"/>
    <w:rsid w:val="00022A72"/>
    <w:rsid w:val="00030948"/>
    <w:rsid w:val="00042FC4"/>
    <w:rsid w:val="0004392A"/>
    <w:rsid w:val="000457AB"/>
    <w:rsid w:val="0005523B"/>
    <w:rsid w:val="00055D1D"/>
    <w:rsid w:val="000643A6"/>
    <w:rsid w:val="00066205"/>
    <w:rsid w:val="00070B64"/>
    <w:rsid w:val="00082C8C"/>
    <w:rsid w:val="000863EB"/>
    <w:rsid w:val="0009264B"/>
    <w:rsid w:val="00094678"/>
    <w:rsid w:val="00095279"/>
    <w:rsid w:val="000A6CF1"/>
    <w:rsid w:val="000C5D04"/>
    <w:rsid w:val="000C6C69"/>
    <w:rsid w:val="000D1708"/>
    <w:rsid w:val="000D49BB"/>
    <w:rsid w:val="000E06E5"/>
    <w:rsid w:val="000E2AC4"/>
    <w:rsid w:val="000F1A58"/>
    <w:rsid w:val="000F6327"/>
    <w:rsid w:val="00101C03"/>
    <w:rsid w:val="0011070C"/>
    <w:rsid w:val="001116AF"/>
    <w:rsid w:val="001137B5"/>
    <w:rsid w:val="0011386F"/>
    <w:rsid w:val="001157ED"/>
    <w:rsid w:val="00116AD0"/>
    <w:rsid w:val="00117059"/>
    <w:rsid w:val="00120BDA"/>
    <w:rsid w:val="00122CE2"/>
    <w:rsid w:val="00127891"/>
    <w:rsid w:val="00133303"/>
    <w:rsid w:val="0013625D"/>
    <w:rsid w:val="00136874"/>
    <w:rsid w:val="00136FD9"/>
    <w:rsid w:val="001512FA"/>
    <w:rsid w:val="00154233"/>
    <w:rsid w:val="001747CA"/>
    <w:rsid w:val="00183626"/>
    <w:rsid w:val="001843A0"/>
    <w:rsid w:val="00190750"/>
    <w:rsid w:val="001956F7"/>
    <w:rsid w:val="00195A33"/>
    <w:rsid w:val="001A4BEA"/>
    <w:rsid w:val="001C032B"/>
    <w:rsid w:val="001E6E80"/>
    <w:rsid w:val="001F2781"/>
    <w:rsid w:val="001F37E0"/>
    <w:rsid w:val="00200645"/>
    <w:rsid w:val="0020355B"/>
    <w:rsid w:val="002121BC"/>
    <w:rsid w:val="0021362D"/>
    <w:rsid w:val="00225907"/>
    <w:rsid w:val="002272E3"/>
    <w:rsid w:val="002335C0"/>
    <w:rsid w:val="00234788"/>
    <w:rsid w:val="00234CBD"/>
    <w:rsid w:val="00245AA4"/>
    <w:rsid w:val="0026099C"/>
    <w:rsid w:val="0027128E"/>
    <w:rsid w:val="00280064"/>
    <w:rsid w:val="00280E8C"/>
    <w:rsid w:val="002877C8"/>
    <w:rsid w:val="002900DE"/>
    <w:rsid w:val="002906F1"/>
    <w:rsid w:val="002B33B8"/>
    <w:rsid w:val="002C4495"/>
    <w:rsid w:val="002D28AD"/>
    <w:rsid w:val="002E503D"/>
    <w:rsid w:val="002F0D32"/>
    <w:rsid w:val="003054C2"/>
    <w:rsid w:val="00305E11"/>
    <w:rsid w:val="0031023B"/>
    <w:rsid w:val="003202DF"/>
    <w:rsid w:val="003255E7"/>
    <w:rsid w:val="00332047"/>
    <w:rsid w:val="00336408"/>
    <w:rsid w:val="00356670"/>
    <w:rsid w:val="003717D2"/>
    <w:rsid w:val="0037377B"/>
    <w:rsid w:val="003818B1"/>
    <w:rsid w:val="0039303E"/>
    <w:rsid w:val="00395D4E"/>
    <w:rsid w:val="003A0F7D"/>
    <w:rsid w:val="003A28BE"/>
    <w:rsid w:val="003B4A3E"/>
    <w:rsid w:val="003B4E94"/>
    <w:rsid w:val="003B694A"/>
    <w:rsid w:val="003C130A"/>
    <w:rsid w:val="003C2834"/>
    <w:rsid w:val="003D7735"/>
    <w:rsid w:val="003D784D"/>
    <w:rsid w:val="003E0594"/>
    <w:rsid w:val="003E26A2"/>
    <w:rsid w:val="003F23C6"/>
    <w:rsid w:val="00401D49"/>
    <w:rsid w:val="00407988"/>
    <w:rsid w:val="00410274"/>
    <w:rsid w:val="00412BBD"/>
    <w:rsid w:val="00416870"/>
    <w:rsid w:val="004246B3"/>
    <w:rsid w:val="004252AF"/>
    <w:rsid w:val="00436D0B"/>
    <w:rsid w:val="00437E07"/>
    <w:rsid w:val="00460A5F"/>
    <w:rsid w:val="00460ECA"/>
    <w:rsid w:val="00481260"/>
    <w:rsid w:val="004A0354"/>
    <w:rsid w:val="004A5E4C"/>
    <w:rsid w:val="004C4DC9"/>
    <w:rsid w:val="004E5090"/>
    <w:rsid w:val="00503BA3"/>
    <w:rsid w:val="00507CCF"/>
    <w:rsid w:val="005143FF"/>
    <w:rsid w:val="00526382"/>
    <w:rsid w:val="00530C53"/>
    <w:rsid w:val="00530F3D"/>
    <w:rsid w:val="00531DE4"/>
    <w:rsid w:val="00546FD3"/>
    <w:rsid w:val="00547530"/>
    <w:rsid w:val="00553992"/>
    <w:rsid w:val="0055563B"/>
    <w:rsid w:val="00556629"/>
    <w:rsid w:val="0056070B"/>
    <w:rsid w:val="0056211C"/>
    <w:rsid w:val="00562D77"/>
    <w:rsid w:val="00563680"/>
    <w:rsid w:val="0057124A"/>
    <w:rsid w:val="00576F8E"/>
    <w:rsid w:val="00582A8F"/>
    <w:rsid w:val="00585EB4"/>
    <w:rsid w:val="00587F6D"/>
    <w:rsid w:val="00592241"/>
    <w:rsid w:val="005C1C59"/>
    <w:rsid w:val="005C608F"/>
    <w:rsid w:val="005C75F8"/>
    <w:rsid w:val="005D0528"/>
    <w:rsid w:val="005D4205"/>
    <w:rsid w:val="005E250C"/>
    <w:rsid w:val="005E611E"/>
    <w:rsid w:val="00610D8C"/>
    <w:rsid w:val="00613384"/>
    <w:rsid w:val="00614867"/>
    <w:rsid w:val="00614A8D"/>
    <w:rsid w:val="00633BCB"/>
    <w:rsid w:val="00645468"/>
    <w:rsid w:val="00654CD9"/>
    <w:rsid w:val="00655C3B"/>
    <w:rsid w:val="00662E21"/>
    <w:rsid w:val="00667FE8"/>
    <w:rsid w:val="006842C7"/>
    <w:rsid w:val="00697905"/>
    <w:rsid w:val="006A0D8D"/>
    <w:rsid w:val="006A336B"/>
    <w:rsid w:val="006A4791"/>
    <w:rsid w:val="006A762B"/>
    <w:rsid w:val="006B1CD7"/>
    <w:rsid w:val="006C38DF"/>
    <w:rsid w:val="006D1CDB"/>
    <w:rsid w:val="006D5DCE"/>
    <w:rsid w:val="006E61C0"/>
    <w:rsid w:val="00701419"/>
    <w:rsid w:val="00711E8D"/>
    <w:rsid w:val="00715A45"/>
    <w:rsid w:val="0071603C"/>
    <w:rsid w:val="0071696A"/>
    <w:rsid w:val="007239F9"/>
    <w:rsid w:val="00727091"/>
    <w:rsid w:val="00731452"/>
    <w:rsid w:val="00734508"/>
    <w:rsid w:val="00741FBB"/>
    <w:rsid w:val="0074243A"/>
    <w:rsid w:val="00744085"/>
    <w:rsid w:val="0075090E"/>
    <w:rsid w:val="007571AF"/>
    <w:rsid w:val="0076627A"/>
    <w:rsid w:val="007801CA"/>
    <w:rsid w:val="007813EE"/>
    <w:rsid w:val="0079041E"/>
    <w:rsid w:val="00792698"/>
    <w:rsid w:val="00793C07"/>
    <w:rsid w:val="007A1818"/>
    <w:rsid w:val="007A4175"/>
    <w:rsid w:val="007A4485"/>
    <w:rsid w:val="007B46E3"/>
    <w:rsid w:val="007B7B7A"/>
    <w:rsid w:val="007C05FE"/>
    <w:rsid w:val="007C3A37"/>
    <w:rsid w:val="007C78FB"/>
    <w:rsid w:val="00800698"/>
    <w:rsid w:val="008124DA"/>
    <w:rsid w:val="00824355"/>
    <w:rsid w:val="0083358D"/>
    <w:rsid w:val="0083461F"/>
    <w:rsid w:val="00834646"/>
    <w:rsid w:val="00836710"/>
    <w:rsid w:val="0084581C"/>
    <w:rsid w:val="00847F69"/>
    <w:rsid w:val="008505BA"/>
    <w:rsid w:val="00852B88"/>
    <w:rsid w:val="00856322"/>
    <w:rsid w:val="0085710C"/>
    <w:rsid w:val="00860A74"/>
    <w:rsid w:val="008611C2"/>
    <w:rsid w:val="00870B69"/>
    <w:rsid w:val="0087101E"/>
    <w:rsid w:val="00871384"/>
    <w:rsid w:val="00872305"/>
    <w:rsid w:val="00877224"/>
    <w:rsid w:val="0088229D"/>
    <w:rsid w:val="008834C4"/>
    <w:rsid w:val="00886785"/>
    <w:rsid w:val="00893596"/>
    <w:rsid w:val="008A1CAC"/>
    <w:rsid w:val="008A4B49"/>
    <w:rsid w:val="008A695A"/>
    <w:rsid w:val="008C0E0D"/>
    <w:rsid w:val="008C2498"/>
    <w:rsid w:val="008C3521"/>
    <w:rsid w:val="008D275E"/>
    <w:rsid w:val="008E09CD"/>
    <w:rsid w:val="008E2925"/>
    <w:rsid w:val="008E2D26"/>
    <w:rsid w:val="008E350B"/>
    <w:rsid w:val="008E6CD5"/>
    <w:rsid w:val="008E797B"/>
    <w:rsid w:val="00910751"/>
    <w:rsid w:val="00913B16"/>
    <w:rsid w:val="00921A06"/>
    <w:rsid w:val="009230FC"/>
    <w:rsid w:val="00923868"/>
    <w:rsid w:val="009362C8"/>
    <w:rsid w:val="00937334"/>
    <w:rsid w:val="0094586C"/>
    <w:rsid w:val="0095347E"/>
    <w:rsid w:val="009612C0"/>
    <w:rsid w:val="0097049D"/>
    <w:rsid w:val="0097781A"/>
    <w:rsid w:val="00983EAE"/>
    <w:rsid w:val="00987E0E"/>
    <w:rsid w:val="00992CF6"/>
    <w:rsid w:val="009940B7"/>
    <w:rsid w:val="009A3A10"/>
    <w:rsid w:val="009A3E9D"/>
    <w:rsid w:val="009B4946"/>
    <w:rsid w:val="009C1C19"/>
    <w:rsid w:val="009D5A57"/>
    <w:rsid w:val="009E107F"/>
    <w:rsid w:val="009E38F3"/>
    <w:rsid w:val="009E5484"/>
    <w:rsid w:val="009F36AD"/>
    <w:rsid w:val="009F464A"/>
    <w:rsid w:val="009F5C7E"/>
    <w:rsid w:val="009F7389"/>
    <w:rsid w:val="00A015E7"/>
    <w:rsid w:val="00A04FE4"/>
    <w:rsid w:val="00A30F0D"/>
    <w:rsid w:val="00A31F08"/>
    <w:rsid w:val="00A373EA"/>
    <w:rsid w:val="00A417E3"/>
    <w:rsid w:val="00A457B8"/>
    <w:rsid w:val="00A46D5C"/>
    <w:rsid w:val="00A47C62"/>
    <w:rsid w:val="00A51D9A"/>
    <w:rsid w:val="00A531EF"/>
    <w:rsid w:val="00A5736B"/>
    <w:rsid w:val="00A67A72"/>
    <w:rsid w:val="00A74B14"/>
    <w:rsid w:val="00A755C7"/>
    <w:rsid w:val="00A76F8A"/>
    <w:rsid w:val="00A80167"/>
    <w:rsid w:val="00A834DC"/>
    <w:rsid w:val="00A84755"/>
    <w:rsid w:val="00A861BC"/>
    <w:rsid w:val="00A947AA"/>
    <w:rsid w:val="00AA3349"/>
    <w:rsid w:val="00AA517F"/>
    <w:rsid w:val="00AB52CA"/>
    <w:rsid w:val="00AB65D2"/>
    <w:rsid w:val="00AD4B7A"/>
    <w:rsid w:val="00AF218C"/>
    <w:rsid w:val="00AF4F2D"/>
    <w:rsid w:val="00AF6967"/>
    <w:rsid w:val="00B00CAF"/>
    <w:rsid w:val="00B02F33"/>
    <w:rsid w:val="00B0316B"/>
    <w:rsid w:val="00B06CF4"/>
    <w:rsid w:val="00B073DC"/>
    <w:rsid w:val="00B344A4"/>
    <w:rsid w:val="00B371CD"/>
    <w:rsid w:val="00B46183"/>
    <w:rsid w:val="00B47A0F"/>
    <w:rsid w:val="00B562D8"/>
    <w:rsid w:val="00B565D4"/>
    <w:rsid w:val="00B601FA"/>
    <w:rsid w:val="00B61580"/>
    <w:rsid w:val="00B7370C"/>
    <w:rsid w:val="00B80C63"/>
    <w:rsid w:val="00B82E5F"/>
    <w:rsid w:val="00B9128A"/>
    <w:rsid w:val="00B94796"/>
    <w:rsid w:val="00BB272F"/>
    <w:rsid w:val="00BB5AEF"/>
    <w:rsid w:val="00BC40FF"/>
    <w:rsid w:val="00BD2394"/>
    <w:rsid w:val="00BE5FAB"/>
    <w:rsid w:val="00BF5A3F"/>
    <w:rsid w:val="00C00081"/>
    <w:rsid w:val="00C04037"/>
    <w:rsid w:val="00C074FE"/>
    <w:rsid w:val="00C13371"/>
    <w:rsid w:val="00C24C3D"/>
    <w:rsid w:val="00C34CA2"/>
    <w:rsid w:val="00C35ED8"/>
    <w:rsid w:val="00C379B5"/>
    <w:rsid w:val="00C44E84"/>
    <w:rsid w:val="00C46E4F"/>
    <w:rsid w:val="00C4710C"/>
    <w:rsid w:val="00C57894"/>
    <w:rsid w:val="00C60464"/>
    <w:rsid w:val="00C660C6"/>
    <w:rsid w:val="00C66929"/>
    <w:rsid w:val="00C67DD7"/>
    <w:rsid w:val="00C74B15"/>
    <w:rsid w:val="00C74BC3"/>
    <w:rsid w:val="00C80EE8"/>
    <w:rsid w:val="00C81513"/>
    <w:rsid w:val="00C85FE9"/>
    <w:rsid w:val="00C92A49"/>
    <w:rsid w:val="00C97BC9"/>
    <w:rsid w:val="00CA53E3"/>
    <w:rsid w:val="00CB3277"/>
    <w:rsid w:val="00CB7D78"/>
    <w:rsid w:val="00CC4A04"/>
    <w:rsid w:val="00CC5538"/>
    <w:rsid w:val="00CD20FF"/>
    <w:rsid w:val="00CD3F5B"/>
    <w:rsid w:val="00CD6AAA"/>
    <w:rsid w:val="00CE4302"/>
    <w:rsid w:val="00CF4334"/>
    <w:rsid w:val="00D00EC8"/>
    <w:rsid w:val="00D0384A"/>
    <w:rsid w:val="00D05D1F"/>
    <w:rsid w:val="00D06BDD"/>
    <w:rsid w:val="00D10164"/>
    <w:rsid w:val="00D11528"/>
    <w:rsid w:val="00D223F7"/>
    <w:rsid w:val="00D26543"/>
    <w:rsid w:val="00D81A52"/>
    <w:rsid w:val="00D826DF"/>
    <w:rsid w:val="00D876E6"/>
    <w:rsid w:val="00D8790A"/>
    <w:rsid w:val="00D87F14"/>
    <w:rsid w:val="00D96601"/>
    <w:rsid w:val="00DA5E7A"/>
    <w:rsid w:val="00DB1FAE"/>
    <w:rsid w:val="00DD0AD5"/>
    <w:rsid w:val="00DE6F93"/>
    <w:rsid w:val="00DE74BF"/>
    <w:rsid w:val="00DF332D"/>
    <w:rsid w:val="00DF59A1"/>
    <w:rsid w:val="00DF7DAB"/>
    <w:rsid w:val="00E001AC"/>
    <w:rsid w:val="00E02229"/>
    <w:rsid w:val="00E050BC"/>
    <w:rsid w:val="00E12F21"/>
    <w:rsid w:val="00E16A62"/>
    <w:rsid w:val="00E24012"/>
    <w:rsid w:val="00E263B5"/>
    <w:rsid w:val="00E37280"/>
    <w:rsid w:val="00E549A1"/>
    <w:rsid w:val="00E6157E"/>
    <w:rsid w:val="00E750F5"/>
    <w:rsid w:val="00E77E25"/>
    <w:rsid w:val="00E82269"/>
    <w:rsid w:val="00E85116"/>
    <w:rsid w:val="00E95EA8"/>
    <w:rsid w:val="00EA018D"/>
    <w:rsid w:val="00EA24D7"/>
    <w:rsid w:val="00EA6CEB"/>
    <w:rsid w:val="00EA7AC4"/>
    <w:rsid w:val="00EA7EB3"/>
    <w:rsid w:val="00ED10E7"/>
    <w:rsid w:val="00ED6BFC"/>
    <w:rsid w:val="00EF4ADA"/>
    <w:rsid w:val="00EF5137"/>
    <w:rsid w:val="00EF7634"/>
    <w:rsid w:val="00F1014A"/>
    <w:rsid w:val="00F103AD"/>
    <w:rsid w:val="00F10CDF"/>
    <w:rsid w:val="00F112F2"/>
    <w:rsid w:val="00F11FE3"/>
    <w:rsid w:val="00F32AF8"/>
    <w:rsid w:val="00F4016E"/>
    <w:rsid w:val="00F40980"/>
    <w:rsid w:val="00F42A42"/>
    <w:rsid w:val="00F46499"/>
    <w:rsid w:val="00F47F4D"/>
    <w:rsid w:val="00F701B8"/>
    <w:rsid w:val="00F72CA1"/>
    <w:rsid w:val="00F804CA"/>
    <w:rsid w:val="00F845F6"/>
    <w:rsid w:val="00F86010"/>
    <w:rsid w:val="00F864B1"/>
    <w:rsid w:val="00F86DE9"/>
    <w:rsid w:val="00F90DF6"/>
    <w:rsid w:val="00FB1ED4"/>
    <w:rsid w:val="00FB37CC"/>
    <w:rsid w:val="00FB4252"/>
    <w:rsid w:val="00FC280E"/>
    <w:rsid w:val="00FC6189"/>
    <w:rsid w:val="00FD1B63"/>
    <w:rsid w:val="00FD4CA9"/>
    <w:rsid w:val="00FE5D6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3D7E3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8678D"/>
    <w:rsid w:val="000C2A6C"/>
    <w:rsid w:val="000E64DB"/>
    <w:rsid w:val="001445FF"/>
    <w:rsid w:val="001D058F"/>
    <w:rsid w:val="001F0824"/>
    <w:rsid w:val="00222360"/>
    <w:rsid w:val="00286476"/>
    <w:rsid w:val="00297732"/>
    <w:rsid w:val="002C124F"/>
    <w:rsid w:val="003C5FA5"/>
    <w:rsid w:val="003E587D"/>
    <w:rsid w:val="00470155"/>
    <w:rsid w:val="004D1AD4"/>
    <w:rsid w:val="004E7EE9"/>
    <w:rsid w:val="004F6D2B"/>
    <w:rsid w:val="005000CA"/>
    <w:rsid w:val="00550935"/>
    <w:rsid w:val="00557FDB"/>
    <w:rsid w:val="00577C98"/>
    <w:rsid w:val="00585775"/>
    <w:rsid w:val="005B09CB"/>
    <w:rsid w:val="005E7159"/>
    <w:rsid w:val="005F3F1B"/>
    <w:rsid w:val="006B6C64"/>
    <w:rsid w:val="0072560F"/>
    <w:rsid w:val="00727AF5"/>
    <w:rsid w:val="00733308"/>
    <w:rsid w:val="00734A7D"/>
    <w:rsid w:val="0074410D"/>
    <w:rsid w:val="0075718D"/>
    <w:rsid w:val="00766E1C"/>
    <w:rsid w:val="007C5EA6"/>
    <w:rsid w:val="00814847"/>
    <w:rsid w:val="0085708A"/>
    <w:rsid w:val="00880392"/>
    <w:rsid w:val="00894B51"/>
    <w:rsid w:val="008A4259"/>
    <w:rsid w:val="008D1AE7"/>
    <w:rsid w:val="008E6B48"/>
    <w:rsid w:val="009424D9"/>
    <w:rsid w:val="00946596"/>
    <w:rsid w:val="009922DB"/>
    <w:rsid w:val="009B5D47"/>
    <w:rsid w:val="009F0E57"/>
    <w:rsid w:val="009F56FC"/>
    <w:rsid w:val="00A1338F"/>
    <w:rsid w:val="00A22E4E"/>
    <w:rsid w:val="00A92F45"/>
    <w:rsid w:val="00A94AF5"/>
    <w:rsid w:val="00AB2F08"/>
    <w:rsid w:val="00AB420B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CF382A"/>
    <w:rsid w:val="00CF41B7"/>
    <w:rsid w:val="00CF67CC"/>
    <w:rsid w:val="00D40D05"/>
    <w:rsid w:val="00D81369"/>
    <w:rsid w:val="00E268FD"/>
    <w:rsid w:val="00E6280C"/>
    <w:rsid w:val="00E826BD"/>
    <w:rsid w:val="00E84242"/>
    <w:rsid w:val="00EB27FB"/>
    <w:rsid w:val="00EB7783"/>
    <w:rsid w:val="00F31C75"/>
    <w:rsid w:val="00F97D7D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2C4F-A334-4ED2-9CB9-A3A7FAE2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6</cp:revision>
  <cp:lastPrinted>2021-09-24T10:53:00Z</cp:lastPrinted>
  <dcterms:created xsi:type="dcterms:W3CDTF">2022-02-25T12:28:00Z</dcterms:created>
  <dcterms:modified xsi:type="dcterms:W3CDTF">2022-02-28T12:34:00Z</dcterms:modified>
</cp:coreProperties>
</file>