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C7F42A" w14:textId="77777777" w:rsidTr="00F018EB">
        <w:tc>
          <w:tcPr>
            <w:tcW w:w="5848" w:type="dxa"/>
            <w:vMerge w:val="restart"/>
          </w:tcPr>
          <w:p w14:paraId="7B8049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907A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5530F27" w14:textId="77777777" w:rsidTr="00F018EB">
        <w:tc>
          <w:tcPr>
            <w:tcW w:w="5848" w:type="dxa"/>
            <w:vMerge/>
          </w:tcPr>
          <w:p w14:paraId="09EEDF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124E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EE339D" w14:textId="77777777" w:rsidTr="00F018EB">
        <w:tc>
          <w:tcPr>
            <w:tcW w:w="5848" w:type="dxa"/>
            <w:vMerge/>
          </w:tcPr>
          <w:p w14:paraId="6E793E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7022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2.3875</w:t>
            </w:r>
          </w:p>
        </w:tc>
      </w:tr>
      <w:tr w:rsidR="00A7420A" w:rsidRPr="003D539C" w14:paraId="1E431D7D" w14:textId="77777777" w:rsidTr="00F018EB">
        <w:tc>
          <w:tcPr>
            <w:tcW w:w="5848" w:type="dxa"/>
            <w:vMerge/>
          </w:tcPr>
          <w:p w14:paraId="313EEA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C2690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20.04.2009 </w:t>
            </w:r>
          </w:p>
        </w:tc>
      </w:tr>
      <w:tr w:rsidR="00A7420A" w:rsidRPr="00131F6F" w14:paraId="4EE6F325" w14:textId="77777777" w:rsidTr="00F018EB">
        <w:tc>
          <w:tcPr>
            <w:tcW w:w="5848" w:type="dxa"/>
            <w:vMerge/>
          </w:tcPr>
          <w:p w14:paraId="0FCEFA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7B8BF7" w14:textId="2F82A6B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0238EB">
                  <w:rPr>
                    <w:rFonts w:cs="Times New Roman"/>
                    <w:bCs/>
                    <w:sz w:val="28"/>
                    <w:szCs w:val="28"/>
                  </w:rPr>
                  <w:t>0010832</w:t>
                </w:r>
              </w:sdtContent>
            </w:sdt>
          </w:p>
          <w:p w14:paraId="28B550BC" w14:textId="719A4B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238EB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0238EB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89EB397" w14:textId="77777777" w:rsidTr="00F018EB">
        <w:tc>
          <w:tcPr>
            <w:tcW w:w="5848" w:type="dxa"/>
            <w:vMerge/>
          </w:tcPr>
          <w:p w14:paraId="0D0AAA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469A6A" w14:textId="730CFB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9524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B5C95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FB836C" w14:textId="77777777" w:rsidTr="00F018EB">
        <w:tc>
          <w:tcPr>
            <w:tcW w:w="9751" w:type="dxa"/>
          </w:tcPr>
          <w:p w14:paraId="79CDF9F7" w14:textId="7BF07C1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5243">
                  <w:rPr>
                    <w:rStyle w:val="39"/>
                  </w:rPr>
                  <w:t>02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26"/>
        <w:gridCol w:w="1373"/>
        <w:gridCol w:w="1857"/>
        <w:gridCol w:w="1870"/>
        <w:gridCol w:w="2123"/>
      </w:tblGrid>
      <w:tr w:rsidR="00A7420A" w:rsidRPr="003D539C" w14:paraId="222F377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C64BC2B" w14:textId="68093807" w:rsidR="00A7420A" w:rsidRPr="00195243" w:rsidRDefault="000238EB" w:rsidP="000238E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</w:t>
            </w:r>
            <w:r w:rsidR="00A7420A" w:rsidRPr="00195243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33B77B5C" w14:textId="55553D33" w:rsid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5243">
              <w:rPr>
                <w:bCs/>
                <w:sz w:val="28"/>
                <w:szCs w:val="28"/>
                <w:lang w:val="ru-RU"/>
              </w:rPr>
              <w:t xml:space="preserve"> Белорусско-итальянско</w:t>
            </w:r>
            <w:r w:rsidR="004C2DAF">
              <w:rPr>
                <w:bCs/>
                <w:sz w:val="28"/>
                <w:szCs w:val="28"/>
                <w:lang w:val="ru-RU"/>
              </w:rPr>
              <w:t>го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пред</w:t>
            </w:r>
            <w:r w:rsidR="00195243">
              <w:rPr>
                <w:bCs/>
                <w:sz w:val="28"/>
                <w:szCs w:val="28"/>
                <w:lang w:val="ru-RU"/>
              </w:rPr>
              <w:t>п</w:t>
            </w:r>
            <w:r w:rsidRPr="00195243">
              <w:rPr>
                <w:bCs/>
                <w:sz w:val="28"/>
                <w:szCs w:val="28"/>
                <w:lang w:val="ru-RU"/>
              </w:rPr>
              <w:t>рияти</w:t>
            </w:r>
            <w:r w:rsidR="00195243">
              <w:rPr>
                <w:bCs/>
                <w:sz w:val="28"/>
                <w:szCs w:val="28"/>
                <w:lang w:val="ru-RU"/>
              </w:rPr>
              <w:t>я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195243">
              <w:rPr>
                <w:bCs/>
                <w:sz w:val="28"/>
                <w:szCs w:val="28"/>
                <w:lang w:val="ru-RU"/>
              </w:rPr>
              <w:t>Унибокс</w:t>
            </w:r>
            <w:proofErr w:type="spellEnd"/>
            <w:r w:rsidRPr="00195243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F93766C" w14:textId="2EB6BE83" w:rsidR="00A7420A" w:rsidRP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5243">
              <w:rPr>
                <w:bCs/>
                <w:sz w:val="28"/>
                <w:szCs w:val="28"/>
                <w:lang w:val="ru-RU"/>
              </w:rPr>
              <w:t>Обществ</w:t>
            </w:r>
            <w:r w:rsidR="00195243">
              <w:rPr>
                <w:bCs/>
                <w:sz w:val="28"/>
                <w:szCs w:val="28"/>
                <w:lang w:val="ru-RU"/>
              </w:rPr>
              <w:t>а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2732B493" w14:textId="77777777" w:rsidR="00A7420A" w:rsidRP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462CBD" w14:textId="77777777" w:rsidR="00A7420A" w:rsidRPr="0019524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0238EB" w14:paraId="75F0773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8706E4F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0238EB"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49381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DBAEA7" w14:textId="77777777" w:rsidR="00A7420A" w:rsidRPr="000238EB" w:rsidRDefault="00A7420A" w:rsidP="00F018EB">
            <w:pPr>
              <w:ind w:left="-106" w:right="-79"/>
              <w:jc w:val="center"/>
            </w:pPr>
            <w:r w:rsidRPr="000238EB"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FC820F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Наименование </w:t>
            </w:r>
          </w:p>
          <w:p w14:paraId="3BA6B8CB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характеристики (показатель, </w:t>
            </w:r>
          </w:p>
          <w:p w14:paraId="060C1BCA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992D845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Обозначение </w:t>
            </w:r>
          </w:p>
          <w:p w14:paraId="317F9846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документа, </w:t>
            </w:r>
          </w:p>
          <w:p w14:paraId="07017AAB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устанавливающего требования к </w:t>
            </w:r>
          </w:p>
          <w:p w14:paraId="5ECB9F4D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AB3B1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Обозначение </w:t>
            </w:r>
          </w:p>
          <w:p w14:paraId="7807C82F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документа, </w:t>
            </w:r>
          </w:p>
          <w:p w14:paraId="5D97AE8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устанавливающего метод исследований (испытаний) и </w:t>
            </w:r>
          </w:p>
          <w:p w14:paraId="1F10649D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измерений, в том числе правила </w:t>
            </w:r>
          </w:p>
          <w:p w14:paraId="52F0AB82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отбора образцов</w:t>
            </w:r>
          </w:p>
        </w:tc>
      </w:tr>
    </w:tbl>
    <w:p w14:paraId="251A3C6B" w14:textId="77777777" w:rsidR="00A7420A" w:rsidRPr="000238EB" w:rsidRDefault="00A7420A" w:rsidP="00A742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D20FD" w:rsidRPr="000238EB" w14:paraId="74E6CDA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8C9AA0" w14:textId="77777777" w:rsidR="00A7420A" w:rsidRPr="000238EB" w:rsidRDefault="00E573A2" w:rsidP="00A7420A">
            <w:pPr>
              <w:ind w:left="-45" w:right="-45"/>
              <w:jc w:val="center"/>
            </w:pPr>
            <w:r w:rsidRPr="000238EB">
              <w:rPr>
                <w:b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F14F072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1593D39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8E9EA1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68680B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6C5ADE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6</w:t>
            </w:r>
          </w:p>
        </w:tc>
      </w:tr>
      <w:tr w:rsidR="008D20FD" w:rsidRPr="000238EB" w14:paraId="26C9D02D" w14:textId="77777777">
        <w:tc>
          <w:tcPr>
            <w:tcW w:w="4880" w:type="pct"/>
            <w:gridSpan w:val="6"/>
          </w:tcPr>
          <w:p w14:paraId="556BE1FF" w14:textId="68D82E2E" w:rsidR="008D20FD" w:rsidRPr="000238EB" w:rsidRDefault="00E573A2">
            <w:pPr>
              <w:ind w:left="-84" w:right="-84"/>
              <w:jc w:val="center"/>
            </w:pPr>
            <w:r w:rsidRPr="000238EB">
              <w:rPr>
                <w:b/>
              </w:rPr>
              <w:t xml:space="preserve">ул. </w:t>
            </w:r>
            <w:proofErr w:type="spellStart"/>
            <w:r w:rsidRPr="000238EB">
              <w:rPr>
                <w:b/>
              </w:rPr>
              <w:t>Селицкого</w:t>
            </w:r>
            <w:proofErr w:type="spellEnd"/>
            <w:r w:rsidRPr="000238EB">
              <w:rPr>
                <w:b/>
              </w:rPr>
              <w:t>, 9, Б, 220073, г. Минск</w:t>
            </w:r>
          </w:p>
        </w:tc>
      </w:tr>
      <w:tr w:rsidR="008D20FD" w:rsidRPr="000238EB" w14:paraId="241AFFA6" w14:textId="77777777">
        <w:tc>
          <w:tcPr>
            <w:tcW w:w="405" w:type="pct"/>
          </w:tcPr>
          <w:p w14:paraId="27440E57" w14:textId="77777777" w:rsidR="008D20FD" w:rsidRPr="000238EB" w:rsidRDefault="00E573A2">
            <w:pPr>
              <w:ind w:left="-84" w:right="-84"/>
            </w:pPr>
            <w:r w:rsidRPr="000238EB">
              <w:t>1.1*</w:t>
            </w:r>
          </w:p>
        </w:tc>
        <w:tc>
          <w:tcPr>
            <w:tcW w:w="820" w:type="pct"/>
            <w:vMerge w:val="restart"/>
          </w:tcPr>
          <w:p w14:paraId="78E6D7B9" w14:textId="77777777" w:rsidR="008D20FD" w:rsidRPr="000238EB" w:rsidRDefault="00E573A2">
            <w:pPr>
              <w:ind w:left="-84" w:right="-84"/>
            </w:pPr>
            <w:proofErr w:type="spellStart"/>
            <w:r w:rsidRPr="000238EB">
              <w:t>Кронен</w:t>
            </w:r>
            <w:proofErr w:type="spellEnd"/>
            <w:r w:rsidRPr="000238EB">
              <w:t>-крышка для укупорки бутылок</w:t>
            </w:r>
          </w:p>
        </w:tc>
        <w:tc>
          <w:tcPr>
            <w:tcW w:w="705" w:type="pct"/>
          </w:tcPr>
          <w:p w14:paraId="4AEED648" w14:textId="77777777" w:rsidR="008D20FD" w:rsidRPr="000238EB" w:rsidRDefault="00E573A2">
            <w:pPr>
              <w:ind w:left="-84" w:right="-84"/>
            </w:pPr>
            <w:r w:rsidRPr="000238EB">
              <w:t>32.99/42.000</w:t>
            </w:r>
          </w:p>
        </w:tc>
        <w:tc>
          <w:tcPr>
            <w:tcW w:w="945" w:type="pct"/>
          </w:tcPr>
          <w:p w14:paraId="479F6E95" w14:textId="77777777" w:rsidR="008D20FD" w:rsidRPr="000238EB" w:rsidRDefault="00E573A2">
            <w:pPr>
              <w:ind w:left="-84" w:right="-84"/>
            </w:pPr>
            <w:r w:rsidRPr="000238EB">
              <w:t>Отбор образцов</w:t>
            </w:r>
          </w:p>
        </w:tc>
        <w:tc>
          <w:tcPr>
            <w:tcW w:w="945" w:type="pct"/>
            <w:vMerge w:val="restart"/>
          </w:tcPr>
          <w:p w14:paraId="4A622F95" w14:textId="77777777" w:rsidR="008D20FD" w:rsidRPr="000238EB" w:rsidRDefault="00E573A2">
            <w:pPr>
              <w:ind w:left="-84" w:right="-84"/>
            </w:pPr>
            <w:r w:rsidRPr="000238EB">
              <w:t>ТР ТС 005/2011;</w:t>
            </w:r>
            <w:r w:rsidRPr="000238EB">
              <w:br/>
              <w:t xml:space="preserve">ГОСТ </w:t>
            </w:r>
            <w:proofErr w:type="gramStart"/>
            <w:r w:rsidRPr="000238EB">
              <w:t>32179-2021</w:t>
            </w:r>
            <w:proofErr w:type="gramEnd"/>
            <w:r w:rsidRPr="000238EB">
              <w:t>;</w:t>
            </w:r>
            <w:r w:rsidRPr="000238EB">
              <w:br/>
              <w:t>ГОСТ 32624-2020</w:t>
            </w:r>
          </w:p>
        </w:tc>
        <w:tc>
          <w:tcPr>
            <w:tcW w:w="1060" w:type="pct"/>
          </w:tcPr>
          <w:p w14:paraId="33C83EB9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</w:t>
            </w:r>
            <w:proofErr w:type="spellStart"/>
            <w:r w:rsidRPr="000238EB">
              <w:t>п.п</w:t>
            </w:r>
            <w:proofErr w:type="spellEnd"/>
            <w:r w:rsidRPr="000238EB">
              <w:t>. 7.4 таблица 6</w:t>
            </w:r>
          </w:p>
        </w:tc>
      </w:tr>
      <w:tr w:rsidR="008D20FD" w:rsidRPr="000238EB" w14:paraId="39220976" w14:textId="77777777">
        <w:tc>
          <w:tcPr>
            <w:tcW w:w="405" w:type="pct"/>
          </w:tcPr>
          <w:p w14:paraId="3ACE3EE0" w14:textId="77777777" w:rsidR="008D20FD" w:rsidRPr="000238EB" w:rsidRDefault="00E573A2">
            <w:pPr>
              <w:ind w:left="-84" w:right="-84"/>
            </w:pPr>
            <w:r w:rsidRPr="000238EB">
              <w:t>1.4*</w:t>
            </w:r>
          </w:p>
        </w:tc>
        <w:tc>
          <w:tcPr>
            <w:tcW w:w="820" w:type="pct"/>
            <w:vMerge/>
          </w:tcPr>
          <w:p w14:paraId="154EDA5D" w14:textId="77777777" w:rsidR="008D20FD" w:rsidRPr="000238EB" w:rsidRDefault="008D20FD"/>
        </w:tc>
        <w:tc>
          <w:tcPr>
            <w:tcW w:w="705" w:type="pct"/>
          </w:tcPr>
          <w:p w14:paraId="0D1BE41A" w14:textId="77777777" w:rsidR="008D20FD" w:rsidRPr="000238EB" w:rsidRDefault="00E573A2">
            <w:pPr>
              <w:ind w:left="-84" w:right="-84"/>
            </w:pPr>
            <w:r w:rsidRPr="000238EB">
              <w:t>32.99/29.137</w:t>
            </w:r>
          </w:p>
        </w:tc>
        <w:tc>
          <w:tcPr>
            <w:tcW w:w="945" w:type="pct"/>
          </w:tcPr>
          <w:p w14:paraId="020A6369" w14:textId="77777777" w:rsidR="008D20FD" w:rsidRPr="000238EB" w:rsidRDefault="00E573A2">
            <w:pPr>
              <w:ind w:left="-84" w:right="-84"/>
            </w:pPr>
            <w:r w:rsidRPr="000238EB"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63945BD4" w14:textId="77777777" w:rsidR="008D20FD" w:rsidRPr="000238EB" w:rsidRDefault="008D20FD"/>
        </w:tc>
        <w:tc>
          <w:tcPr>
            <w:tcW w:w="1060" w:type="pct"/>
          </w:tcPr>
          <w:p w14:paraId="4D93C60F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8.5.1</w:t>
            </w:r>
          </w:p>
        </w:tc>
      </w:tr>
      <w:tr w:rsidR="008D20FD" w:rsidRPr="000238EB" w14:paraId="09C13340" w14:textId="77777777">
        <w:tc>
          <w:tcPr>
            <w:tcW w:w="405" w:type="pct"/>
          </w:tcPr>
          <w:p w14:paraId="69D1CFCD" w14:textId="77777777" w:rsidR="008D20FD" w:rsidRPr="000238EB" w:rsidRDefault="00E573A2">
            <w:pPr>
              <w:ind w:left="-84" w:right="-84"/>
            </w:pPr>
            <w:r w:rsidRPr="000238EB">
              <w:t>1.5*</w:t>
            </w:r>
          </w:p>
        </w:tc>
        <w:tc>
          <w:tcPr>
            <w:tcW w:w="820" w:type="pct"/>
            <w:vMerge/>
          </w:tcPr>
          <w:p w14:paraId="311DE6CE" w14:textId="77777777" w:rsidR="008D20FD" w:rsidRPr="000238EB" w:rsidRDefault="008D20FD"/>
        </w:tc>
        <w:tc>
          <w:tcPr>
            <w:tcW w:w="705" w:type="pct"/>
          </w:tcPr>
          <w:p w14:paraId="632C45ED" w14:textId="77777777" w:rsidR="008D20FD" w:rsidRPr="000238EB" w:rsidRDefault="00E573A2">
            <w:pPr>
              <w:ind w:left="-84" w:right="-84"/>
            </w:pPr>
            <w:r w:rsidRPr="000238EB">
              <w:t>32.99/26.095</w:t>
            </w:r>
          </w:p>
        </w:tc>
        <w:tc>
          <w:tcPr>
            <w:tcW w:w="945" w:type="pct"/>
          </w:tcPr>
          <w:p w14:paraId="34836DD0" w14:textId="77777777" w:rsidR="008D20FD" w:rsidRPr="000238EB" w:rsidRDefault="00E573A2">
            <w:pPr>
              <w:ind w:left="-84" w:right="-84"/>
            </w:pPr>
            <w:r w:rsidRPr="000238EB">
              <w:t>Крутящий момент</w:t>
            </w:r>
          </w:p>
        </w:tc>
        <w:tc>
          <w:tcPr>
            <w:tcW w:w="945" w:type="pct"/>
            <w:vMerge/>
          </w:tcPr>
          <w:p w14:paraId="3118A0CD" w14:textId="77777777" w:rsidR="008D20FD" w:rsidRPr="000238EB" w:rsidRDefault="008D20FD"/>
        </w:tc>
        <w:tc>
          <w:tcPr>
            <w:tcW w:w="1060" w:type="pct"/>
          </w:tcPr>
          <w:p w14:paraId="18DDA2F4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8.8</w:t>
            </w:r>
          </w:p>
        </w:tc>
      </w:tr>
      <w:tr w:rsidR="008D20FD" w:rsidRPr="000238EB" w14:paraId="4B57642E" w14:textId="77777777">
        <w:tc>
          <w:tcPr>
            <w:tcW w:w="405" w:type="pct"/>
          </w:tcPr>
          <w:p w14:paraId="53D7D219" w14:textId="77777777" w:rsidR="008D20FD" w:rsidRPr="000238EB" w:rsidRDefault="00E573A2">
            <w:pPr>
              <w:ind w:left="-84" w:right="-84"/>
            </w:pPr>
            <w:r w:rsidRPr="000238EB">
              <w:t>1.6*</w:t>
            </w:r>
          </w:p>
        </w:tc>
        <w:tc>
          <w:tcPr>
            <w:tcW w:w="820" w:type="pct"/>
            <w:vMerge/>
          </w:tcPr>
          <w:p w14:paraId="19A3FD99" w14:textId="77777777" w:rsidR="008D20FD" w:rsidRPr="000238EB" w:rsidRDefault="008D20FD"/>
        </w:tc>
        <w:tc>
          <w:tcPr>
            <w:tcW w:w="705" w:type="pct"/>
            <w:vMerge w:val="restart"/>
          </w:tcPr>
          <w:p w14:paraId="43449B5E" w14:textId="77777777" w:rsidR="008D20FD" w:rsidRPr="000238EB" w:rsidRDefault="00E573A2">
            <w:pPr>
              <w:ind w:left="-84" w:right="-84"/>
            </w:pPr>
            <w:r w:rsidRPr="000238EB">
              <w:t>32.99/26.045</w:t>
            </w:r>
          </w:p>
        </w:tc>
        <w:tc>
          <w:tcPr>
            <w:tcW w:w="945" w:type="pct"/>
          </w:tcPr>
          <w:p w14:paraId="3A09353F" w14:textId="77777777" w:rsidR="008D20FD" w:rsidRPr="000238EB" w:rsidRDefault="00E573A2">
            <w:pPr>
              <w:ind w:left="-84" w:right="-84"/>
            </w:pPr>
            <w:r w:rsidRPr="000238EB">
              <w:t>Стойкость к коррозии</w:t>
            </w:r>
          </w:p>
        </w:tc>
        <w:tc>
          <w:tcPr>
            <w:tcW w:w="945" w:type="pct"/>
            <w:vMerge/>
          </w:tcPr>
          <w:p w14:paraId="0E4C9266" w14:textId="77777777" w:rsidR="008D20FD" w:rsidRPr="000238EB" w:rsidRDefault="008D20FD"/>
        </w:tc>
        <w:tc>
          <w:tcPr>
            <w:tcW w:w="1060" w:type="pct"/>
          </w:tcPr>
          <w:p w14:paraId="2A9904BC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8.9.1 (метод А)</w:t>
            </w:r>
          </w:p>
        </w:tc>
      </w:tr>
      <w:tr w:rsidR="008D20FD" w:rsidRPr="000238EB" w14:paraId="4A5D14CF" w14:textId="77777777">
        <w:tc>
          <w:tcPr>
            <w:tcW w:w="405" w:type="pct"/>
          </w:tcPr>
          <w:p w14:paraId="72AB2847" w14:textId="77777777" w:rsidR="008D20FD" w:rsidRPr="000238EB" w:rsidRDefault="00E573A2">
            <w:pPr>
              <w:ind w:left="-84" w:right="-84"/>
            </w:pPr>
            <w:r w:rsidRPr="000238EB">
              <w:t>1.7*</w:t>
            </w:r>
          </w:p>
        </w:tc>
        <w:tc>
          <w:tcPr>
            <w:tcW w:w="820" w:type="pct"/>
            <w:vMerge/>
          </w:tcPr>
          <w:p w14:paraId="2B351764" w14:textId="77777777" w:rsidR="008D20FD" w:rsidRPr="000238EB" w:rsidRDefault="008D20FD"/>
        </w:tc>
        <w:tc>
          <w:tcPr>
            <w:tcW w:w="705" w:type="pct"/>
            <w:vMerge/>
          </w:tcPr>
          <w:p w14:paraId="2ECF2AE0" w14:textId="77777777" w:rsidR="008D20FD" w:rsidRPr="000238EB" w:rsidRDefault="008D20FD"/>
        </w:tc>
        <w:tc>
          <w:tcPr>
            <w:tcW w:w="945" w:type="pct"/>
          </w:tcPr>
          <w:p w14:paraId="5CAC9B28" w14:textId="77777777" w:rsidR="008D20FD" w:rsidRPr="000238EB" w:rsidRDefault="00E573A2">
            <w:pPr>
              <w:ind w:left="-84" w:right="-84"/>
            </w:pPr>
            <w:r w:rsidRPr="000238EB"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64C927D1" w14:textId="77777777" w:rsidR="008D20FD" w:rsidRPr="000238EB" w:rsidRDefault="008D20FD"/>
        </w:tc>
        <w:tc>
          <w:tcPr>
            <w:tcW w:w="1060" w:type="pct"/>
          </w:tcPr>
          <w:p w14:paraId="14097869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8.7</w:t>
            </w:r>
          </w:p>
        </w:tc>
      </w:tr>
      <w:tr w:rsidR="008D20FD" w:rsidRPr="000238EB" w14:paraId="3D8DDE7B" w14:textId="77777777">
        <w:tc>
          <w:tcPr>
            <w:tcW w:w="405" w:type="pct"/>
          </w:tcPr>
          <w:p w14:paraId="6FF419AB" w14:textId="77777777" w:rsidR="008D20FD" w:rsidRPr="000238EB" w:rsidRDefault="00E573A2">
            <w:pPr>
              <w:ind w:left="-84" w:right="-84"/>
            </w:pPr>
            <w:r w:rsidRPr="000238EB">
              <w:t>1.9*</w:t>
            </w:r>
          </w:p>
        </w:tc>
        <w:tc>
          <w:tcPr>
            <w:tcW w:w="820" w:type="pct"/>
            <w:vMerge/>
          </w:tcPr>
          <w:p w14:paraId="0289B879" w14:textId="77777777" w:rsidR="008D20FD" w:rsidRPr="000238EB" w:rsidRDefault="008D20FD"/>
        </w:tc>
        <w:tc>
          <w:tcPr>
            <w:tcW w:w="705" w:type="pct"/>
            <w:vMerge/>
          </w:tcPr>
          <w:p w14:paraId="7876BD77" w14:textId="77777777" w:rsidR="008D20FD" w:rsidRPr="000238EB" w:rsidRDefault="008D20FD"/>
        </w:tc>
        <w:tc>
          <w:tcPr>
            <w:tcW w:w="945" w:type="pct"/>
          </w:tcPr>
          <w:p w14:paraId="7E4F7152" w14:textId="77777777" w:rsidR="008D20FD" w:rsidRPr="000238EB" w:rsidRDefault="00E573A2">
            <w:pPr>
              <w:ind w:left="-84" w:right="-84"/>
            </w:pPr>
            <w:r w:rsidRPr="000238EB">
              <w:t>Стойкость к коррозии</w:t>
            </w:r>
          </w:p>
        </w:tc>
        <w:tc>
          <w:tcPr>
            <w:tcW w:w="945" w:type="pct"/>
            <w:vMerge/>
          </w:tcPr>
          <w:p w14:paraId="48BB47B5" w14:textId="77777777" w:rsidR="008D20FD" w:rsidRPr="000238EB" w:rsidRDefault="008D20FD"/>
        </w:tc>
        <w:tc>
          <w:tcPr>
            <w:tcW w:w="1060" w:type="pct"/>
          </w:tcPr>
          <w:p w14:paraId="53BABA6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8.9.1 (метод А)</w:t>
            </w:r>
          </w:p>
        </w:tc>
      </w:tr>
      <w:tr w:rsidR="008D20FD" w:rsidRPr="000238EB" w14:paraId="7BDE9383" w14:textId="77777777">
        <w:trPr>
          <w:trHeight w:val="230"/>
        </w:trPr>
        <w:tc>
          <w:tcPr>
            <w:tcW w:w="405" w:type="pct"/>
            <w:vMerge w:val="restart"/>
          </w:tcPr>
          <w:p w14:paraId="069CDF17" w14:textId="77777777" w:rsidR="008D20FD" w:rsidRPr="000238EB" w:rsidRDefault="00E573A2">
            <w:pPr>
              <w:ind w:left="-84" w:right="-84"/>
            </w:pPr>
            <w:r w:rsidRPr="000238EB">
              <w:t>1.10*</w:t>
            </w:r>
          </w:p>
        </w:tc>
        <w:tc>
          <w:tcPr>
            <w:tcW w:w="820" w:type="pct"/>
            <w:vMerge/>
          </w:tcPr>
          <w:p w14:paraId="4B2736FE" w14:textId="77777777" w:rsidR="008D20FD" w:rsidRPr="000238EB" w:rsidRDefault="008D20FD"/>
        </w:tc>
        <w:tc>
          <w:tcPr>
            <w:tcW w:w="705" w:type="pct"/>
            <w:vMerge w:val="restart"/>
          </w:tcPr>
          <w:p w14:paraId="3A758C9C" w14:textId="77777777" w:rsidR="008D20FD" w:rsidRPr="000238EB" w:rsidRDefault="00E573A2">
            <w:pPr>
              <w:ind w:left="-84" w:right="-84"/>
            </w:pPr>
            <w:r w:rsidRPr="000238EB">
              <w:t>32.99/26.141</w:t>
            </w:r>
          </w:p>
        </w:tc>
        <w:tc>
          <w:tcPr>
            <w:tcW w:w="945" w:type="pct"/>
            <w:vMerge w:val="restart"/>
          </w:tcPr>
          <w:p w14:paraId="4AA00A72" w14:textId="77777777" w:rsidR="008D20FD" w:rsidRPr="000238EB" w:rsidRDefault="00E573A2">
            <w:pPr>
              <w:ind w:left="-84" w:right="-84"/>
            </w:pPr>
            <w:r w:rsidRPr="000238EB">
              <w:t xml:space="preserve">Герметичность </w:t>
            </w:r>
            <w:proofErr w:type="spellStart"/>
            <w:r w:rsidRPr="000238EB">
              <w:t>укупорывания</w:t>
            </w:r>
            <w:proofErr w:type="spellEnd"/>
          </w:p>
        </w:tc>
        <w:tc>
          <w:tcPr>
            <w:tcW w:w="945" w:type="pct"/>
            <w:vMerge/>
          </w:tcPr>
          <w:p w14:paraId="78BDA614" w14:textId="77777777" w:rsidR="008D20FD" w:rsidRPr="000238EB" w:rsidRDefault="008D20FD"/>
        </w:tc>
        <w:tc>
          <w:tcPr>
            <w:tcW w:w="1060" w:type="pct"/>
            <w:vMerge w:val="restart"/>
          </w:tcPr>
          <w:p w14:paraId="1E995856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</w:t>
            </w:r>
            <w:proofErr w:type="spellStart"/>
            <w:r w:rsidRPr="000238EB">
              <w:t>п.п</w:t>
            </w:r>
            <w:proofErr w:type="spellEnd"/>
            <w:r w:rsidRPr="000238EB">
              <w:t>. 8.6.3</w:t>
            </w:r>
          </w:p>
        </w:tc>
      </w:tr>
      <w:tr w:rsidR="008D20FD" w:rsidRPr="000238EB" w14:paraId="59F46B64" w14:textId="77777777">
        <w:tc>
          <w:tcPr>
            <w:tcW w:w="405" w:type="pct"/>
          </w:tcPr>
          <w:p w14:paraId="24CDF23E" w14:textId="77777777" w:rsidR="008D20FD" w:rsidRPr="000238EB" w:rsidRDefault="00E573A2">
            <w:pPr>
              <w:ind w:left="-84" w:right="-84"/>
            </w:pPr>
            <w:r w:rsidRPr="000238EB">
              <w:t>2.2*</w:t>
            </w:r>
          </w:p>
        </w:tc>
        <w:tc>
          <w:tcPr>
            <w:tcW w:w="820" w:type="pct"/>
            <w:vMerge w:val="restart"/>
          </w:tcPr>
          <w:p w14:paraId="0BD2EC80" w14:textId="77777777" w:rsidR="008D20FD" w:rsidRPr="000238EB" w:rsidRDefault="00E573A2">
            <w:pPr>
              <w:ind w:left="-84" w:right="-84"/>
            </w:pPr>
            <w:r w:rsidRPr="000238EB">
              <w:t>Колпачки полимерные винтовые</w:t>
            </w:r>
          </w:p>
        </w:tc>
        <w:tc>
          <w:tcPr>
            <w:tcW w:w="705" w:type="pct"/>
          </w:tcPr>
          <w:p w14:paraId="35C791EA" w14:textId="77777777" w:rsidR="008D20FD" w:rsidRPr="000238EB" w:rsidRDefault="00E573A2">
            <w:pPr>
              <w:ind w:left="-84" w:right="-84"/>
            </w:pPr>
            <w:r w:rsidRPr="000238EB">
              <w:t>22.29/26.141</w:t>
            </w:r>
          </w:p>
        </w:tc>
        <w:tc>
          <w:tcPr>
            <w:tcW w:w="945" w:type="pct"/>
          </w:tcPr>
          <w:p w14:paraId="44358650" w14:textId="77777777" w:rsidR="008D20FD" w:rsidRPr="000238EB" w:rsidRDefault="00E573A2">
            <w:pPr>
              <w:ind w:left="-84" w:right="-84"/>
            </w:pPr>
            <w:r w:rsidRPr="000238EB">
              <w:t>Герметичность укупоривания</w:t>
            </w:r>
          </w:p>
        </w:tc>
        <w:tc>
          <w:tcPr>
            <w:tcW w:w="945" w:type="pct"/>
            <w:vMerge w:val="restart"/>
          </w:tcPr>
          <w:p w14:paraId="546E8FC4" w14:textId="77777777" w:rsidR="008D20FD" w:rsidRPr="000238EB" w:rsidRDefault="00E573A2">
            <w:pPr>
              <w:ind w:left="-84" w:right="-84"/>
            </w:pPr>
            <w:r w:rsidRPr="000238EB">
              <w:t>ТР ТС 005/2011;</w:t>
            </w:r>
            <w:r w:rsidRPr="000238EB">
              <w:br/>
              <w:t xml:space="preserve">ГОСТ </w:t>
            </w:r>
            <w:proofErr w:type="gramStart"/>
            <w:r w:rsidRPr="000238EB">
              <w:t>32179-2021</w:t>
            </w:r>
            <w:proofErr w:type="gramEnd"/>
            <w:r w:rsidRPr="000238EB">
              <w:t>;</w:t>
            </w:r>
            <w:r w:rsidRPr="000238EB">
              <w:br/>
              <w:t>ГОСТ 32626-2014</w:t>
            </w:r>
          </w:p>
        </w:tc>
        <w:tc>
          <w:tcPr>
            <w:tcW w:w="1060" w:type="pct"/>
          </w:tcPr>
          <w:p w14:paraId="308E30D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32626-2014</w:t>
            </w:r>
            <w:proofErr w:type="gramEnd"/>
            <w:r w:rsidRPr="000238EB">
              <w:t xml:space="preserve"> 9.5.1</w:t>
            </w:r>
          </w:p>
        </w:tc>
      </w:tr>
      <w:tr w:rsidR="008D20FD" w:rsidRPr="000238EB" w14:paraId="2BF6829C" w14:textId="77777777">
        <w:trPr>
          <w:trHeight w:val="230"/>
        </w:trPr>
        <w:tc>
          <w:tcPr>
            <w:tcW w:w="405" w:type="pct"/>
            <w:vMerge w:val="restart"/>
          </w:tcPr>
          <w:p w14:paraId="10C8B984" w14:textId="77777777" w:rsidR="008D20FD" w:rsidRPr="000238EB" w:rsidRDefault="00E573A2">
            <w:pPr>
              <w:ind w:left="-84" w:right="-84"/>
            </w:pPr>
            <w:r w:rsidRPr="000238EB">
              <w:t>2.3*</w:t>
            </w:r>
          </w:p>
        </w:tc>
        <w:tc>
          <w:tcPr>
            <w:tcW w:w="820" w:type="pct"/>
            <w:vMerge/>
          </w:tcPr>
          <w:p w14:paraId="7F81BCCA" w14:textId="77777777" w:rsidR="008D20FD" w:rsidRPr="000238EB" w:rsidRDefault="008D20FD"/>
        </w:tc>
        <w:tc>
          <w:tcPr>
            <w:tcW w:w="705" w:type="pct"/>
            <w:vMerge w:val="restart"/>
          </w:tcPr>
          <w:p w14:paraId="2F34884C" w14:textId="77777777" w:rsidR="008D20FD" w:rsidRPr="000238EB" w:rsidRDefault="00E573A2">
            <w:pPr>
              <w:ind w:left="-84" w:right="-84"/>
            </w:pPr>
            <w:r w:rsidRPr="000238EB">
              <w:t>22.29/26.095</w:t>
            </w:r>
          </w:p>
        </w:tc>
        <w:tc>
          <w:tcPr>
            <w:tcW w:w="945" w:type="pct"/>
            <w:vMerge w:val="restart"/>
          </w:tcPr>
          <w:p w14:paraId="0D5D8947" w14:textId="77777777" w:rsidR="008D20FD" w:rsidRPr="000238EB" w:rsidRDefault="00E573A2">
            <w:pPr>
              <w:ind w:left="-84" w:right="-84"/>
            </w:pPr>
            <w:r w:rsidRPr="000238EB">
              <w:t xml:space="preserve">Крутящий </w:t>
            </w:r>
            <w:proofErr w:type="gramStart"/>
            <w:r w:rsidRPr="000238EB">
              <w:t>момент .</w:t>
            </w:r>
            <w:proofErr w:type="gramEnd"/>
          </w:p>
        </w:tc>
        <w:tc>
          <w:tcPr>
            <w:tcW w:w="945" w:type="pct"/>
            <w:vMerge/>
          </w:tcPr>
          <w:p w14:paraId="58682F13" w14:textId="77777777" w:rsidR="008D20FD" w:rsidRPr="000238EB" w:rsidRDefault="008D20FD"/>
        </w:tc>
        <w:tc>
          <w:tcPr>
            <w:tcW w:w="1060" w:type="pct"/>
            <w:vMerge w:val="restart"/>
          </w:tcPr>
          <w:p w14:paraId="2FE2D44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32626-2014</w:t>
            </w:r>
            <w:proofErr w:type="gramEnd"/>
            <w:r w:rsidRPr="000238EB">
              <w:t xml:space="preserve"> 9.10</w:t>
            </w:r>
          </w:p>
        </w:tc>
      </w:tr>
    </w:tbl>
    <w:p w14:paraId="62AA666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2741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F595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7CBD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85AB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07BDF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0EC4E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9A3CF06" w14:textId="77777777" w:rsidR="00A7420A" w:rsidRPr="0019524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9524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775D" w14:textId="77777777" w:rsidR="00F376EE" w:rsidRDefault="00F376EE" w:rsidP="0011070C">
      <w:r>
        <w:separator/>
      </w:r>
    </w:p>
  </w:endnote>
  <w:endnote w:type="continuationSeparator" w:id="0">
    <w:p w14:paraId="12C79C1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605F33" w14:textId="77777777" w:rsidTr="005E0063">
      <w:tc>
        <w:tcPr>
          <w:tcW w:w="3399" w:type="dxa"/>
          <w:vAlign w:val="center"/>
          <w:hideMark/>
        </w:tcPr>
        <w:p w14:paraId="35FF275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9531A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9F004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24DB76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70D32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30E2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B2ED5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AE08A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8E487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7E721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60EACD8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DC1F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48E8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D104C" w14:textId="77777777" w:rsidR="00F376EE" w:rsidRDefault="00F376EE" w:rsidP="0011070C">
      <w:r>
        <w:separator/>
      </w:r>
    </w:p>
  </w:footnote>
  <w:footnote w:type="continuationSeparator" w:id="0">
    <w:p w14:paraId="033408E5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B5D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F60CA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F8595A" wp14:editId="3288AF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4CA7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2.3875</w:t>
          </w:r>
        </w:p>
      </w:tc>
    </w:tr>
  </w:tbl>
  <w:p w14:paraId="5E4786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D6AB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67049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C4B175" wp14:editId="54D8B68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28EF40" w14:textId="77777777" w:rsidR="00CC094B" w:rsidRPr="000238E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>НАЦИОНАЛЬНАЯ СИСТЕМА АККРЕДИТАЦИИ РЕСПУБЛИКИ БЕЛАРУСЬ</w:t>
          </w:r>
        </w:p>
        <w:p w14:paraId="5B6F3986" w14:textId="77777777" w:rsidR="00CC094B" w:rsidRPr="000238E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 xml:space="preserve">РЕСПУБЛИКАНСКОЕ УНИТАРНОЕ ПРЕДПРИЯТИЕ </w:t>
          </w:r>
        </w:p>
        <w:p w14:paraId="54FEAA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>«БЕЛОРУССКИЙ ГОСУДАРСТВЕННЫЙ ЦЕНТР АККРЕДИТАЦИИ»</w:t>
          </w:r>
        </w:p>
      </w:tc>
    </w:tr>
  </w:tbl>
  <w:p w14:paraId="6E785B7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8EB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243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2DAF"/>
    <w:rsid w:val="004C53CA"/>
    <w:rsid w:val="004C55E6"/>
    <w:rsid w:val="004E4499"/>
    <w:rsid w:val="004E5090"/>
    <w:rsid w:val="004E6BC8"/>
    <w:rsid w:val="004F5A1D"/>
    <w:rsid w:val="00507CCF"/>
    <w:rsid w:val="00527F26"/>
    <w:rsid w:val="00535370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20F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2705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4A5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B29E4"/>
    <w:rsid w:val="00CC094B"/>
    <w:rsid w:val="00CC669F"/>
    <w:rsid w:val="00CF4334"/>
    <w:rsid w:val="00D2438B"/>
    <w:rsid w:val="00D3105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5401"/>
    <w:rsid w:val="00E5357F"/>
    <w:rsid w:val="00E573A2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E6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C55E6"/>
    <w:rsid w:val="004E797B"/>
    <w:rsid w:val="004F5804"/>
    <w:rsid w:val="00535370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4A58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25401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5</cp:revision>
  <cp:lastPrinted>2024-09-12T08:38:00Z</cp:lastPrinted>
  <dcterms:created xsi:type="dcterms:W3CDTF">2024-08-08T10:10:00Z</dcterms:created>
  <dcterms:modified xsi:type="dcterms:W3CDTF">2024-09-12T08:39:00Z</dcterms:modified>
</cp:coreProperties>
</file>