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4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3686"/>
        <w:gridCol w:w="3230"/>
        <w:gridCol w:w="3230"/>
      </w:tblGrid>
      <w:tr w:rsidR="002244DB" w14:paraId="21C58B21" w14:textId="77777777" w:rsidTr="00B97AFB">
        <w:tc>
          <w:tcPr>
            <w:tcW w:w="6237" w:type="dxa"/>
            <w:vMerge w:val="restart"/>
          </w:tcPr>
          <w:p w14:paraId="193A309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B2BD5AA" w14:textId="3C95D7FE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95F43CAECEC5495983A5DC54B699B31D"/>
                </w:placeholder>
                <w:text/>
              </w:sdtPr>
              <w:sdtEndPr/>
              <w:sdtContent>
                <w:r w:rsidR="001B05EA" w:rsidRPr="00B97AF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9B80F19" w14:textId="3244242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290897E6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14:paraId="52B70589" w14:textId="77777777" w:rsidTr="00B97AFB">
        <w:tc>
          <w:tcPr>
            <w:tcW w:w="6237" w:type="dxa"/>
            <w:vMerge/>
          </w:tcPr>
          <w:p w14:paraId="32773A7E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95CF1AB" w14:textId="1527C0B7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B053DED" w14:textId="5BB0D15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352802E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40777B8F" w14:textId="77777777" w:rsidTr="00B97AFB">
        <w:tc>
          <w:tcPr>
            <w:tcW w:w="6237" w:type="dxa"/>
            <w:vMerge/>
          </w:tcPr>
          <w:p w14:paraId="525C4B56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4920258" w14:textId="3B38007E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B97AFB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D52741E252084A939A965968600F984C"/>
                </w:placeholder>
                <w:text/>
              </w:sdtPr>
              <w:sdtEndPr/>
              <w:sdtContent>
                <w:r w:rsidR="001B05EA" w:rsidRPr="00B97AFB">
                  <w:rPr>
                    <w:rFonts w:cs="Times New Roman"/>
                    <w:bCs/>
                    <w:sz w:val="28"/>
                    <w:szCs w:val="28"/>
                  </w:rPr>
                  <w:t>4.00</w:t>
                </w:r>
                <w:r w:rsidR="00DF599C">
                  <w:rPr>
                    <w:rFonts w:cs="Times New Roman"/>
                    <w:bCs/>
                    <w:sz w:val="28"/>
                    <w:szCs w:val="28"/>
                  </w:rPr>
                  <w:t>26</w:t>
                </w:r>
              </w:sdtContent>
            </w:sdt>
          </w:p>
        </w:tc>
        <w:tc>
          <w:tcPr>
            <w:tcW w:w="3230" w:type="dxa"/>
          </w:tcPr>
          <w:p w14:paraId="01043EE2" w14:textId="6DB003E3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39C2F1AB" w14:textId="7325824A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2244DB" w:rsidRPr="00204777" w14:paraId="1B5360D4" w14:textId="77777777" w:rsidTr="00B97AFB">
        <w:tc>
          <w:tcPr>
            <w:tcW w:w="6237" w:type="dxa"/>
            <w:vMerge/>
          </w:tcPr>
          <w:p w14:paraId="42CC03D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3D9995F6" w14:textId="63339ADF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DF599C">
              <w:rPr>
                <w:rFonts w:cs="Times New Roman"/>
                <w:bCs/>
                <w:sz w:val="28"/>
                <w:szCs w:val="28"/>
              </w:rPr>
              <w:t>26.03.2021</w:t>
            </w:r>
          </w:p>
        </w:tc>
        <w:tc>
          <w:tcPr>
            <w:tcW w:w="3230" w:type="dxa"/>
          </w:tcPr>
          <w:p w14:paraId="12A8F1B8" w14:textId="4070AC95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7BB9E8E" w14:textId="1AED0A1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097B4A9A" w14:textId="77777777" w:rsidTr="00B97AFB">
        <w:tc>
          <w:tcPr>
            <w:tcW w:w="6237" w:type="dxa"/>
            <w:vMerge/>
          </w:tcPr>
          <w:p w14:paraId="68B671D1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A8EA7C9" w14:textId="79D626B3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97A6C00B8E544C399F808959A64544B3"/>
                </w:placeholder>
                <w:showingPlcHdr/>
                <w:text/>
              </w:sdtPr>
              <w:sdtEndPr/>
              <w:sdtContent>
                <w:r w:rsidR="000D4B51" w:rsidRPr="00B97AFB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26472925" w14:textId="481AE34C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0" w:type="dxa"/>
          </w:tcPr>
          <w:p w14:paraId="3A393FBC" w14:textId="764DEB42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2244DB" w:rsidRPr="00204777" w14:paraId="3DE6A1D3" w14:textId="77777777" w:rsidTr="00B97AFB">
        <w:tc>
          <w:tcPr>
            <w:tcW w:w="6237" w:type="dxa"/>
            <w:vMerge/>
          </w:tcPr>
          <w:p w14:paraId="59E99A49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F6A3AA5" w14:textId="4E0B9B0D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>н</w:t>
            </w:r>
            <w:r w:rsidRPr="00B97AFB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64E0D99B80C2449C940AC88F25B1D5BB"/>
                </w:placeholder>
                <w:text/>
              </w:sdtPr>
              <w:sdtEndPr/>
              <w:sdtContent>
                <w:r w:rsidR="00BA461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B97AFB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B97AFB">
              <w:rPr>
                <w:bCs/>
                <w:sz w:val="28"/>
                <w:szCs w:val="28"/>
              </w:rPr>
              <w:t>лист</w:t>
            </w:r>
            <w:r w:rsidR="00BA4614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551FF4EC" w14:textId="5DC7A74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13022A5D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26F21C5F" w14:textId="77777777" w:rsidTr="00B97AFB">
        <w:trPr>
          <w:trHeight w:val="80"/>
        </w:trPr>
        <w:tc>
          <w:tcPr>
            <w:tcW w:w="6237" w:type="dxa"/>
            <w:vMerge/>
          </w:tcPr>
          <w:p w14:paraId="53DB0347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921B83A" w14:textId="289E29ED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>р</w:t>
            </w:r>
            <w:r w:rsidRPr="00B97AFB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A78E66FF406A40F69A7150F87DEA2928"/>
                </w:placeholder>
                <w:text/>
              </w:sdtPr>
              <w:sdtEndPr/>
              <w:sdtContent>
                <w:r w:rsidR="000D02D8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  <w:tc>
          <w:tcPr>
            <w:tcW w:w="3230" w:type="dxa"/>
          </w:tcPr>
          <w:p w14:paraId="1B9B78A1" w14:textId="3958A794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4603D1FC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BDD2BBE" w14:textId="77777777" w:rsidR="00204777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02F0227C" w14:textId="40709143" w:rsidR="006339D6" w:rsidRPr="00CC094B" w:rsidRDefault="006339D6" w:rsidP="006339D6">
      <w:pPr>
        <w:spacing w:before="120" w:after="160"/>
        <w:jc w:val="center"/>
        <w:rPr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0D4B51">
        <w:rPr>
          <w:b/>
          <w:sz w:val="28"/>
          <w:szCs w:val="28"/>
        </w:rPr>
        <w:t>Ь</w:t>
      </w:r>
      <w:r w:rsidRPr="00CC094B">
        <w:rPr>
          <w:b/>
          <w:sz w:val="28"/>
          <w:szCs w:val="28"/>
        </w:rPr>
        <w:t xml:space="preserve"> АККРЕДИТАЦИИ от</w:t>
      </w:r>
      <w:r w:rsidR="00FC57E5">
        <w:rPr>
          <w:b/>
          <w:bCs/>
          <w:sz w:val="28"/>
          <w:szCs w:val="28"/>
        </w:rPr>
        <w:t xml:space="preserve"> </w:t>
      </w:r>
      <w:r w:rsidR="000D02D8">
        <w:rPr>
          <w:b/>
          <w:bCs/>
          <w:sz w:val="28"/>
          <w:szCs w:val="28"/>
        </w:rPr>
        <w:t>31</w:t>
      </w:r>
      <w:r w:rsidR="003B16D1" w:rsidRPr="003B16D1">
        <w:rPr>
          <w:b/>
          <w:bCs/>
          <w:sz w:val="28"/>
          <w:szCs w:val="28"/>
        </w:rPr>
        <w:t xml:space="preserve"> </w:t>
      </w:r>
      <w:r w:rsidR="000D02D8">
        <w:rPr>
          <w:b/>
          <w:bCs/>
          <w:sz w:val="28"/>
          <w:szCs w:val="28"/>
        </w:rPr>
        <w:t>марта</w:t>
      </w:r>
      <w:r w:rsidR="00FC57E5" w:rsidRPr="003B16D1">
        <w:rPr>
          <w:b/>
          <w:bCs/>
          <w:sz w:val="28"/>
          <w:szCs w:val="28"/>
        </w:rPr>
        <w:t xml:space="preserve"> </w:t>
      </w:r>
      <w:r w:rsidR="000D02D8">
        <w:rPr>
          <w:b/>
          <w:bCs/>
          <w:sz w:val="28"/>
          <w:szCs w:val="28"/>
        </w:rPr>
        <w:t>2025</w:t>
      </w:r>
      <w:r w:rsidR="00FC57E5" w:rsidRPr="003B16D1">
        <w:rPr>
          <w:b/>
          <w:bCs/>
          <w:sz w:val="28"/>
          <w:szCs w:val="28"/>
        </w:rPr>
        <w:t xml:space="preserve"> года</w:t>
      </w:r>
    </w:p>
    <w:tbl>
      <w:tblPr>
        <w:tblW w:w="9782" w:type="dxa"/>
        <w:jc w:val="center"/>
        <w:tblLayout w:type="fixed"/>
        <w:tblLook w:val="01E0" w:firstRow="1" w:lastRow="1" w:firstColumn="1" w:lastColumn="1" w:noHBand="0" w:noVBand="0"/>
      </w:tblPr>
      <w:tblGrid>
        <w:gridCol w:w="426"/>
        <w:gridCol w:w="1559"/>
        <w:gridCol w:w="709"/>
        <w:gridCol w:w="1984"/>
        <w:gridCol w:w="2410"/>
        <w:gridCol w:w="2657"/>
        <w:gridCol w:w="37"/>
      </w:tblGrid>
      <w:tr w:rsidR="006339D6" w:rsidRPr="00CC094B" w14:paraId="0ED8AB9C" w14:textId="77777777" w:rsidTr="000824BC">
        <w:trPr>
          <w:trHeight w:val="234"/>
          <w:jc w:val="center"/>
        </w:trPr>
        <w:tc>
          <w:tcPr>
            <w:tcW w:w="9782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56E7BE8F" w14:textId="7A06C08F" w:rsidR="00CD5EAB" w:rsidRDefault="00CD5EAB" w:rsidP="00DF599C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CD5EAB">
              <w:rPr>
                <w:sz w:val="28"/>
                <w:szCs w:val="28"/>
                <w:lang w:val="ru-RU"/>
              </w:rPr>
              <w:t>Дочерн</w:t>
            </w:r>
            <w:r>
              <w:rPr>
                <w:sz w:val="28"/>
                <w:szCs w:val="28"/>
                <w:lang w:val="ru-RU"/>
              </w:rPr>
              <w:t>его</w:t>
            </w:r>
            <w:r w:rsidRPr="00CD5EAB">
              <w:rPr>
                <w:sz w:val="28"/>
                <w:szCs w:val="28"/>
                <w:lang w:val="ru-RU"/>
              </w:rPr>
              <w:t xml:space="preserve"> республиканско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CD5EAB">
              <w:rPr>
                <w:sz w:val="28"/>
                <w:szCs w:val="28"/>
                <w:lang w:val="ru-RU"/>
              </w:rPr>
              <w:t xml:space="preserve"> унитарно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CD5EAB">
              <w:rPr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sz w:val="28"/>
                <w:szCs w:val="28"/>
                <w:lang w:val="ru-RU"/>
              </w:rPr>
              <w:t>я</w:t>
            </w:r>
          </w:p>
          <w:p w14:paraId="51679C01" w14:textId="4A37BA02" w:rsidR="006339D6" w:rsidRPr="00CD5EAB" w:rsidRDefault="00CD5EAB" w:rsidP="00DF599C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CD5EAB">
              <w:rPr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CD5EAB">
              <w:rPr>
                <w:sz w:val="28"/>
                <w:szCs w:val="28"/>
                <w:lang w:val="ru-RU"/>
              </w:rPr>
              <w:t>Госстройэкспертиза</w:t>
            </w:r>
            <w:proofErr w:type="spellEnd"/>
            <w:r w:rsidRPr="00CD5EAB">
              <w:rPr>
                <w:sz w:val="28"/>
                <w:szCs w:val="28"/>
                <w:lang w:val="ru-RU"/>
              </w:rPr>
              <w:t xml:space="preserve"> по Могилевской области"</w:t>
            </w:r>
          </w:p>
        </w:tc>
      </w:tr>
      <w:tr w:rsidR="006339D6" w:rsidRPr="00CC094B" w14:paraId="69DBB36D" w14:textId="77777777" w:rsidTr="000824BC">
        <w:trPr>
          <w:trHeight w:val="234"/>
          <w:jc w:val="center"/>
        </w:trPr>
        <w:tc>
          <w:tcPr>
            <w:tcW w:w="9782" w:type="dxa"/>
            <w:gridSpan w:val="7"/>
            <w:tcBorders>
              <w:top w:val="single" w:sz="4" w:space="0" w:color="auto"/>
            </w:tcBorders>
          </w:tcPr>
          <w:p w14:paraId="05214EE1" w14:textId="77777777" w:rsidR="0060650C" w:rsidRPr="00CC094B" w:rsidRDefault="0060650C" w:rsidP="002501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9E74C3" w14:paraId="1FBE4BA0" w14:textId="77777777" w:rsidTr="000824BC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330"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38B86585" w:rsidR="009E74C3" w:rsidRPr="0081022F" w:rsidRDefault="00986B79" w:rsidP="001B05EA">
            <w:pPr>
              <w:spacing w:line="259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1B6E98" wp14:editId="154C8760">
                      <wp:simplePos x="0" y="0"/>
                      <wp:positionH relativeFrom="column">
                        <wp:posOffset>2416582</wp:posOffset>
                      </wp:positionH>
                      <wp:positionV relativeFrom="paragraph">
                        <wp:posOffset>84154</wp:posOffset>
                      </wp:positionV>
                      <wp:extent cx="71120" cy="78740"/>
                      <wp:effectExtent l="0" t="0" r="24130" b="1651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120" cy="787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986DFE" id="Прямая соединительная линия 5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3pt,6.65pt" to="195.9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CBB9A2" wp14:editId="629D3E74">
                      <wp:simplePos x="0" y="0"/>
                      <wp:positionH relativeFrom="column">
                        <wp:posOffset>2416582</wp:posOffset>
                      </wp:positionH>
                      <wp:positionV relativeFrom="paragraph">
                        <wp:posOffset>84154</wp:posOffset>
                      </wp:positionV>
                      <wp:extent cx="71355" cy="79283"/>
                      <wp:effectExtent l="0" t="0" r="24130" b="3556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355" cy="7928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CCA971" id="Прямая соединительная линия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3pt,6.65pt" to="195.9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E74C3" w:rsidRPr="0081022F">
              <w:rPr>
                <w:sz w:val="22"/>
                <w:szCs w:val="22"/>
              </w:rPr>
              <w:t>Тип инспекционного органа: A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B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C</w:t>
            </w:r>
            <w:r w:rsidR="00A937FA" w:rsidRPr="0081022F">
              <w:rPr>
                <w:sz w:val="28"/>
                <w:szCs w:val="28"/>
              </w:rPr>
              <w:t>□</w:t>
            </w:r>
          </w:p>
        </w:tc>
      </w:tr>
      <w:tr w:rsidR="009E74C3" w14:paraId="20DDA6A8" w14:textId="77777777" w:rsidTr="00FF1890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695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49766FE6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81022F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81022F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81022F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81022F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81022F" w:rsidRDefault="009E74C3" w:rsidP="00C1520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9E74C3" w:rsidRDefault="009E74C3">
      <w:pPr>
        <w:rPr>
          <w:sz w:val="2"/>
          <w:szCs w:val="2"/>
        </w:rPr>
      </w:pPr>
    </w:p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27"/>
        <w:gridCol w:w="1559"/>
        <w:gridCol w:w="709"/>
        <w:gridCol w:w="1984"/>
        <w:gridCol w:w="2410"/>
        <w:gridCol w:w="2656"/>
      </w:tblGrid>
      <w:tr w:rsidR="000824BC" w14:paraId="2A5F64E0" w14:textId="77777777" w:rsidTr="001B5EE9">
        <w:trPr>
          <w:trHeight w:val="245"/>
          <w:tblHeader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4F3B51" w14:textId="77777777" w:rsidR="009E74C3" w:rsidRPr="009E74C3" w:rsidRDefault="009E74C3" w:rsidP="00715984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A38CC8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5CC652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3126B0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5DAD1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C87C8F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DF599C" w14:paraId="42D72982" w14:textId="77777777" w:rsidTr="001B5EE9">
        <w:trPr>
          <w:trHeight w:val="923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A461DBA" w14:textId="5FAE2D24" w:rsidR="00DF599C" w:rsidRPr="00930AD5" w:rsidRDefault="00DF599C" w:rsidP="00DF599C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 w:rsidRPr="00B01684">
              <w:rPr>
                <w:sz w:val="22"/>
                <w:szCs w:val="22"/>
                <w:lang w:val="be-BY"/>
              </w:rPr>
              <w:t>1.1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EEF3C91" w14:textId="79FE31DE" w:rsidR="00DF599C" w:rsidRPr="00930AD5" w:rsidRDefault="00DF599C" w:rsidP="00DF599C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01684">
              <w:rPr>
                <w:sz w:val="22"/>
                <w:szCs w:val="22"/>
              </w:rPr>
              <w:t>Градостроительная, проектная документация в строительстве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90C9E6E" w14:textId="77777777" w:rsidR="00DF599C" w:rsidRPr="00E540E1" w:rsidRDefault="00DF599C" w:rsidP="00DF599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540E1">
              <w:rPr>
                <w:sz w:val="22"/>
                <w:szCs w:val="22"/>
                <w:lang w:val="be-BY"/>
              </w:rPr>
              <w:t>41.00/</w:t>
            </w:r>
          </w:p>
          <w:p w14:paraId="2AF351E8" w14:textId="5426BE6C" w:rsidR="00DF599C" w:rsidRPr="00930AD5" w:rsidRDefault="00DF599C" w:rsidP="00DF599C">
            <w:pPr>
              <w:spacing w:line="259" w:lineRule="auto"/>
              <w:ind w:left="1"/>
              <w:jc w:val="center"/>
              <w:rPr>
                <w:sz w:val="22"/>
                <w:szCs w:val="22"/>
              </w:rPr>
            </w:pPr>
            <w:r w:rsidRPr="00E540E1">
              <w:rPr>
                <w:sz w:val="22"/>
                <w:szCs w:val="22"/>
                <w:lang w:val="be-BY"/>
              </w:rPr>
              <w:t>40.000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34A24CE" w14:textId="77777777" w:rsidR="00DF599C" w:rsidRPr="00B01684" w:rsidRDefault="00DF599C" w:rsidP="00A739F1">
            <w:pPr>
              <w:ind w:right="-108"/>
              <w:rPr>
                <w:bCs/>
                <w:noProof/>
                <w:sz w:val="22"/>
                <w:szCs w:val="22"/>
              </w:rPr>
            </w:pPr>
            <w:r w:rsidRPr="00B01684">
              <w:rPr>
                <w:bCs/>
                <w:noProof/>
                <w:sz w:val="22"/>
                <w:szCs w:val="22"/>
              </w:rPr>
              <w:t xml:space="preserve">Государственная </w:t>
            </w:r>
          </w:p>
          <w:p w14:paraId="5399F2D8" w14:textId="5E72E3FA" w:rsidR="00DF599C" w:rsidRPr="00930AD5" w:rsidRDefault="00DF599C" w:rsidP="00A739F1">
            <w:pPr>
              <w:spacing w:line="259" w:lineRule="auto"/>
              <w:rPr>
                <w:sz w:val="22"/>
                <w:szCs w:val="22"/>
              </w:rPr>
            </w:pPr>
            <w:r w:rsidRPr="00B01684">
              <w:rPr>
                <w:bCs/>
                <w:noProof/>
                <w:sz w:val="22"/>
                <w:szCs w:val="22"/>
              </w:rPr>
              <w:t>экспертиза градостроительной, проектной документации в строительстве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24D28A6" w14:textId="154ED40C" w:rsidR="000D02D8" w:rsidRPr="000D02D8" w:rsidRDefault="000D02D8" w:rsidP="000D02D8">
            <w:pPr>
              <w:autoSpaceDE w:val="0"/>
              <w:autoSpaceDN w:val="0"/>
              <w:adjustRightInd w:val="0"/>
              <w:ind w:right="-8"/>
              <w:rPr>
                <w:sz w:val="22"/>
                <w:szCs w:val="22"/>
              </w:rPr>
            </w:pPr>
            <w:r w:rsidRPr="000D02D8">
              <w:rPr>
                <w:sz w:val="22"/>
                <w:szCs w:val="22"/>
              </w:rPr>
              <w:t>Кодекс Республики Беларусь об архитектурной, градостроительной и строительной деятельности от 17.07.2023 №289-З</w:t>
            </w:r>
          </w:p>
          <w:p w14:paraId="551D3751" w14:textId="77777777" w:rsidR="000D02D8" w:rsidRPr="000D02D8" w:rsidRDefault="000D02D8" w:rsidP="000D02D8">
            <w:pPr>
              <w:autoSpaceDE w:val="0"/>
              <w:autoSpaceDN w:val="0"/>
              <w:adjustRightInd w:val="0"/>
              <w:ind w:right="-8"/>
              <w:rPr>
                <w:sz w:val="22"/>
                <w:szCs w:val="22"/>
              </w:rPr>
            </w:pPr>
          </w:p>
          <w:p w14:paraId="5CDFF9CD" w14:textId="1E246B99" w:rsidR="000D02D8" w:rsidRPr="000D02D8" w:rsidRDefault="000D02D8" w:rsidP="000D02D8">
            <w:pPr>
              <w:autoSpaceDE w:val="0"/>
              <w:autoSpaceDN w:val="0"/>
              <w:adjustRightInd w:val="0"/>
              <w:ind w:right="-8"/>
              <w:rPr>
                <w:sz w:val="22"/>
                <w:szCs w:val="22"/>
              </w:rPr>
            </w:pPr>
            <w:r w:rsidRPr="000D02D8">
              <w:rPr>
                <w:sz w:val="22"/>
                <w:szCs w:val="22"/>
              </w:rPr>
              <w:t>Постановление Министерства архитектуры и строительства Республики Беларусь от 04.03.2016 №7</w:t>
            </w:r>
          </w:p>
          <w:p w14:paraId="177F07B0" w14:textId="77777777" w:rsidR="000D02D8" w:rsidRPr="000D02D8" w:rsidRDefault="000D02D8" w:rsidP="000D02D8">
            <w:pPr>
              <w:autoSpaceDE w:val="0"/>
              <w:autoSpaceDN w:val="0"/>
              <w:adjustRightInd w:val="0"/>
              <w:ind w:right="-8"/>
              <w:rPr>
                <w:sz w:val="22"/>
                <w:szCs w:val="22"/>
              </w:rPr>
            </w:pPr>
          </w:p>
          <w:p w14:paraId="54061FD6" w14:textId="416A6B8A" w:rsidR="00DF599C" w:rsidRPr="00930AD5" w:rsidRDefault="000D02D8" w:rsidP="000D02D8">
            <w:pPr>
              <w:spacing w:line="259" w:lineRule="auto"/>
              <w:ind w:left="2" w:right="-8"/>
              <w:rPr>
                <w:sz w:val="22"/>
                <w:szCs w:val="22"/>
              </w:rPr>
            </w:pPr>
            <w:r w:rsidRPr="000D02D8">
              <w:rPr>
                <w:sz w:val="22"/>
                <w:szCs w:val="22"/>
              </w:rPr>
              <w:t>Приказ Министерства архитектуры и строительства Республики Беларусь от 01.03.2017 №44</w:t>
            </w:r>
          </w:p>
        </w:tc>
        <w:tc>
          <w:tcPr>
            <w:tcW w:w="265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3CF083D" w14:textId="21EA1359" w:rsidR="00DF599C" w:rsidRDefault="00DF599C" w:rsidP="00DF599C">
            <w:pPr>
              <w:ind w:right="-38"/>
              <w:rPr>
                <w:sz w:val="22"/>
                <w:szCs w:val="22"/>
              </w:rPr>
            </w:pPr>
            <w:r w:rsidRPr="00B01684">
              <w:rPr>
                <w:sz w:val="22"/>
                <w:szCs w:val="22"/>
              </w:rPr>
              <w:t>Постановление Совета Министров Республики Беларусь от 30.09.2016 №791</w:t>
            </w:r>
          </w:p>
          <w:p w14:paraId="2BF51274" w14:textId="77777777" w:rsidR="0068399C" w:rsidRPr="00B01684" w:rsidRDefault="0068399C" w:rsidP="00DF599C">
            <w:pPr>
              <w:ind w:right="-38"/>
              <w:rPr>
                <w:sz w:val="22"/>
                <w:szCs w:val="22"/>
              </w:rPr>
            </w:pPr>
          </w:p>
          <w:p w14:paraId="4DDF2B4F" w14:textId="6DE7BA65" w:rsidR="0068399C" w:rsidRDefault="000D02D8" w:rsidP="000D02D8">
            <w:pPr>
              <w:ind w:right="93"/>
              <w:rPr>
                <w:sz w:val="22"/>
                <w:szCs w:val="22"/>
              </w:rPr>
            </w:pPr>
            <w:r w:rsidRPr="00715250">
              <w:rPr>
                <w:sz w:val="22"/>
                <w:szCs w:val="22"/>
              </w:rPr>
              <w:t>Приказ РУП «</w:t>
            </w:r>
            <w:proofErr w:type="spellStart"/>
            <w:r w:rsidRPr="00715250">
              <w:rPr>
                <w:sz w:val="22"/>
                <w:szCs w:val="22"/>
              </w:rPr>
              <w:t>Главгосстройэкспертиза</w:t>
            </w:r>
            <w:proofErr w:type="spellEnd"/>
            <w:r w:rsidRPr="00715250">
              <w:rPr>
                <w:sz w:val="22"/>
                <w:szCs w:val="22"/>
              </w:rPr>
              <w:t xml:space="preserve">» от </w:t>
            </w:r>
            <w:r w:rsidRPr="00BD7C45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.03</w:t>
            </w:r>
            <w:r w:rsidRPr="00715250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715250">
              <w:rPr>
                <w:sz w:val="22"/>
                <w:szCs w:val="22"/>
              </w:rPr>
              <w:t xml:space="preserve"> №</w:t>
            </w:r>
            <w:r>
              <w:rPr>
                <w:sz w:val="22"/>
                <w:szCs w:val="22"/>
              </w:rPr>
              <w:t>48</w:t>
            </w:r>
          </w:p>
          <w:p w14:paraId="74514C44" w14:textId="77777777" w:rsidR="000D02D8" w:rsidRPr="00B01684" w:rsidRDefault="000D02D8" w:rsidP="00DF599C">
            <w:pPr>
              <w:ind w:right="-180"/>
              <w:rPr>
                <w:sz w:val="22"/>
                <w:szCs w:val="22"/>
              </w:rPr>
            </w:pPr>
          </w:p>
          <w:p w14:paraId="0A0026A4" w14:textId="71BC587E" w:rsidR="00DF599C" w:rsidRPr="00930AD5" w:rsidRDefault="00DF599C" w:rsidP="00DF599C">
            <w:pPr>
              <w:pStyle w:val="af5"/>
              <w:rPr>
                <w:lang w:val="ru-RU"/>
              </w:rPr>
            </w:pPr>
            <w:r w:rsidRPr="00DF599C">
              <w:rPr>
                <w:lang w:val="ru-RU"/>
              </w:rPr>
              <w:t xml:space="preserve">Технологический регламент (утв. </w:t>
            </w:r>
            <w:r w:rsidR="00FF1890">
              <w:rPr>
                <w:lang w:val="ru-RU"/>
              </w:rPr>
              <w:t>02.08.2022</w:t>
            </w:r>
            <w:r w:rsidRPr="00DF599C">
              <w:rPr>
                <w:lang w:val="ru-RU"/>
              </w:rPr>
              <w:t>)</w:t>
            </w:r>
          </w:p>
        </w:tc>
      </w:tr>
    </w:tbl>
    <w:tbl>
      <w:tblPr>
        <w:tblStyle w:val="af2"/>
        <w:tblW w:w="9922" w:type="dxa"/>
        <w:tblLook w:val="04A0" w:firstRow="1" w:lastRow="0" w:firstColumn="1" w:lastColumn="0" w:noHBand="0" w:noVBand="1"/>
      </w:tblPr>
      <w:tblGrid>
        <w:gridCol w:w="3479"/>
        <w:gridCol w:w="349"/>
        <w:gridCol w:w="2693"/>
        <w:gridCol w:w="850"/>
        <w:gridCol w:w="2551"/>
      </w:tblGrid>
      <w:tr w:rsidR="0018061B" w14:paraId="5371B4CE" w14:textId="72F5A32D" w:rsidTr="000D02D8">
        <w:trPr>
          <w:trHeight w:val="1260"/>
        </w:trPr>
        <w:tc>
          <w:tcPr>
            <w:tcW w:w="34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0D05B4" w14:textId="77777777" w:rsidR="00DF599C" w:rsidRDefault="00DF599C" w:rsidP="006C1F4F">
            <w:pPr>
              <w:pStyle w:val="af5"/>
              <w:spacing w:line="280" w:lineRule="exact"/>
              <w:ind w:left="-108" w:right="-125"/>
              <w:rPr>
                <w:rFonts w:eastAsia="Calibri"/>
                <w:sz w:val="28"/>
                <w:szCs w:val="28"/>
                <w:lang w:val="ru-RU"/>
              </w:rPr>
            </w:pPr>
          </w:p>
          <w:p w14:paraId="5A6B101A" w14:textId="3377D401" w:rsidR="0018061B" w:rsidRDefault="0018061B" w:rsidP="006C1F4F">
            <w:pPr>
              <w:pStyle w:val="af5"/>
              <w:spacing w:line="280" w:lineRule="exact"/>
              <w:ind w:left="-108" w:right="-125"/>
              <w:rPr>
                <w:rFonts w:eastAsia="Calibri"/>
                <w:sz w:val="28"/>
                <w:szCs w:val="28"/>
                <w:lang w:val="ru-RU"/>
              </w:rPr>
            </w:pPr>
            <w:r w:rsidRPr="00645C1C">
              <w:rPr>
                <w:rFonts w:eastAsia="Calibri"/>
                <w:sz w:val="28"/>
                <w:szCs w:val="28"/>
                <w:lang w:val="ru-RU"/>
              </w:rPr>
              <w:t xml:space="preserve">Руководитель </w:t>
            </w:r>
            <w:r>
              <w:rPr>
                <w:rFonts w:eastAsia="Calibri"/>
                <w:sz w:val="28"/>
                <w:szCs w:val="28"/>
                <w:lang w:val="ru-RU"/>
              </w:rPr>
              <w:t>органа</w:t>
            </w:r>
          </w:p>
          <w:p w14:paraId="5855A5C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по аккредитации</w:t>
            </w:r>
          </w:p>
          <w:p w14:paraId="68C50E64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Республики Беларусь</w:t>
            </w:r>
          </w:p>
          <w:p w14:paraId="6AC6096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директор государственного</w:t>
            </w:r>
          </w:p>
          <w:p w14:paraId="4A630CDB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предприятия «БГЦА»</w:t>
            </w:r>
          </w:p>
          <w:p w14:paraId="35A87833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17FADF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EB3FB8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FF549" w14:textId="188DB5C8" w:rsidR="0018061B" w:rsidRDefault="0018061B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81F480" w14:textId="1131BF05" w:rsidR="0018061B" w:rsidRDefault="000D02D8" w:rsidP="00E31AE6">
            <w:pPr>
              <w:jc w:val="center"/>
              <w:rPr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</w:t>
            </w:r>
            <w:r w:rsidR="0018061B" w:rsidRPr="00E31AE6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А</w:t>
            </w:r>
            <w:r w:rsidR="0018061B" w:rsidRPr="00E31AE6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Николаева</w:t>
            </w:r>
            <w:proofErr w:type="spellEnd"/>
          </w:p>
        </w:tc>
      </w:tr>
      <w:tr w:rsidR="0018061B" w14:paraId="35E11B2D" w14:textId="1F192035" w:rsidTr="000D02D8">
        <w:trPr>
          <w:trHeight w:val="105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32210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29BA06" w14:textId="5842CF65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EA5C351" w14:textId="2AC5FA51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D23FA9" w14:textId="59888989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nil"/>
              <w:bottom w:val="nil"/>
              <w:right w:val="nil"/>
            </w:tcBorders>
          </w:tcPr>
          <w:p w14:paraId="21F545EE" w14:textId="25D490C0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</w:tr>
      <w:tr w:rsidR="00E31AE6" w14:paraId="68F29FAD" w14:textId="54C51441" w:rsidTr="000D02D8">
        <w:trPr>
          <w:trHeight w:val="70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CE24E4" w14:textId="77777777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6A137F" w14:textId="197FB439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DF48ADB" w14:textId="0E90300C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7AD2B8" w14:textId="4DE038EC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7A6F694" w14:textId="0B2159A3" w:rsidR="00E31AE6" w:rsidRDefault="00E31AE6" w:rsidP="0018061B">
            <w:pPr>
              <w:jc w:val="center"/>
              <w:rPr>
                <w:lang w:eastAsia="en-US"/>
              </w:rPr>
            </w:pPr>
          </w:p>
        </w:tc>
      </w:tr>
    </w:tbl>
    <w:p w14:paraId="740A803F" w14:textId="4B2A58FE" w:rsidR="00E31AE6" w:rsidRPr="00E31AE6" w:rsidRDefault="00E12B7B" w:rsidP="00E31AE6">
      <w:pPr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4F66B" wp14:editId="542A5E4E">
                <wp:simplePos x="0" y="0"/>
                <wp:positionH relativeFrom="column">
                  <wp:posOffset>-213360</wp:posOffset>
                </wp:positionH>
                <wp:positionV relativeFrom="paragraph">
                  <wp:posOffset>1982470</wp:posOffset>
                </wp:positionV>
                <wp:extent cx="390525" cy="2190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7D95E6" id="Прямоугольник 2" o:spid="_x0000_s1026" style="position:absolute;margin-left:-16.8pt;margin-top:156.1pt;width:30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" fillcolor="white [3201]" strokecolor="white [3212]" strokeweight="1pt"/>
            </w:pict>
          </mc:Fallback>
        </mc:AlternateContent>
      </w:r>
    </w:p>
    <w:sectPr w:rsidR="00E31AE6" w:rsidRPr="00E31AE6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DD0D5" w14:textId="77777777" w:rsidR="00115807" w:rsidRDefault="00115807" w:rsidP="0011070C">
      <w:r>
        <w:separator/>
      </w:r>
    </w:p>
  </w:endnote>
  <w:endnote w:type="continuationSeparator" w:id="0">
    <w:p w14:paraId="71E211D7" w14:textId="77777777" w:rsidR="00115807" w:rsidRDefault="0011580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73" w:type="pct"/>
      <w:tblLook w:val="00A0" w:firstRow="1" w:lastRow="0" w:firstColumn="1" w:lastColumn="0" w:noHBand="0" w:noVBand="0"/>
    </w:tblPr>
    <w:tblGrid>
      <w:gridCol w:w="2977"/>
      <w:gridCol w:w="5103"/>
      <w:gridCol w:w="1813"/>
    </w:tblGrid>
    <w:tr w:rsidR="006938AF" w:rsidRPr="00460ECA" w14:paraId="5636386F" w14:textId="77777777" w:rsidTr="000A4706">
      <w:tc>
        <w:tcPr>
          <w:tcW w:w="2977" w:type="dxa"/>
          <w:tcBorders>
            <w:top w:val="single" w:sz="4" w:space="0" w:color="auto"/>
          </w:tcBorders>
          <w:hideMark/>
        </w:tcPr>
        <w:p w14:paraId="4AB3C07B" w14:textId="77777777" w:rsidR="006938AF" w:rsidRPr="00460ECA" w:rsidRDefault="006938AF" w:rsidP="006938AF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6CEBFACF" w14:textId="77777777" w:rsidR="006938AF" w:rsidRPr="00460ECA" w:rsidRDefault="006938AF" w:rsidP="006938AF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3401C605" w14:textId="77777777" w:rsidR="006938AF" w:rsidRDefault="006938AF" w:rsidP="006938AF">
          <w:pPr>
            <w:pStyle w:val="61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6938AF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43167A2B" w14:textId="6BE4DEAB" w:rsidR="006938AF" w:rsidRPr="00DF59A1" w:rsidRDefault="006938AF" w:rsidP="006938AF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5103" w:type="dxa"/>
          <w:tcBorders>
            <w:top w:val="single" w:sz="4" w:space="0" w:color="auto"/>
            <w:left w:val="nil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567922612"/>
            <w:placeholder>
              <w:docPart w:val="C704FD6D198649DB9F85DEDFA0DC9B5A"/>
            </w:placeholder>
            <w:date w:fullDate="2022-09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059A0FB" w14:textId="4A206F21" w:rsidR="006938AF" w:rsidRPr="00460ECA" w:rsidRDefault="00180EA4" w:rsidP="006938AF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180EA4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16.09.2022</w:t>
              </w:r>
            </w:p>
          </w:sdtContent>
        </w:sdt>
        <w:p w14:paraId="1981A377" w14:textId="77777777" w:rsidR="006938AF" w:rsidRPr="00460ECA" w:rsidRDefault="006938AF" w:rsidP="006938AF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1813" w:type="dxa"/>
          <w:tcBorders>
            <w:top w:val="single" w:sz="4" w:space="0" w:color="auto"/>
          </w:tcBorders>
          <w:vAlign w:val="center"/>
          <w:hideMark/>
        </w:tcPr>
        <w:p w14:paraId="1D68BD63" w14:textId="77777777" w:rsidR="006938AF" w:rsidRPr="00460ECA" w:rsidRDefault="006938AF" w:rsidP="006938AF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3A8AD39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91054" w14:textId="77777777" w:rsidR="005D5C7B" w:rsidRDefault="005D5C7B" w:rsidP="005D5C7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5D5C7B" w:rsidRPr="00460ECA" w14:paraId="026ADD8F" w14:textId="77777777" w:rsidTr="00EB7AD3">
      <w:tc>
        <w:tcPr>
          <w:tcW w:w="3119" w:type="dxa"/>
          <w:hideMark/>
        </w:tcPr>
        <w:p w14:paraId="5264557C" w14:textId="77777777" w:rsidR="005D5C7B" w:rsidRPr="009F4876" w:rsidRDefault="005D5C7B" w:rsidP="005D5C7B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E305042" w14:textId="77777777" w:rsidR="005D5C7B" w:rsidRPr="00B6435E" w:rsidRDefault="005D5C7B" w:rsidP="005D5C7B">
          <w:pPr>
            <w:pStyle w:val="61"/>
            <w:rPr>
              <w:rFonts w:eastAsia="ArialMT"/>
              <w:color w:val="000000" w:themeColor="text1"/>
              <w:sz w:val="14"/>
              <w:szCs w:val="14"/>
              <w:lang w:val="ru-RU"/>
            </w:rPr>
          </w:pPr>
          <w:r w:rsidRPr="00B6435E">
            <w:rPr>
              <w:rFonts w:eastAsia="ArialMT"/>
              <w:color w:val="000000" w:themeColor="text1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4E83E87D" w14:textId="7F7379CF" w:rsidR="005D5C7B" w:rsidRPr="009F4876" w:rsidRDefault="005D5C7B" w:rsidP="005D5C7B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3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B9A0DC9" w:rsidR="005D5C7B" w:rsidRPr="009F4876" w:rsidRDefault="000D02D8" w:rsidP="005D5C7B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31</w:t>
              </w:r>
              <w:r w:rsidR="002C70B2" w:rsidRPr="002C70B2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03</w:t>
              </w:r>
              <w:r w:rsidR="002C70B2" w:rsidRPr="002C70B2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2025</w:t>
              </w:r>
            </w:p>
          </w:sdtContent>
        </w:sdt>
        <w:p w14:paraId="482193EB" w14:textId="77777777" w:rsidR="005D5C7B" w:rsidRPr="002267A6" w:rsidRDefault="005D5C7B" w:rsidP="005D5C7B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4B347AC2" w14:textId="1DF2C84D" w:rsidR="005D5C7B" w:rsidRPr="009F4876" w:rsidRDefault="005D5C7B" w:rsidP="005D5C7B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37563CE5" w14:textId="77777777" w:rsidR="005D5C7B" w:rsidRPr="00460ECA" w:rsidRDefault="005D5C7B" w:rsidP="005D5C7B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58C26B8C" w14:textId="77777777" w:rsidR="005D5C7B" w:rsidRPr="00CC094B" w:rsidRDefault="005D5C7B" w:rsidP="005D5C7B">
    <w:pPr>
      <w:pStyle w:val="a9"/>
      <w:spacing w:line="240" w:lineRule="auto"/>
      <w:ind w:right="0" w:firstLine="0"/>
      <w:rPr>
        <w:lang w:val="ru-RU"/>
      </w:rPr>
    </w:pPr>
  </w:p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69FAF" w14:textId="77777777" w:rsidR="00115807" w:rsidRDefault="00115807" w:rsidP="0011070C">
      <w:r>
        <w:separator/>
      </w:r>
    </w:p>
  </w:footnote>
  <w:footnote w:type="continuationSeparator" w:id="0">
    <w:p w14:paraId="56DDBBDD" w14:textId="77777777" w:rsidR="00115807" w:rsidRDefault="0011580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460ECA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0B28548" w:rsidR="006938AF" w:rsidRPr="00FF407B" w:rsidRDefault="006938AF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 xml:space="preserve">№ </w:t>
          </w:r>
          <w:r w:rsidR="0059780F">
            <w:rPr>
              <w:bCs/>
              <w:sz w:val="28"/>
              <w:szCs w:val="28"/>
              <w:lang w:val="en-US"/>
            </w:rPr>
            <w:t>BY</w:t>
          </w:r>
          <w:r w:rsidR="0059780F" w:rsidRPr="0059780F">
            <w:rPr>
              <w:bCs/>
              <w:sz w:val="28"/>
              <w:szCs w:val="28"/>
            </w:rPr>
            <w:t>/112 4.00</w:t>
          </w:r>
          <w:r w:rsidR="00AE1A01">
            <w:rPr>
              <w:bCs/>
              <w:sz w:val="28"/>
              <w:szCs w:val="28"/>
            </w:rPr>
            <w:t>02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915" w:type="dxa"/>
      <w:tblInd w:w="-11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10113"/>
    </w:tblGrid>
    <w:tr w:rsidR="00CC094B" w:rsidRPr="00804957" w14:paraId="00A6030A" w14:textId="77777777" w:rsidTr="000D02D8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13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0D02D8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0D02D8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0D02D8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0D02D8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D02D8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00747275">
    <w:abstractNumId w:val="6"/>
  </w:num>
  <w:num w:numId="2" w16cid:durableId="1779904821">
    <w:abstractNumId w:val="7"/>
  </w:num>
  <w:num w:numId="3" w16cid:durableId="1166238780">
    <w:abstractNumId w:val="4"/>
  </w:num>
  <w:num w:numId="4" w16cid:durableId="1599294983">
    <w:abstractNumId w:val="1"/>
  </w:num>
  <w:num w:numId="5" w16cid:durableId="1579290328">
    <w:abstractNumId w:val="11"/>
  </w:num>
  <w:num w:numId="6" w16cid:durableId="69694286">
    <w:abstractNumId w:val="3"/>
  </w:num>
  <w:num w:numId="7" w16cid:durableId="1198158232">
    <w:abstractNumId w:val="8"/>
  </w:num>
  <w:num w:numId="8" w16cid:durableId="1320886945">
    <w:abstractNumId w:val="5"/>
  </w:num>
  <w:num w:numId="9" w16cid:durableId="806361695">
    <w:abstractNumId w:val="9"/>
  </w:num>
  <w:num w:numId="10" w16cid:durableId="1691906680">
    <w:abstractNumId w:val="2"/>
  </w:num>
  <w:num w:numId="11" w16cid:durableId="1500851961">
    <w:abstractNumId w:val="0"/>
  </w:num>
  <w:num w:numId="12" w16cid:durableId="315440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423"/>
    <w:rsid w:val="000643A6"/>
    <w:rsid w:val="00067FEC"/>
    <w:rsid w:val="000824BC"/>
    <w:rsid w:val="00083E86"/>
    <w:rsid w:val="00090EA2"/>
    <w:rsid w:val="000971F9"/>
    <w:rsid w:val="000A2EE2"/>
    <w:rsid w:val="000A4706"/>
    <w:rsid w:val="000A7EB0"/>
    <w:rsid w:val="000D02D8"/>
    <w:rsid w:val="000D49BB"/>
    <w:rsid w:val="000D4B51"/>
    <w:rsid w:val="000E2802"/>
    <w:rsid w:val="000F6228"/>
    <w:rsid w:val="001043F5"/>
    <w:rsid w:val="0011070C"/>
    <w:rsid w:val="00115807"/>
    <w:rsid w:val="00116AD0"/>
    <w:rsid w:val="00117059"/>
    <w:rsid w:val="00120BDA"/>
    <w:rsid w:val="00121649"/>
    <w:rsid w:val="00132246"/>
    <w:rsid w:val="00162D37"/>
    <w:rsid w:val="0018061B"/>
    <w:rsid w:val="00180EA4"/>
    <w:rsid w:val="00183B82"/>
    <w:rsid w:val="00183EDC"/>
    <w:rsid w:val="00194140"/>
    <w:rsid w:val="001956F7"/>
    <w:rsid w:val="001A4BEA"/>
    <w:rsid w:val="001B05EA"/>
    <w:rsid w:val="001B5EE9"/>
    <w:rsid w:val="001F7797"/>
    <w:rsid w:val="0020355B"/>
    <w:rsid w:val="00204777"/>
    <w:rsid w:val="002244DB"/>
    <w:rsid w:val="002271CE"/>
    <w:rsid w:val="002307C6"/>
    <w:rsid w:val="00250134"/>
    <w:rsid w:val="002505FA"/>
    <w:rsid w:val="00277C39"/>
    <w:rsid w:val="00284175"/>
    <w:rsid w:val="002877C8"/>
    <w:rsid w:val="002900DE"/>
    <w:rsid w:val="0029093E"/>
    <w:rsid w:val="002919B3"/>
    <w:rsid w:val="002C1C14"/>
    <w:rsid w:val="002C70B2"/>
    <w:rsid w:val="002D7046"/>
    <w:rsid w:val="002E75D9"/>
    <w:rsid w:val="002F0195"/>
    <w:rsid w:val="002F026E"/>
    <w:rsid w:val="002F1D04"/>
    <w:rsid w:val="003054C2"/>
    <w:rsid w:val="00305E11"/>
    <w:rsid w:val="0031023B"/>
    <w:rsid w:val="0035160D"/>
    <w:rsid w:val="00354236"/>
    <w:rsid w:val="003717D2"/>
    <w:rsid w:val="00386AF6"/>
    <w:rsid w:val="003A10A8"/>
    <w:rsid w:val="003B16D1"/>
    <w:rsid w:val="003B5E0A"/>
    <w:rsid w:val="003C130A"/>
    <w:rsid w:val="003C3508"/>
    <w:rsid w:val="003E26A2"/>
    <w:rsid w:val="003E43A8"/>
    <w:rsid w:val="003E4DD8"/>
    <w:rsid w:val="003E6D8A"/>
    <w:rsid w:val="003F50C5"/>
    <w:rsid w:val="00401D49"/>
    <w:rsid w:val="00411DDF"/>
    <w:rsid w:val="004310AC"/>
    <w:rsid w:val="00437E07"/>
    <w:rsid w:val="00457D3F"/>
    <w:rsid w:val="00470155"/>
    <w:rsid w:val="00485CFC"/>
    <w:rsid w:val="004929A3"/>
    <w:rsid w:val="004A5E4C"/>
    <w:rsid w:val="004B6389"/>
    <w:rsid w:val="004C53CA"/>
    <w:rsid w:val="004D3C77"/>
    <w:rsid w:val="004E5090"/>
    <w:rsid w:val="004E6BC8"/>
    <w:rsid w:val="004F5A1D"/>
    <w:rsid w:val="004F785A"/>
    <w:rsid w:val="005020C8"/>
    <w:rsid w:val="00507CCF"/>
    <w:rsid w:val="0056070B"/>
    <w:rsid w:val="00575F96"/>
    <w:rsid w:val="00585991"/>
    <w:rsid w:val="0059114B"/>
    <w:rsid w:val="00592241"/>
    <w:rsid w:val="0059780F"/>
    <w:rsid w:val="005B5BAE"/>
    <w:rsid w:val="005C35B8"/>
    <w:rsid w:val="005D5C7B"/>
    <w:rsid w:val="005E250C"/>
    <w:rsid w:val="005E33F5"/>
    <w:rsid w:val="005E611E"/>
    <w:rsid w:val="00603CB9"/>
    <w:rsid w:val="0060650C"/>
    <w:rsid w:val="00617117"/>
    <w:rsid w:val="006339D6"/>
    <w:rsid w:val="00633BE0"/>
    <w:rsid w:val="00644179"/>
    <w:rsid w:val="00645468"/>
    <w:rsid w:val="006762B3"/>
    <w:rsid w:val="0068399C"/>
    <w:rsid w:val="006938AF"/>
    <w:rsid w:val="006A336B"/>
    <w:rsid w:val="006C00AD"/>
    <w:rsid w:val="006C1F4F"/>
    <w:rsid w:val="006D05CB"/>
    <w:rsid w:val="006D5481"/>
    <w:rsid w:val="006D5DCE"/>
    <w:rsid w:val="006F4922"/>
    <w:rsid w:val="00700B37"/>
    <w:rsid w:val="00710CC1"/>
    <w:rsid w:val="00731452"/>
    <w:rsid w:val="00734508"/>
    <w:rsid w:val="00741FBB"/>
    <w:rsid w:val="00776C75"/>
    <w:rsid w:val="00783432"/>
    <w:rsid w:val="00785B9D"/>
    <w:rsid w:val="007B3671"/>
    <w:rsid w:val="007B4B1E"/>
    <w:rsid w:val="007F5916"/>
    <w:rsid w:val="007F7C8C"/>
    <w:rsid w:val="00805C5D"/>
    <w:rsid w:val="0082284A"/>
    <w:rsid w:val="00833BFF"/>
    <w:rsid w:val="0083764F"/>
    <w:rsid w:val="00877224"/>
    <w:rsid w:val="00886D6D"/>
    <w:rsid w:val="008A0B75"/>
    <w:rsid w:val="008A4D79"/>
    <w:rsid w:val="008B5528"/>
    <w:rsid w:val="008E59F0"/>
    <w:rsid w:val="00916038"/>
    <w:rsid w:val="00921A06"/>
    <w:rsid w:val="00930AD5"/>
    <w:rsid w:val="009345D0"/>
    <w:rsid w:val="009503C7"/>
    <w:rsid w:val="0095347E"/>
    <w:rsid w:val="00957AA7"/>
    <w:rsid w:val="00963537"/>
    <w:rsid w:val="00974783"/>
    <w:rsid w:val="00986B79"/>
    <w:rsid w:val="009940B7"/>
    <w:rsid w:val="009A147A"/>
    <w:rsid w:val="009A3A10"/>
    <w:rsid w:val="009A3E9D"/>
    <w:rsid w:val="009B7452"/>
    <w:rsid w:val="009D5A57"/>
    <w:rsid w:val="009E2293"/>
    <w:rsid w:val="009E74C3"/>
    <w:rsid w:val="009F126D"/>
    <w:rsid w:val="009F7389"/>
    <w:rsid w:val="00A47C62"/>
    <w:rsid w:val="00A51F91"/>
    <w:rsid w:val="00A739F1"/>
    <w:rsid w:val="00A755C7"/>
    <w:rsid w:val="00A937FA"/>
    <w:rsid w:val="00AA4F68"/>
    <w:rsid w:val="00AD4B7A"/>
    <w:rsid w:val="00AE1A01"/>
    <w:rsid w:val="00AE392C"/>
    <w:rsid w:val="00B073DC"/>
    <w:rsid w:val="00B16BF0"/>
    <w:rsid w:val="00B27AB1"/>
    <w:rsid w:val="00B43AD2"/>
    <w:rsid w:val="00B4667C"/>
    <w:rsid w:val="00B46DC6"/>
    <w:rsid w:val="00B47A0F"/>
    <w:rsid w:val="00B53AEA"/>
    <w:rsid w:val="00B6435E"/>
    <w:rsid w:val="00B841AF"/>
    <w:rsid w:val="00B9115C"/>
    <w:rsid w:val="00B97AFB"/>
    <w:rsid w:val="00BA4614"/>
    <w:rsid w:val="00BA682A"/>
    <w:rsid w:val="00BA7746"/>
    <w:rsid w:val="00BB0188"/>
    <w:rsid w:val="00BB272F"/>
    <w:rsid w:val="00BC40FF"/>
    <w:rsid w:val="00BE0DC6"/>
    <w:rsid w:val="00BE36B0"/>
    <w:rsid w:val="00C15202"/>
    <w:rsid w:val="00C73677"/>
    <w:rsid w:val="00C97BC9"/>
    <w:rsid w:val="00CA3473"/>
    <w:rsid w:val="00CA53E3"/>
    <w:rsid w:val="00CC094B"/>
    <w:rsid w:val="00CC1A6D"/>
    <w:rsid w:val="00CD5EAB"/>
    <w:rsid w:val="00CF4334"/>
    <w:rsid w:val="00D1154F"/>
    <w:rsid w:val="00D81DDB"/>
    <w:rsid w:val="00D876E6"/>
    <w:rsid w:val="00D90345"/>
    <w:rsid w:val="00DA5E7A"/>
    <w:rsid w:val="00DA6561"/>
    <w:rsid w:val="00DB1FAE"/>
    <w:rsid w:val="00DB41AE"/>
    <w:rsid w:val="00DE6F93"/>
    <w:rsid w:val="00DF4420"/>
    <w:rsid w:val="00DF599C"/>
    <w:rsid w:val="00DF7DAB"/>
    <w:rsid w:val="00E12B7B"/>
    <w:rsid w:val="00E146AC"/>
    <w:rsid w:val="00E31AE6"/>
    <w:rsid w:val="00E5357F"/>
    <w:rsid w:val="00E61452"/>
    <w:rsid w:val="00E6481B"/>
    <w:rsid w:val="00E750F5"/>
    <w:rsid w:val="00E909C3"/>
    <w:rsid w:val="00E95EA8"/>
    <w:rsid w:val="00EC76FB"/>
    <w:rsid w:val="00ED10E7"/>
    <w:rsid w:val="00ED65DD"/>
    <w:rsid w:val="00EE03A6"/>
    <w:rsid w:val="00EE0DA1"/>
    <w:rsid w:val="00EF0247"/>
    <w:rsid w:val="00EF5137"/>
    <w:rsid w:val="00F0591E"/>
    <w:rsid w:val="00F13275"/>
    <w:rsid w:val="00F34402"/>
    <w:rsid w:val="00F47F4D"/>
    <w:rsid w:val="00F8255B"/>
    <w:rsid w:val="00F86DE9"/>
    <w:rsid w:val="00F9714B"/>
    <w:rsid w:val="00FC1A9B"/>
    <w:rsid w:val="00FC1F90"/>
    <w:rsid w:val="00FC280E"/>
    <w:rsid w:val="00FC4BA8"/>
    <w:rsid w:val="00FC57E5"/>
    <w:rsid w:val="00FF0E0D"/>
    <w:rsid w:val="00FF1890"/>
    <w:rsid w:val="00FF407B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04FD6D198649DB9F85DEDFA0DC9B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C81E7C-5D17-42CB-9640-FB748BECCE41}"/>
      </w:docPartPr>
      <w:docPartBody>
        <w:p w:rsidR="00607457" w:rsidRDefault="00495C3B" w:rsidP="00495C3B">
          <w:pPr>
            <w:pStyle w:val="C704FD6D198649DB9F85DEDFA0DC9B5A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AC1298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5F43CAECEC5495983A5DC54B699B3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33F761-72E7-4398-96A7-F4EC5A82DE09}"/>
      </w:docPartPr>
      <w:docPartBody>
        <w:p w:rsidR="00A51680" w:rsidRDefault="007E7B66" w:rsidP="007E7B66">
          <w:pPr>
            <w:pStyle w:val="95F43CAECEC5495983A5DC54B699B31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52741E252084A939A965968600F98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14F4B9-9EAD-468D-AA78-34218DD049DC}"/>
      </w:docPartPr>
      <w:docPartBody>
        <w:p w:rsidR="00A51680" w:rsidRDefault="007E7B66" w:rsidP="007E7B66">
          <w:pPr>
            <w:pStyle w:val="D52741E252084A939A965968600F984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7A6C00B8E544C399F808959A64544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70BAE0-F61F-4D0B-AED2-81709EA19435}"/>
      </w:docPartPr>
      <w:docPartBody>
        <w:p w:rsidR="00A51680" w:rsidRDefault="007E7B66" w:rsidP="007E7B66">
          <w:pPr>
            <w:pStyle w:val="97A6C00B8E544C399F808959A64544B3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64E0D99B80C2449C940AC88F25B1D5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F65DF2-5D21-4579-A1E2-05958030BEF2}"/>
      </w:docPartPr>
      <w:docPartBody>
        <w:p w:rsidR="00A51680" w:rsidRDefault="007E7B66" w:rsidP="007E7B66">
          <w:pPr>
            <w:pStyle w:val="64E0D99B80C2449C940AC88F25B1D5B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78E66FF406A40F69A7150F87DEA29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F454B-9BC5-468A-9360-5F3A375A7750}"/>
      </w:docPartPr>
      <w:docPartBody>
        <w:p w:rsidR="00A51680" w:rsidRDefault="007E7B66" w:rsidP="007E7B66">
          <w:pPr>
            <w:pStyle w:val="A78E66FF406A40F69A7150F87DEA292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41FC7"/>
    <w:rsid w:val="0005722E"/>
    <w:rsid w:val="000A1245"/>
    <w:rsid w:val="001A7369"/>
    <w:rsid w:val="002751FF"/>
    <w:rsid w:val="003F3F04"/>
    <w:rsid w:val="0044158B"/>
    <w:rsid w:val="004526F8"/>
    <w:rsid w:val="00495C3B"/>
    <w:rsid w:val="004A3A30"/>
    <w:rsid w:val="005368A1"/>
    <w:rsid w:val="005C4097"/>
    <w:rsid w:val="00603CB9"/>
    <w:rsid w:val="00607457"/>
    <w:rsid w:val="00711DF9"/>
    <w:rsid w:val="007723A3"/>
    <w:rsid w:val="007E7B66"/>
    <w:rsid w:val="0080735D"/>
    <w:rsid w:val="00957FA2"/>
    <w:rsid w:val="00A06B38"/>
    <w:rsid w:val="00A51680"/>
    <w:rsid w:val="00AC1298"/>
    <w:rsid w:val="00B11269"/>
    <w:rsid w:val="00BF3758"/>
    <w:rsid w:val="00CC7A3D"/>
    <w:rsid w:val="00D32F21"/>
    <w:rsid w:val="00DE5DD7"/>
    <w:rsid w:val="00DF4979"/>
    <w:rsid w:val="00E1419D"/>
    <w:rsid w:val="00E34971"/>
    <w:rsid w:val="00EB4F7A"/>
    <w:rsid w:val="00EC0FE6"/>
    <w:rsid w:val="00FA62C4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B4F7A"/>
    <w:rPr>
      <w:color w:val="808080"/>
    </w:rPr>
  </w:style>
  <w:style w:type="paragraph" w:customStyle="1" w:styleId="95F43CAECEC5495983A5DC54B699B31D">
    <w:name w:val="95F43CAECEC5495983A5DC54B699B31D"/>
    <w:rsid w:val="007E7B66"/>
  </w:style>
  <w:style w:type="paragraph" w:customStyle="1" w:styleId="D52741E252084A939A965968600F984C">
    <w:name w:val="D52741E252084A939A965968600F984C"/>
    <w:rsid w:val="007E7B66"/>
  </w:style>
  <w:style w:type="paragraph" w:customStyle="1" w:styleId="97A6C00B8E544C399F808959A64544B3">
    <w:name w:val="97A6C00B8E544C399F808959A64544B3"/>
    <w:rsid w:val="007E7B66"/>
  </w:style>
  <w:style w:type="paragraph" w:customStyle="1" w:styleId="64E0D99B80C2449C940AC88F25B1D5BB">
    <w:name w:val="64E0D99B80C2449C940AC88F25B1D5BB"/>
    <w:rsid w:val="007E7B66"/>
  </w:style>
  <w:style w:type="paragraph" w:customStyle="1" w:styleId="A78E66FF406A40F69A7150F87DEA2928">
    <w:name w:val="A78E66FF406A40F69A7150F87DEA2928"/>
    <w:rsid w:val="007E7B66"/>
  </w:style>
  <w:style w:type="paragraph" w:customStyle="1" w:styleId="C704FD6D198649DB9F85DEDFA0DC9B5A">
    <w:name w:val="C704FD6D198649DB9F85DEDFA0DC9B5A"/>
    <w:rsid w:val="00495C3B"/>
  </w:style>
  <w:style w:type="paragraph" w:customStyle="1" w:styleId="A2ED08F84D97484698DF0084D75B3F71">
    <w:name w:val="A2ED08F84D97484698DF0084D75B3F71"/>
    <w:rsid w:val="000572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D485B-9746-447E-AEC7-8A6C271A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2</cp:revision>
  <cp:lastPrinted>2022-10-07T08:20:00Z</cp:lastPrinted>
  <dcterms:created xsi:type="dcterms:W3CDTF">2025-03-28T10:55:00Z</dcterms:created>
  <dcterms:modified xsi:type="dcterms:W3CDTF">2025-03-28T10:55:00Z</dcterms:modified>
</cp:coreProperties>
</file>