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C869C0" w14:paraId="47072316" w14:textId="77777777" w:rsidTr="00673BB2">
        <w:tc>
          <w:tcPr>
            <w:tcW w:w="2384" w:type="dxa"/>
          </w:tcPr>
          <w:p w14:paraId="1EB3407A" w14:textId="77777777" w:rsidR="00525CC0" w:rsidRPr="00C869C0" w:rsidRDefault="00525CC0" w:rsidP="00525CC0"/>
        </w:tc>
        <w:tc>
          <w:tcPr>
            <w:tcW w:w="3544" w:type="dxa"/>
          </w:tcPr>
          <w:p w14:paraId="5DBD4AEE" w14:textId="77777777" w:rsidR="00525CC0" w:rsidRPr="00C869C0" w:rsidRDefault="00525CC0" w:rsidP="00525CC0"/>
        </w:tc>
        <w:tc>
          <w:tcPr>
            <w:tcW w:w="5375" w:type="dxa"/>
          </w:tcPr>
          <w:p w14:paraId="41F078A8" w14:textId="09F5F6BD" w:rsidR="00673BB2" w:rsidRPr="00C869C0" w:rsidRDefault="00B3084D" w:rsidP="00B3084D">
            <w:pPr>
              <w:rPr>
                <w:sz w:val="28"/>
                <w:szCs w:val="28"/>
              </w:rPr>
            </w:pPr>
            <w:r w:rsidRPr="00C869C0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C869C0" w:rsidRDefault="00B3084D" w:rsidP="00B3084D">
            <w:pPr>
              <w:rPr>
                <w:sz w:val="28"/>
                <w:szCs w:val="28"/>
              </w:rPr>
            </w:pPr>
            <w:r w:rsidRPr="00C869C0">
              <w:rPr>
                <w:sz w:val="28"/>
                <w:szCs w:val="28"/>
              </w:rPr>
              <w:t>к аттестату аккредитации</w:t>
            </w:r>
          </w:p>
          <w:p w14:paraId="74F20F8A" w14:textId="3D6BA6C8" w:rsidR="00B3084D" w:rsidRPr="00C869C0" w:rsidRDefault="00B3084D" w:rsidP="00B3084D">
            <w:pPr>
              <w:rPr>
                <w:sz w:val="28"/>
                <w:szCs w:val="28"/>
              </w:rPr>
            </w:pPr>
            <w:r w:rsidRPr="00C869C0">
              <w:rPr>
                <w:sz w:val="28"/>
                <w:szCs w:val="28"/>
              </w:rPr>
              <w:t xml:space="preserve">№ BY/112 </w:t>
            </w:r>
            <w:r w:rsidR="00026AB0" w:rsidRPr="00C869C0">
              <w:rPr>
                <w:sz w:val="28"/>
                <w:szCs w:val="28"/>
              </w:rPr>
              <w:t>1.0784</w:t>
            </w:r>
          </w:p>
          <w:p w14:paraId="7ABB662E" w14:textId="77777777" w:rsidR="00026AB0" w:rsidRPr="00C869C0" w:rsidRDefault="00026AB0" w:rsidP="00026AB0">
            <w:pPr>
              <w:rPr>
                <w:color w:val="000000"/>
                <w:kern w:val="28"/>
                <w:sz w:val="28"/>
                <w:szCs w:val="28"/>
              </w:rPr>
            </w:pPr>
            <w:r w:rsidRPr="00C869C0">
              <w:rPr>
                <w:color w:val="000000"/>
                <w:kern w:val="28"/>
                <w:sz w:val="28"/>
                <w:szCs w:val="28"/>
              </w:rPr>
              <w:t>от 09 марта 2006 года</w:t>
            </w:r>
          </w:p>
          <w:p w14:paraId="024BF4CA" w14:textId="77777777" w:rsidR="00026AB0" w:rsidRPr="00C869C0" w:rsidRDefault="00026AB0" w:rsidP="00026AB0">
            <w:pPr>
              <w:rPr>
                <w:color w:val="000000"/>
                <w:kern w:val="28"/>
                <w:sz w:val="28"/>
                <w:szCs w:val="28"/>
              </w:rPr>
            </w:pPr>
            <w:r w:rsidRPr="00C869C0">
              <w:rPr>
                <w:color w:val="000000"/>
                <w:kern w:val="28"/>
                <w:sz w:val="28"/>
                <w:szCs w:val="28"/>
              </w:rPr>
              <w:t>на бланке № _________</w:t>
            </w:r>
          </w:p>
          <w:p w14:paraId="36FAA973" w14:textId="77777777" w:rsidR="00026AB0" w:rsidRPr="00C869C0" w:rsidRDefault="00026AB0" w:rsidP="00026AB0">
            <w:pPr>
              <w:rPr>
                <w:color w:val="000000"/>
                <w:kern w:val="28"/>
                <w:sz w:val="28"/>
                <w:szCs w:val="28"/>
              </w:rPr>
            </w:pPr>
            <w:r w:rsidRPr="00C869C0">
              <w:rPr>
                <w:color w:val="000000"/>
                <w:kern w:val="28"/>
                <w:sz w:val="28"/>
                <w:szCs w:val="28"/>
              </w:rPr>
              <w:t>на 5 листах</w:t>
            </w:r>
          </w:p>
          <w:p w14:paraId="2A8EE580" w14:textId="58344194" w:rsidR="00F00A00" w:rsidRPr="00C869C0" w:rsidRDefault="00DE3ACF" w:rsidP="00026AB0">
            <w:pPr>
              <w:rPr>
                <w:sz w:val="28"/>
                <w:szCs w:val="28"/>
              </w:rPr>
            </w:pPr>
            <w:r w:rsidRPr="00C869C0">
              <w:rPr>
                <w:color w:val="000000"/>
                <w:kern w:val="28"/>
                <w:sz w:val="28"/>
                <w:szCs w:val="28"/>
              </w:rPr>
              <w:t>р</w:t>
            </w:r>
            <w:r w:rsidR="00026AB0" w:rsidRPr="00C869C0">
              <w:rPr>
                <w:color w:val="000000"/>
                <w:kern w:val="28"/>
                <w:sz w:val="28"/>
                <w:szCs w:val="28"/>
              </w:rPr>
              <w:t>едакция 0</w:t>
            </w:r>
            <w:r w:rsidR="00D01530">
              <w:rPr>
                <w:color w:val="000000"/>
                <w:kern w:val="28"/>
                <w:sz w:val="28"/>
                <w:szCs w:val="28"/>
              </w:rPr>
              <w:t>4</w:t>
            </w:r>
          </w:p>
        </w:tc>
      </w:tr>
    </w:tbl>
    <w:p w14:paraId="77D9D6AF" w14:textId="77777777" w:rsidR="0027210C" w:rsidRPr="00C869C0" w:rsidRDefault="0027210C" w:rsidP="0027210C">
      <w:pPr>
        <w:jc w:val="center"/>
        <w:rPr>
          <w:b/>
        </w:rPr>
      </w:pPr>
    </w:p>
    <w:p w14:paraId="53124335" w14:textId="2827D629" w:rsidR="000E15D4" w:rsidRPr="00C869C0" w:rsidRDefault="000E15D4" w:rsidP="000E15D4">
      <w:pPr>
        <w:jc w:val="center"/>
        <w:rPr>
          <w:b/>
          <w:bCs/>
          <w:lang w:eastAsia="en-US"/>
        </w:rPr>
      </w:pPr>
      <w:r w:rsidRPr="00C869C0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C869C0">
        <w:rPr>
          <w:bCs/>
          <w:sz w:val="28"/>
          <w:szCs w:val="28"/>
          <w:lang w:eastAsia="en-US"/>
        </w:rPr>
        <w:t xml:space="preserve">от </w:t>
      </w:r>
      <w:r w:rsidR="005A05D3" w:rsidRPr="00C869C0">
        <w:rPr>
          <w:bCs/>
          <w:sz w:val="28"/>
          <w:szCs w:val="28"/>
          <w:lang w:eastAsia="en-US"/>
        </w:rPr>
        <w:t>1</w:t>
      </w:r>
      <w:r w:rsidR="00D01530">
        <w:rPr>
          <w:bCs/>
          <w:sz w:val="28"/>
          <w:szCs w:val="28"/>
          <w:lang w:eastAsia="en-US"/>
        </w:rPr>
        <w:t>6</w:t>
      </w:r>
      <w:r w:rsidRPr="00C869C0">
        <w:rPr>
          <w:bCs/>
          <w:sz w:val="28"/>
          <w:szCs w:val="28"/>
          <w:lang w:eastAsia="en-US"/>
        </w:rPr>
        <w:t xml:space="preserve"> </w:t>
      </w:r>
      <w:r w:rsidR="00D01530">
        <w:rPr>
          <w:bCs/>
          <w:sz w:val="28"/>
          <w:szCs w:val="28"/>
          <w:lang w:eastAsia="en-US"/>
        </w:rPr>
        <w:t>октября</w:t>
      </w:r>
      <w:r w:rsidRPr="00C869C0">
        <w:rPr>
          <w:bCs/>
          <w:sz w:val="28"/>
          <w:szCs w:val="28"/>
          <w:lang w:eastAsia="en-US"/>
        </w:rPr>
        <w:t xml:space="preserve"> 20</w:t>
      </w:r>
      <w:r w:rsidR="00944DB3" w:rsidRPr="00C869C0">
        <w:rPr>
          <w:bCs/>
          <w:sz w:val="28"/>
          <w:szCs w:val="28"/>
          <w:lang w:eastAsia="en-US"/>
        </w:rPr>
        <w:t>2</w:t>
      </w:r>
      <w:r w:rsidR="005A05D3" w:rsidRPr="00C869C0">
        <w:rPr>
          <w:bCs/>
          <w:sz w:val="28"/>
          <w:szCs w:val="28"/>
          <w:lang w:eastAsia="en-US"/>
        </w:rPr>
        <w:t>5</w:t>
      </w:r>
      <w:r w:rsidRPr="00C869C0">
        <w:rPr>
          <w:bCs/>
          <w:sz w:val="28"/>
          <w:szCs w:val="28"/>
          <w:lang w:eastAsia="en-US"/>
        </w:rPr>
        <w:t xml:space="preserve"> года</w:t>
      </w:r>
    </w:p>
    <w:p w14:paraId="522FF4D8" w14:textId="77777777" w:rsidR="00026AB0" w:rsidRPr="00C869C0" w:rsidRDefault="00026AB0" w:rsidP="00026AB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69C0">
        <w:rPr>
          <w:sz w:val="28"/>
          <w:szCs w:val="28"/>
        </w:rPr>
        <w:t>лаборатории электрофизических измерений</w:t>
      </w:r>
    </w:p>
    <w:p w14:paraId="70D66CA8" w14:textId="14D0E65A" w:rsidR="00D01C28" w:rsidRPr="00C869C0" w:rsidRDefault="00026AB0" w:rsidP="00DE3ACF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C869C0">
        <w:rPr>
          <w:sz w:val="28"/>
          <w:szCs w:val="28"/>
        </w:rPr>
        <w:t>Частного производственно-торгового унитарного предприятия «Еликон-2005»</w:t>
      </w: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C869C0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C869C0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C869C0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C869C0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C869C0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C869C0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C869C0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C869C0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C869C0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C869C0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78E34DA" w14:textId="77777777" w:rsidR="007F6B49" w:rsidRPr="00C869C0" w:rsidRDefault="007F6B49" w:rsidP="007F6B49">
      <w:pPr>
        <w:rPr>
          <w:sz w:val="2"/>
          <w:szCs w:val="2"/>
        </w:rPr>
      </w:pPr>
    </w:p>
    <w:p w14:paraId="3B6063AF" w14:textId="77777777" w:rsidR="00DE3ACF" w:rsidRPr="00C869C0" w:rsidRDefault="00DE3ACF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DE3ACF" w:rsidRPr="00C869C0" w14:paraId="3C2412B6" w14:textId="77777777" w:rsidTr="00DE3ACF">
        <w:trPr>
          <w:cantSplit/>
          <w:trHeight w:val="267"/>
          <w:tblHeader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7024" w14:textId="306F8000" w:rsidR="00DE3ACF" w:rsidRPr="00C869C0" w:rsidRDefault="00DE3ACF" w:rsidP="00282980">
            <w:pPr>
              <w:pStyle w:val="af8"/>
              <w:ind w:left="-57" w:right="-57"/>
              <w:jc w:val="center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228" w:type="dxa"/>
            <w:vAlign w:val="center"/>
          </w:tcPr>
          <w:p w14:paraId="6BB2CC86" w14:textId="408E5545" w:rsidR="00DE3ACF" w:rsidRPr="00C869C0" w:rsidRDefault="00DE3ACF" w:rsidP="0028298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869C0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787" w:type="dxa"/>
            <w:vAlign w:val="center"/>
          </w:tcPr>
          <w:p w14:paraId="455D1A67" w14:textId="2F6A06AB" w:rsidR="00DE3ACF" w:rsidRPr="00C869C0" w:rsidRDefault="00DE3ACF" w:rsidP="0028298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869C0"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441" w:type="dxa"/>
            <w:vAlign w:val="center"/>
          </w:tcPr>
          <w:p w14:paraId="1FCAC6A6" w14:textId="118E965B" w:rsidR="00DE3ACF" w:rsidRPr="00C869C0" w:rsidRDefault="00DE3ACF" w:rsidP="0028298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869C0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017" w:type="dxa"/>
            <w:vAlign w:val="center"/>
          </w:tcPr>
          <w:p w14:paraId="413390FE" w14:textId="262AD86F" w:rsidR="00DE3ACF" w:rsidRPr="00C869C0" w:rsidRDefault="00DE3ACF" w:rsidP="0028298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724E2D12" w14:textId="54BDD6B7" w:rsidR="00DE3ACF" w:rsidRPr="00C869C0" w:rsidRDefault="00DE3ACF" w:rsidP="0028298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869C0"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DE3ACF" w:rsidRPr="00C869C0" w14:paraId="237A66E8" w14:textId="77777777" w:rsidTr="00DE3ACF">
        <w:trPr>
          <w:cantSplit/>
          <w:trHeight w:val="340"/>
        </w:trPr>
        <w:tc>
          <w:tcPr>
            <w:tcW w:w="101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30B04" w14:textId="7DA413E3" w:rsidR="00DE3ACF" w:rsidRPr="00C869C0" w:rsidRDefault="00DE3ACF" w:rsidP="00AE7103">
            <w:pPr>
              <w:pStyle w:val="af8"/>
              <w:ind w:right="-57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869C0">
              <w:rPr>
                <w:b/>
                <w:bCs/>
                <w:sz w:val="22"/>
                <w:szCs w:val="22"/>
                <w:lang w:val="ru-RU"/>
              </w:rPr>
              <w:t>ул. Черняховского, д. 29, 213830, г. Бобруйск</w:t>
            </w:r>
          </w:p>
        </w:tc>
      </w:tr>
      <w:tr w:rsidR="000B2015" w:rsidRPr="00C869C0" w14:paraId="52B77061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0C57306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1.1</w:t>
            </w:r>
          </w:p>
          <w:p w14:paraId="542D351D" w14:textId="1F120138" w:rsidR="000B2015" w:rsidRPr="00C869C0" w:rsidRDefault="000B2015" w:rsidP="000B201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01E16A7B" w14:textId="4431A40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lang w:val="ru-RU"/>
              </w:rPr>
              <w:t>Перчатки электроизолирующие</w:t>
            </w:r>
          </w:p>
        </w:tc>
        <w:tc>
          <w:tcPr>
            <w:tcW w:w="787" w:type="dxa"/>
          </w:tcPr>
          <w:p w14:paraId="5C60F075" w14:textId="77777777" w:rsidR="000B2015" w:rsidRPr="00C869C0" w:rsidRDefault="000B2015" w:rsidP="000B2015">
            <w:pPr>
              <w:pStyle w:val="af8"/>
              <w:ind w:left="-57" w:right="-57"/>
              <w:rPr>
                <w:bCs/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22.19/ 29.113</w:t>
            </w:r>
          </w:p>
          <w:p w14:paraId="1BA49C62" w14:textId="22AE3E60" w:rsidR="000B2015" w:rsidRPr="00C869C0" w:rsidRDefault="000B2015" w:rsidP="000B201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2A259C9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Испытание повышенным напряжением частотой 50 Гц с измерением тока утечки</w:t>
            </w:r>
          </w:p>
          <w:p w14:paraId="15101766" w14:textId="61A8F67F" w:rsidR="009E3AE7" w:rsidRPr="00C869C0" w:rsidRDefault="009E3AE7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1DED498B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Эксплуатационная документация</w:t>
            </w:r>
          </w:p>
          <w:p w14:paraId="74BF0BFB" w14:textId="4BB4AEE8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</w:tcPr>
          <w:p w14:paraId="6A08126B" w14:textId="152E41E0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66E4DE67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4398E39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2.1</w:t>
            </w:r>
          </w:p>
          <w:p w14:paraId="7E8138FF" w14:textId="321394A0" w:rsidR="000B2015" w:rsidRPr="00C869C0" w:rsidRDefault="000B2015" w:rsidP="000B201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3E749728" w14:textId="5339EDE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Обувь специальная электроизолирующая</w:t>
            </w:r>
          </w:p>
        </w:tc>
        <w:tc>
          <w:tcPr>
            <w:tcW w:w="787" w:type="dxa"/>
          </w:tcPr>
          <w:p w14:paraId="0DF5A2D5" w14:textId="77777777" w:rsidR="000B2015" w:rsidRPr="00C869C0" w:rsidRDefault="000B2015" w:rsidP="000B2015">
            <w:pPr>
              <w:pStyle w:val="af8"/>
              <w:ind w:left="-57" w:right="-57"/>
              <w:rPr>
                <w:bCs/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22.19/ 29.113</w:t>
            </w:r>
          </w:p>
          <w:p w14:paraId="19D7B193" w14:textId="119BA75E" w:rsidR="000B2015" w:rsidRPr="00C869C0" w:rsidRDefault="000B2015" w:rsidP="000B201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4665DAAF" w14:textId="77777777" w:rsidR="000B2015" w:rsidRPr="00C869C0" w:rsidRDefault="000B2015" w:rsidP="009E3AE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Испытание повышенным напряжением частотой 50 Гц с измерением тока утечки</w:t>
            </w:r>
          </w:p>
          <w:p w14:paraId="02C4184B" w14:textId="0D79FF92" w:rsidR="009E3AE7" w:rsidRPr="00C869C0" w:rsidRDefault="009E3AE7" w:rsidP="009E3AE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798F0BCB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Эксплуатационная документация</w:t>
            </w:r>
          </w:p>
          <w:p w14:paraId="37E49817" w14:textId="7FC4518B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</w:tcPr>
          <w:p w14:paraId="57AB6F97" w14:textId="2178E1D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050E2170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BE883C2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3.1</w:t>
            </w:r>
          </w:p>
          <w:p w14:paraId="22612AE4" w14:textId="20287A4C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14:paraId="04B738F6" w14:textId="58BBFF7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Ручной электроизолирующий инструмент</w:t>
            </w:r>
          </w:p>
        </w:tc>
        <w:tc>
          <w:tcPr>
            <w:tcW w:w="787" w:type="dxa"/>
          </w:tcPr>
          <w:p w14:paraId="0410D777" w14:textId="23746F31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25.73/ 29.113</w:t>
            </w:r>
          </w:p>
        </w:tc>
        <w:tc>
          <w:tcPr>
            <w:tcW w:w="2441" w:type="dxa"/>
          </w:tcPr>
          <w:p w14:paraId="15269626" w14:textId="480B332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017" w:type="dxa"/>
          </w:tcPr>
          <w:p w14:paraId="70B6F7D9" w14:textId="6C26209F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364F2A02" w14:textId="574899B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п.10.12.2.2</w:t>
            </w:r>
          </w:p>
          <w:p w14:paraId="045ADFD6" w14:textId="3F912CE9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2D49D8C7" w14:textId="67E93A9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182D5EB6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733A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4.1</w:t>
            </w:r>
          </w:p>
          <w:p w14:paraId="72E9033F" w14:textId="48581FA9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DF0" w14:textId="519ED68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Указатели напряжения до 1000 В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6" w:space="0" w:color="000000"/>
            </w:tcBorders>
          </w:tcPr>
          <w:p w14:paraId="403C7950" w14:textId="44DA6BEA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26.51/ 29.113</w:t>
            </w:r>
          </w:p>
        </w:tc>
        <w:tc>
          <w:tcPr>
            <w:tcW w:w="2441" w:type="dxa"/>
          </w:tcPr>
          <w:p w14:paraId="6B06C5E8" w14:textId="4F7283B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Проверка напряжения индикации</w:t>
            </w:r>
          </w:p>
        </w:tc>
        <w:tc>
          <w:tcPr>
            <w:tcW w:w="2017" w:type="dxa"/>
          </w:tcPr>
          <w:p w14:paraId="5BEBE752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Эксплуатационная документация</w:t>
            </w:r>
          </w:p>
          <w:p w14:paraId="7DE338EF" w14:textId="0416281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</w:tcPr>
          <w:p w14:paraId="110C1925" w14:textId="2D8EC06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4CD5FE52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5712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4.2</w:t>
            </w:r>
          </w:p>
          <w:p w14:paraId="20BCBB32" w14:textId="26C06E11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3639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</w:tcPr>
          <w:p w14:paraId="033AE002" w14:textId="1E4DBCF5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62E09E6E" w14:textId="77777777" w:rsidR="009E3AE7" w:rsidRPr="00C869C0" w:rsidRDefault="000B2015" w:rsidP="009E3AE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Испытания наибольшим значением рабочего напряжения частотой </w:t>
            </w:r>
          </w:p>
          <w:p w14:paraId="262659A8" w14:textId="77777777" w:rsidR="000B2015" w:rsidRPr="00C869C0" w:rsidRDefault="000B2015" w:rsidP="009E3AE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 с проверкой тока, протекающего через указатель</w:t>
            </w:r>
          </w:p>
          <w:p w14:paraId="04B06228" w14:textId="02B1323A" w:rsidR="009E3AE7" w:rsidRPr="00C869C0" w:rsidRDefault="009E3AE7" w:rsidP="009E3AE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60771099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Эксплуатационная документация</w:t>
            </w:r>
          </w:p>
          <w:p w14:paraId="4C0A7F8F" w14:textId="5896891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49CC7FFF" w14:textId="1FFAFF2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п.10.5.9.4</w:t>
            </w:r>
          </w:p>
          <w:p w14:paraId="7DB23933" w14:textId="31EDFC6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394951DB" w14:textId="2E4D9DF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48A502E0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C5E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lastRenderedPageBreak/>
              <w:t>4.3</w:t>
            </w:r>
          </w:p>
          <w:p w14:paraId="1FEC39FF" w14:textId="0A314BBA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A8B4" w14:textId="5599AD9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Указатели напряжения до 1000 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0A49DCA8" w14:textId="584C4C8E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4EA2D5A6" w14:textId="0221DA20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Испытания изоляции корпуса повышенным напряжением частотой 50 Гц </w:t>
            </w:r>
          </w:p>
        </w:tc>
        <w:tc>
          <w:tcPr>
            <w:tcW w:w="2017" w:type="dxa"/>
          </w:tcPr>
          <w:p w14:paraId="0A10EB85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Эксплуатационная документация</w:t>
            </w:r>
          </w:p>
          <w:p w14:paraId="67B9BEBC" w14:textId="677CED6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5BD72C95" w14:textId="62DF3B7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п.10.5.9.4</w:t>
            </w:r>
          </w:p>
          <w:p w14:paraId="57EB191F" w14:textId="529CC2C8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712F8F9A" w14:textId="4CD39C8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6001D286" w14:textId="77777777" w:rsidTr="0025269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9031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5.1</w:t>
            </w:r>
          </w:p>
          <w:p w14:paraId="7C47D5C5" w14:textId="6A449724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0F2AE" w14:textId="03A5A046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Указатели напряжения выше 1000 В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52CAF0D3" w14:textId="67A12142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4E85B2FB" w14:textId="2B85CE00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Испытания рабочей части повышенным напряжением частотой 50 Гц </w:t>
            </w:r>
          </w:p>
        </w:tc>
        <w:tc>
          <w:tcPr>
            <w:tcW w:w="2017" w:type="dxa"/>
          </w:tcPr>
          <w:p w14:paraId="473C947D" w14:textId="79A51C8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7A196BFA" w14:textId="5606BE91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п.10.5.3.4</w:t>
            </w:r>
          </w:p>
          <w:p w14:paraId="7A302956" w14:textId="5408E9F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24AEC680" w14:textId="0E312586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0CACB86C" w14:textId="77777777" w:rsidTr="0025269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4C8B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5.2</w:t>
            </w:r>
          </w:p>
          <w:p w14:paraId="3BBC5141" w14:textId="43013E59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60E0B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BD59743" w14:textId="21C1AB9C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3C18A1F5" w14:textId="1DE139E5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Испытания электроизолирующей части повышенным напряжением частотой 50 Гц </w:t>
            </w:r>
          </w:p>
        </w:tc>
        <w:tc>
          <w:tcPr>
            <w:tcW w:w="2017" w:type="dxa"/>
          </w:tcPr>
          <w:p w14:paraId="6476BED6" w14:textId="45F9BEA4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3A83FDDF" w14:textId="095CC79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п.10.5.3.5</w:t>
            </w:r>
          </w:p>
          <w:p w14:paraId="180A0BD3" w14:textId="569B96D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54744CA2" w14:textId="5F2A5BD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2C8DBBAB" w14:textId="77777777" w:rsidTr="0025269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BCD7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5.3</w:t>
            </w:r>
          </w:p>
          <w:p w14:paraId="6B2D7AF1" w14:textId="306C54CE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5E25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3728F2E" w14:textId="46FE2E5D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5CEB941A" w14:textId="2045833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Определение напряжения индикации</w:t>
            </w:r>
          </w:p>
        </w:tc>
        <w:tc>
          <w:tcPr>
            <w:tcW w:w="2017" w:type="dxa"/>
          </w:tcPr>
          <w:p w14:paraId="25C7E897" w14:textId="1842D87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0132BC41" w14:textId="65FD1E8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п.10.5.3.6</w:t>
            </w:r>
          </w:p>
          <w:p w14:paraId="549D92B8" w14:textId="302E1708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3C127E8D" w14:textId="6E8EDA4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A250740" w14:textId="77777777" w:rsidTr="0025269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998704C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6.1</w:t>
            </w:r>
          </w:p>
          <w:p w14:paraId="406D2D33" w14:textId="7818E3B4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14:paraId="376BE59B" w14:textId="10291D4F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Штанги электроизолирующие от 1 до 35 </w:t>
            </w:r>
            <w:proofErr w:type="spellStart"/>
            <w:r w:rsidRPr="00C869C0">
              <w:rPr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787" w:type="dxa"/>
          </w:tcPr>
          <w:p w14:paraId="41542A40" w14:textId="70C01D61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679D12ED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Испытания повышенным напряжением частотой 50 Гц</w:t>
            </w:r>
          </w:p>
          <w:p w14:paraId="54E5A2E7" w14:textId="1533FC91" w:rsidR="00C869C0" w:rsidRPr="00C869C0" w:rsidRDefault="00C869C0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066CF091" w14:textId="6327A0C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1C558C65" w14:textId="69013CB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п.10.2.2.2</w:t>
            </w:r>
          </w:p>
          <w:p w14:paraId="08A766F7" w14:textId="1D87AE11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1925CC8D" w14:textId="4A92E12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67A38B00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DB1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7.1</w:t>
            </w:r>
          </w:p>
          <w:p w14:paraId="19BCC87F" w14:textId="03FD0030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47F08" w14:textId="1BFCDF9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Силовые кабельные линии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4F1A9FDC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27.32/</w:t>
            </w:r>
          </w:p>
          <w:p w14:paraId="7C6A605F" w14:textId="4B73AC5D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18001021" w14:textId="2FA845C6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017" w:type="dxa"/>
          </w:tcPr>
          <w:p w14:paraId="65899C89" w14:textId="5342E13F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6B472B47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п.Б.30.1</w:t>
            </w:r>
          </w:p>
          <w:p w14:paraId="24543822" w14:textId="771BFDA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55777FF4" w14:textId="4DFA3536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п.4.4.29.2</w:t>
            </w:r>
          </w:p>
        </w:tc>
        <w:tc>
          <w:tcPr>
            <w:tcW w:w="2126" w:type="dxa"/>
          </w:tcPr>
          <w:p w14:paraId="647495CB" w14:textId="368DAEDB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7C5C98A9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28F7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7.2</w:t>
            </w:r>
          </w:p>
          <w:p w14:paraId="13C863A2" w14:textId="3CF23DC8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C9C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3439086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27.32/</w:t>
            </w:r>
          </w:p>
          <w:p w14:paraId="4A5BDD56" w14:textId="0B037291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723A89F2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Испытание изоляции повышенным выпрямленным напряжением</w:t>
            </w:r>
          </w:p>
          <w:p w14:paraId="4146FCB7" w14:textId="1E4EEBC9" w:rsidR="00C869C0" w:rsidRPr="00C869C0" w:rsidRDefault="00C869C0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54B83FF5" w14:textId="63C2AF5D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3B7A6DD9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п.Б.30.2</w:t>
            </w:r>
          </w:p>
          <w:p w14:paraId="62D5017C" w14:textId="6F3431D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5B59D577" w14:textId="20A6E23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п.4.4.29.3</w:t>
            </w:r>
          </w:p>
        </w:tc>
        <w:tc>
          <w:tcPr>
            <w:tcW w:w="2126" w:type="dxa"/>
          </w:tcPr>
          <w:p w14:paraId="205F2008" w14:textId="7F5EFF0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743C2D4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DAB6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8.1</w:t>
            </w:r>
          </w:p>
          <w:p w14:paraId="30A6EEB7" w14:textId="29E438A2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0A52C" w14:textId="0B49F27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Синхронные генераторы, компенсаторы и коллекторные возбудители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06E0F33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726D2F6B" w14:textId="3949D126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61C1230A" w14:textId="5FE96C6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017" w:type="dxa"/>
          </w:tcPr>
          <w:p w14:paraId="18F198B2" w14:textId="11DD6899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077BAB40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п.Б.5.3</w:t>
            </w:r>
          </w:p>
          <w:p w14:paraId="2E656DC6" w14:textId="3B78E0C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96A2A8C" w14:textId="04310F4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п.4.4.3.2</w:t>
            </w:r>
          </w:p>
        </w:tc>
        <w:tc>
          <w:tcPr>
            <w:tcW w:w="2126" w:type="dxa"/>
          </w:tcPr>
          <w:p w14:paraId="08EF16A1" w14:textId="791ED4C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26DC549E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8730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8.2</w:t>
            </w:r>
          </w:p>
          <w:p w14:paraId="63E6346B" w14:textId="38D6E37A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CC42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6E18B26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6F29BC37" w14:textId="35A403C0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0E7058BB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Испытание изоляции обмотки статора повышенным выпрямленным напряжения с измерением тока утечки</w:t>
            </w:r>
          </w:p>
          <w:p w14:paraId="2F268BAF" w14:textId="7030B982" w:rsidR="00C869C0" w:rsidRPr="00C869C0" w:rsidRDefault="00C869C0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1849AB7D" w14:textId="544064BC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5D44863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п.Б.5.4</w:t>
            </w:r>
          </w:p>
          <w:p w14:paraId="28DEDC54" w14:textId="5CC178C6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74C97C3B" w14:textId="08B75A4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п.4.4.3.3</w:t>
            </w:r>
          </w:p>
        </w:tc>
        <w:tc>
          <w:tcPr>
            <w:tcW w:w="2126" w:type="dxa"/>
          </w:tcPr>
          <w:p w14:paraId="70AFE475" w14:textId="487EFF1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71D9375F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6D31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9.1</w:t>
            </w:r>
          </w:p>
          <w:p w14:paraId="50483C3F" w14:textId="2525CB64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3C1D51" w14:textId="2520136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Машины постоянного тока (кроме возбудителей)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1A37DE8C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633DA3DC" w14:textId="6C6172D4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4EC41D71" w14:textId="717F244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017" w:type="dxa"/>
          </w:tcPr>
          <w:p w14:paraId="359F9BF9" w14:textId="5CFD79DA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472F73C0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п.Б.6.2</w:t>
            </w:r>
          </w:p>
          <w:p w14:paraId="027873DB" w14:textId="7E189AD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54AA4ED1" w14:textId="620149A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п.4.4.4.2</w:t>
            </w:r>
          </w:p>
        </w:tc>
        <w:tc>
          <w:tcPr>
            <w:tcW w:w="2126" w:type="dxa"/>
          </w:tcPr>
          <w:p w14:paraId="249E8ECE" w14:textId="0DD7815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6E8653E9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F71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9.2</w:t>
            </w:r>
          </w:p>
          <w:p w14:paraId="3E179694" w14:textId="74EE3195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8E60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70F111AB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3F7AC4DA" w14:textId="6B3FC6BA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236FE9BD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2A7B5197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  <w:p w14:paraId="63DEC013" w14:textId="2E8AF1ED" w:rsidR="00C869C0" w:rsidRPr="00C869C0" w:rsidRDefault="00C869C0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0D3E839D" w14:textId="281903AB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324BCE24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п.Б.6.3</w:t>
            </w:r>
          </w:p>
          <w:p w14:paraId="21300615" w14:textId="5E44433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737B93C8" w14:textId="4A6626A6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п.4.4.4.3</w:t>
            </w:r>
          </w:p>
        </w:tc>
        <w:tc>
          <w:tcPr>
            <w:tcW w:w="2126" w:type="dxa"/>
          </w:tcPr>
          <w:p w14:paraId="66E15BA9" w14:textId="5FEDD71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47B12D7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DC69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lastRenderedPageBreak/>
              <w:t>10.1</w:t>
            </w:r>
          </w:p>
          <w:p w14:paraId="4CF325FB" w14:textId="2D37A68D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04F49D" w14:textId="4AFD332F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Электродвигатели переменного тока 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6EA1623F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0428EA21" w14:textId="4042F25D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30AAA538" w14:textId="6358ADC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017" w:type="dxa"/>
          </w:tcPr>
          <w:p w14:paraId="5C0F9CE2" w14:textId="5B89723C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5E027207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п.Б.7.2</w:t>
            </w:r>
          </w:p>
          <w:p w14:paraId="1EDD4DE9" w14:textId="5F3F8C2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1D9115C9" w14:textId="2B02B58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п.4.4.5.2</w:t>
            </w:r>
          </w:p>
        </w:tc>
        <w:tc>
          <w:tcPr>
            <w:tcW w:w="2126" w:type="dxa"/>
          </w:tcPr>
          <w:p w14:paraId="61FD7B96" w14:textId="2F280AA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7EE77372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6D3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10.2</w:t>
            </w:r>
          </w:p>
          <w:p w14:paraId="0E61FDDE" w14:textId="70DE998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F07C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6B4B7D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359A9FC9" w14:textId="7DFCBCCA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5DD0950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07F0BA97" w14:textId="1766CCE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2D6BCC9F" w14:textId="170CF0A3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1B95B90B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п.Б.7.4</w:t>
            </w:r>
          </w:p>
          <w:p w14:paraId="59E8A732" w14:textId="38182EF4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3932DACB" w14:textId="4D631EF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п.4.4.5.3</w:t>
            </w:r>
          </w:p>
        </w:tc>
        <w:tc>
          <w:tcPr>
            <w:tcW w:w="2126" w:type="dxa"/>
          </w:tcPr>
          <w:p w14:paraId="6F007077" w14:textId="3D2C78E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F688C0D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B0ED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11.1</w:t>
            </w:r>
          </w:p>
          <w:p w14:paraId="3ACC6BF1" w14:textId="56C35414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5BEC9" w14:textId="1E7D774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4E54D95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278514BD" w14:textId="2822F1EB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377969D5" w14:textId="5FA77BE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 обмоток</w:t>
            </w:r>
          </w:p>
        </w:tc>
        <w:tc>
          <w:tcPr>
            <w:tcW w:w="2017" w:type="dxa"/>
          </w:tcPr>
          <w:p w14:paraId="3748CA85" w14:textId="346E1D6D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7E8E315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п.Б.8.3.1</w:t>
            </w:r>
          </w:p>
          <w:p w14:paraId="300805CA" w14:textId="065F7BC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7DDDBAF" w14:textId="3ED2E3EF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п.4.4.6.2 а)</w:t>
            </w:r>
          </w:p>
        </w:tc>
        <w:tc>
          <w:tcPr>
            <w:tcW w:w="2126" w:type="dxa"/>
          </w:tcPr>
          <w:p w14:paraId="2541911B" w14:textId="674F574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54602064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890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11.2</w:t>
            </w:r>
          </w:p>
          <w:p w14:paraId="46A871DC" w14:textId="6A101375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548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5C763B9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6D7CC542" w14:textId="4D49591E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022C36BC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66A86777" w14:textId="25F34F0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40D4B1B1" w14:textId="608729C4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3AB1B96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п.Б.8.5</w:t>
            </w:r>
          </w:p>
          <w:p w14:paraId="4F237A8A" w14:textId="0BC28B0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65962F0C" w14:textId="1F20E836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п.4.4.6.3 а)</w:t>
            </w:r>
          </w:p>
        </w:tc>
        <w:tc>
          <w:tcPr>
            <w:tcW w:w="2126" w:type="dxa"/>
          </w:tcPr>
          <w:p w14:paraId="4D97D200" w14:textId="08F58E33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610F04B0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12C0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12.1</w:t>
            </w:r>
          </w:p>
          <w:p w14:paraId="6A678B0E" w14:textId="062A21CD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E7C1E" w14:textId="195F64FB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Масляные и электромагнитные выключатели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7BB1AACD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5AFC512E" w14:textId="69F26E76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1CC33A17" w14:textId="1484859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017" w:type="dxa"/>
          </w:tcPr>
          <w:p w14:paraId="3B062B87" w14:textId="6ABD80F5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76C0B7ED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п.Б.11.1</w:t>
            </w:r>
          </w:p>
          <w:p w14:paraId="5A5CEFCA" w14:textId="7FF4F2B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089838CF" w14:textId="3A67F96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п.4.4.9.1</w:t>
            </w:r>
          </w:p>
        </w:tc>
        <w:tc>
          <w:tcPr>
            <w:tcW w:w="2126" w:type="dxa"/>
          </w:tcPr>
          <w:p w14:paraId="52C8165E" w14:textId="3B73EA6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712BCD7D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8622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12.2</w:t>
            </w:r>
          </w:p>
          <w:p w14:paraId="19964B42" w14:textId="3D0A922E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1F001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5996C1A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51F125B6" w14:textId="079026CC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2B409EAB" w14:textId="402D0EA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опорной изоляции и изоляции выключателей относительно корпуса </w:t>
            </w:r>
          </w:p>
        </w:tc>
        <w:tc>
          <w:tcPr>
            <w:tcW w:w="2017" w:type="dxa"/>
          </w:tcPr>
          <w:p w14:paraId="1B977BB4" w14:textId="0EA6F6D5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1D715ED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п.Б.11.3.1</w:t>
            </w:r>
          </w:p>
          <w:p w14:paraId="21512026" w14:textId="486398DF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6913E102" w14:textId="404B1FC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п.4.4.9.4 а)</w:t>
            </w:r>
          </w:p>
        </w:tc>
        <w:tc>
          <w:tcPr>
            <w:tcW w:w="2126" w:type="dxa"/>
          </w:tcPr>
          <w:p w14:paraId="3AABF03B" w14:textId="101A6F4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ED17B58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47B4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12.3</w:t>
            </w:r>
          </w:p>
          <w:p w14:paraId="1D23307D" w14:textId="7DA37DC8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DEBC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41D671C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4AF8BC65" w14:textId="77093D9D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43605053" w14:textId="388DA2D3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вторичных цепей и обмоток электромагнитов управления </w:t>
            </w:r>
          </w:p>
        </w:tc>
        <w:tc>
          <w:tcPr>
            <w:tcW w:w="2017" w:type="dxa"/>
          </w:tcPr>
          <w:p w14:paraId="2CAC5CFC" w14:textId="6A01F56B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6B77EB56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п.Б.11.3.2</w:t>
            </w:r>
          </w:p>
          <w:p w14:paraId="728C407E" w14:textId="20DA2DB6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60F64DA0" w14:textId="0993248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п.4.4.9.4 б)</w:t>
            </w:r>
          </w:p>
        </w:tc>
        <w:tc>
          <w:tcPr>
            <w:tcW w:w="2126" w:type="dxa"/>
          </w:tcPr>
          <w:p w14:paraId="640CEC48" w14:textId="060A595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4A0D3168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9679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13.1</w:t>
            </w:r>
          </w:p>
          <w:p w14:paraId="718C772D" w14:textId="5A10924C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C4F85A" w14:textId="48C94EA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Выключатель нагрузки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6DDACC0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03786A0B" w14:textId="7DD242AB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3D88D734" w14:textId="06548C6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вторичных цепей и обмоток электромагнитов управления </w:t>
            </w:r>
          </w:p>
        </w:tc>
        <w:tc>
          <w:tcPr>
            <w:tcW w:w="2017" w:type="dxa"/>
          </w:tcPr>
          <w:p w14:paraId="749A8BF3" w14:textId="3B22FAAC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67F7EF3F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п.Б.12.2.2</w:t>
            </w:r>
          </w:p>
          <w:p w14:paraId="2DA23B66" w14:textId="5B9DC67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5B4AA00" w14:textId="405A55B8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пп.4.4.13.1, 4.4.26</w:t>
            </w:r>
          </w:p>
        </w:tc>
        <w:tc>
          <w:tcPr>
            <w:tcW w:w="2126" w:type="dxa"/>
          </w:tcPr>
          <w:p w14:paraId="3EEAA01C" w14:textId="6938EC55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30332A19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088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13.2</w:t>
            </w:r>
          </w:p>
          <w:p w14:paraId="145A2C2C" w14:textId="60B18FAC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62C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16E19127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33A47C56" w14:textId="668A4C93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19C5D8A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4842C09D" w14:textId="649741D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7571DE57" w14:textId="792C1FDE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2C6B94C3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п.Б.12.2.1</w:t>
            </w:r>
          </w:p>
          <w:p w14:paraId="3636B8B5" w14:textId="011044E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3E42AEA" w14:textId="6C58D69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п.4.4.13.2</w:t>
            </w:r>
          </w:p>
        </w:tc>
        <w:tc>
          <w:tcPr>
            <w:tcW w:w="2126" w:type="dxa"/>
          </w:tcPr>
          <w:p w14:paraId="234F31B8" w14:textId="7BA4807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0635817E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4479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14.1</w:t>
            </w:r>
          </w:p>
          <w:p w14:paraId="358E44B3" w14:textId="553AA1C9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E69B6" w14:textId="455D6EF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Вакуумные выключатели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C76D67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2E5A2710" w14:textId="660F74AA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53995047" w14:textId="79FB963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вторичных цепей и обмоток электромагнитов управления </w:t>
            </w:r>
          </w:p>
        </w:tc>
        <w:tc>
          <w:tcPr>
            <w:tcW w:w="2017" w:type="dxa"/>
          </w:tcPr>
          <w:p w14:paraId="43BFA55C" w14:textId="2E87BFF2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2A37965C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п.Б.14.1</w:t>
            </w:r>
          </w:p>
          <w:p w14:paraId="31901C64" w14:textId="33522B8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3BA987DD" w14:textId="44A655A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пп.4.4.12.1, 4.4.26</w:t>
            </w:r>
          </w:p>
        </w:tc>
        <w:tc>
          <w:tcPr>
            <w:tcW w:w="2126" w:type="dxa"/>
          </w:tcPr>
          <w:p w14:paraId="71CDFB7B" w14:textId="33D2B1F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4506E186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DCBB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14.2</w:t>
            </w:r>
          </w:p>
          <w:p w14:paraId="03968DD9" w14:textId="776AC7E0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038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5682C353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5D5FBBA2" w14:textId="718C372B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612465CB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3CAE2725" w14:textId="7E92CF3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06226A18" w14:textId="03721122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714CCC5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п.Б.14.2</w:t>
            </w:r>
          </w:p>
          <w:p w14:paraId="2A474912" w14:textId="0668C8F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0020827F" w14:textId="0BCB04F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 4.4.12.2</w:t>
            </w:r>
          </w:p>
        </w:tc>
        <w:tc>
          <w:tcPr>
            <w:tcW w:w="2126" w:type="dxa"/>
          </w:tcPr>
          <w:p w14:paraId="7A3B039F" w14:textId="511C6DA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9E86B44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5D3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15.1</w:t>
            </w:r>
          </w:p>
          <w:p w14:paraId="3D245F8E" w14:textId="3BEA29F0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759" w14:textId="78612F4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Разъединители, отделители и короткозамыкатели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39B32176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448AD63A" w14:textId="281782DC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1D494132" w14:textId="2904075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Измерение сопротивления изоляции </w:t>
            </w:r>
          </w:p>
        </w:tc>
        <w:tc>
          <w:tcPr>
            <w:tcW w:w="2017" w:type="dxa"/>
          </w:tcPr>
          <w:p w14:paraId="1A9A7125" w14:textId="2CC826DF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31F3586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п.Б.15.1</w:t>
            </w:r>
          </w:p>
          <w:p w14:paraId="5F945272" w14:textId="1A32CA3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1E56D1A4" w14:textId="582BBB2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п.4.4.14.1</w:t>
            </w:r>
          </w:p>
        </w:tc>
        <w:tc>
          <w:tcPr>
            <w:tcW w:w="2126" w:type="dxa"/>
          </w:tcPr>
          <w:p w14:paraId="03B53615" w14:textId="7443859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0C1720EB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D16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lastRenderedPageBreak/>
              <w:t>15.2</w:t>
            </w:r>
          </w:p>
          <w:p w14:paraId="0CE57A5C" w14:textId="33C456FE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E05B" w14:textId="02A3CB55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Разъединители, отделители и короткозамыкатели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4ECC286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7612E117" w14:textId="0935E456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66461E44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4D522DFC" w14:textId="4C61FD7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62E2A96A" w14:textId="20B821D3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2C8A40D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п.Б.15.2</w:t>
            </w:r>
          </w:p>
          <w:p w14:paraId="4EE56EB0" w14:textId="693712B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64BAF57C" w14:textId="52D42AD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п.4.4.14.2</w:t>
            </w:r>
          </w:p>
        </w:tc>
        <w:tc>
          <w:tcPr>
            <w:tcW w:w="2126" w:type="dxa"/>
          </w:tcPr>
          <w:p w14:paraId="73688730" w14:textId="40D2EB5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4A597BCD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E57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16.1</w:t>
            </w:r>
          </w:p>
          <w:p w14:paraId="128A99D7" w14:textId="14FDF51B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C9183" w14:textId="6DB0DAC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Комплектное распределительное устройство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34C71469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30A74893" w14:textId="5466D87C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1C97FE28" w14:textId="088BECCF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Измерение сопротивления изоляции </w:t>
            </w:r>
          </w:p>
        </w:tc>
        <w:tc>
          <w:tcPr>
            <w:tcW w:w="2017" w:type="dxa"/>
          </w:tcPr>
          <w:p w14:paraId="7B0879EB" w14:textId="52DE21C4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0F3A197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п.Б.16.1</w:t>
            </w:r>
          </w:p>
          <w:p w14:paraId="42EFD60D" w14:textId="0E16FAC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0DFDF457" w14:textId="05F3992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п.4.4.15.1</w:t>
            </w:r>
          </w:p>
        </w:tc>
        <w:tc>
          <w:tcPr>
            <w:tcW w:w="2126" w:type="dxa"/>
          </w:tcPr>
          <w:p w14:paraId="62935CBC" w14:textId="20B1CAB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605DEB3F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509F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16.2</w:t>
            </w:r>
          </w:p>
          <w:p w14:paraId="38C6D1DD" w14:textId="300087F4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D7B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1F6C6B3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17D69B7E" w14:textId="1D59FE94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2C46C0B2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1F17E227" w14:textId="60BC20E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22D63171" w14:textId="6BEDB22C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0E338AB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п.Б.16.2</w:t>
            </w:r>
          </w:p>
          <w:p w14:paraId="6A5C60D5" w14:textId="69471F4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724BC08A" w14:textId="74FBBA3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п.4.4.15.2</w:t>
            </w:r>
          </w:p>
        </w:tc>
        <w:tc>
          <w:tcPr>
            <w:tcW w:w="2126" w:type="dxa"/>
          </w:tcPr>
          <w:p w14:paraId="5F266E2F" w14:textId="383CE2D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4EA014E5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717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17.1</w:t>
            </w:r>
          </w:p>
          <w:p w14:paraId="24BB84F7" w14:textId="218DBD3B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8B8EB" w14:textId="55A14C0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Сборные и соединительные шины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7EED9AD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230AEA43" w14:textId="1121849D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74C9CC7A" w14:textId="4DE9287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 подвесных и опорных фарфоровых изоляторов</w:t>
            </w:r>
          </w:p>
        </w:tc>
        <w:tc>
          <w:tcPr>
            <w:tcW w:w="2017" w:type="dxa"/>
          </w:tcPr>
          <w:p w14:paraId="04C153BE" w14:textId="624E574A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07B64797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п.Б.18.1</w:t>
            </w:r>
          </w:p>
          <w:p w14:paraId="76E51BBB" w14:textId="5B2E357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7CB650BD" w14:textId="4E65D7C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п.4.4.17.1</w:t>
            </w:r>
          </w:p>
        </w:tc>
        <w:tc>
          <w:tcPr>
            <w:tcW w:w="2126" w:type="dxa"/>
          </w:tcPr>
          <w:p w14:paraId="79445C91" w14:textId="0380337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0308F459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F645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17.2</w:t>
            </w:r>
          </w:p>
          <w:p w14:paraId="239D4696" w14:textId="0C82882A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ACE6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6AE7799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7F5AED89" w14:textId="6E2ECEDE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11C4418B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шин повышенным напряжения частотой </w:t>
            </w:r>
          </w:p>
          <w:p w14:paraId="5E5795E2" w14:textId="315B2C6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1ADE9B0C" w14:textId="701B1FA9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68EEDBF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п.Б.18.2</w:t>
            </w:r>
          </w:p>
          <w:p w14:paraId="2E78C2C9" w14:textId="3BE0C18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611DD558" w14:textId="69D553C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п.4.4.17.2</w:t>
            </w:r>
          </w:p>
        </w:tc>
        <w:tc>
          <w:tcPr>
            <w:tcW w:w="2126" w:type="dxa"/>
          </w:tcPr>
          <w:p w14:paraId="508E6D6E" w14:textId="0FEF91A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696D1855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EFC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18.1</w:t>
            </w:r>
          </w:p>
          <w:p w14:paraId="34F0FF02" w14:textId="4BB255C0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3BCAE" w14:textId="1390762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Вводы и проходные изоляторы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812648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1F1A2798" w14:textId="64A67FA1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496DB787" w14:textId="627B2A5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Измерение сопротивления изоляции </w:t>
            </w:r>
          </w:p>
        </w:tc>
        <w:tc>
          <w:tcPr>
            <w:tcW w:w="2017" w:type="dxa"/>
          </w:tcPr>
          <w:p w14:paraId="2A151AB0" w14:textId="51B61E2D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06AD90C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п.Б.24.1</w:t>
            </w:r>
          </w:p>
          <w:p w14:paraId="4B98F186" w14:textId="6E2BA2B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1126908F" w14:textId="45766E7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 4.4.23.1</w:t>
            </w:r>
          </w:p>
        </w:tc>
        <w:tc>
          <w:tcPr>
            <w:tcW w:w="2126" w:type="dxa"/>
          </w:tcPr>
          <w:p w14:paraId="0F84819D" w14:textId="2197277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6CB8BDE4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053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18.2</w:t>
            </w:r>
          </w:p>
          <w:p w14:paraId="20D52362" w14:textId="0EBE09FF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19C7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B9226F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43D8C374" w14:textId="20ECEB4E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48A05D8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6DCF2303" w14:textId="31133336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2E3FA911" w14:textId="5A838AFA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5B45BD27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п.Б.24.3</w:t>
            </w:r>
          </w:p>
          <w:p w14:paraId="1D76620D" w14:textId="6E4423B1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3E7F1D2E" w14:textId="619C613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п.4.4.23.3</w:t>
            </w:r>
          </w:p>
        </w:tc>
        <w:tc>
          <w:tcPr>
            <w:tcW w:w="2126" w:type="dxa"/>
          </w:tcPr>
          <w:p w14:paraId="2D8F478D" w14:textId="16429836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3C10DB6E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4C9B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19.1</w:t>
            </w:r>
          </w:p>
          <w:p w14:paraId="7A24CA3F" w14:textId="28ABA19D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E02FD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706FD2A3" w14:textId="4B32009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1000 В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CF0ABE2" w14:textId="1EABA9EC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41" w:type="dxa"/>
          </w:tcPr>
          <w:p w14:paraId="07FEA98A" w14:textId="3AA2950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Измерение сопротивления изоляции </w:t>
            </w:r>
          </w:p>
        </w:tc>
        <w:tc>
          <w:tcPr>
            <w:tcW w:w="2017" w:type="dxa"/>
          </w:tcPr>
          <w:p w14:paraId="0A3B3224" w14:textId="183A31C9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1BFF3C56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п.Б.27.1</w:t>
            </w:r>
          </w:p>
          <w:p w14:paraId="29BA7DFE" w14:textId="4FEAE6C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FBABB98" w14:textId="72804F7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п.4.4.26.1</w:t>
            </w:r>
          </w:p>
        </w:tc>
        <w:tc>
          <w:tcPr>
            <w:tcW w:w="2126" w:type="dxa"/>
          </w:tcPr>
          <w:p w14:paraId="49BB935B" w14:textId="14A33CFF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74C41228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313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19.2</w:t>
            </w:r>
          </w:p>
          <w:p w14:paraId="218E6D95" w14:textId="0EEC091B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398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1728F97" w14:textId="10260530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41" w:type="dxa"/>
          </w:tcPr>
          <w:p w14:paraId="22FB4097" w14:textId="53BFECA3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Проверка цепи «фаза-нуль» силовых и осветительных сетей</w:t>
            </w:r>
          </w:p>
        </w:tc>
        <w:tc>
          <w:tcPr>
            <w:tcW w:w="2017" w:type="dxa"/>
          </w:tcPr>
          <w:p w14:paraId="5F9BC5E0" w14:textId="611EECA4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76031B75" w14:textId="76125F1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пп.Б.27.3, Б.29.8</w:t>
            </w:r>
          </w:p>
          <w:p w14:paraId="704145B9" w14:textId="76C67089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131CAB8B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 xml:space="preserve">п.4.4.28.5, </w:t>
            </w:r>
          </w:p>
          <w:p w14:paraId="1BE9A532" w14:textId="4DEDA52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п.4.4.26.3</w:t>
            </w:r>
          </w:p>
        </w:tc>
        <w:tc>
          <w:tcPr>
            <w:tcW w:w="2126" w:type="dxa"/>
          </w:tcPr>
          <w:p w14:paraId="6D7320F4" w14:textId="08B0B1F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0052-2022</w:t>
            </w:r>
          </w:p>
        </w:tc>
      </w:tr>
      <w:tr w:rsidR="000B2015" w:rsidRPr="00C869C0" w14:paraId="295120A7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F534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20.1</w:t>
            </w:r>
          </w:p>
          <w:p w14:paraId="5FA2DD13" w14:textId="710C959E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80E2D" w14:textId="0AD4C46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7E1499E1" w14:textId="1F7FCD48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41" w:type="dxa"/>
          </w:tcPr>
          <w:p w14:paraId="77603C27" w14:textId="04F3148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заземляющих устройств. Удельное сопротивление грунта</w:t>
            </w:r>
          </w:p>
        </w:tc>
        <w:tc>
          <w:tcPr>
            <w:tcW w:w="2017" w:type="dxa"/>
          </w:tcPr>
          <w:p w14:paraId="7C6762EB" w14:textId="329FBA6D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254AD67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п.Б.29.4</w:t>
            </w:r>
          </w:p>
          <w:p w14:paraId="43119DAB" w14:textId="41EE13E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1F0A844" w14:textId="15DA833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п.4.4.28.6</w:t>
            </w:r>
          </w:p>
        </w:tc>
        <w:tc>
          <w:tcPr>
            <w:tcW w:w="2126" w:type="dxa"/>
          </w:tcPr>
          <w:p w14:paraId="48741B89" w14:textId="34A7550B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0054-2022</w:t>
            </w:r>
          </w:p>
        </w:tc>
      </w:tr>
      <w:tr w:rsidR="000B2015" w:rsidRPr="00C869C0" w14:paraId="0D4E45F3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BB2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20.2</w:t>
            </w:r>
          </w:p>
          <w:p w14:paraId="3050D8B0" w14:textId="7C68EB02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A03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F314F3B" w14:textId="600CB9A4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41" w:type="dxa"/>
          </w:tcPr>
          <w:p w14:paraId="71B942B4" w14:textId="633AA39D" w:rsidR="000B2015" w:rsidRPr="00C869C0" w:rsidRDefault="000B2015" w:rsidP="000B2015">
            <w:pPr>
              <w:pStyle w:val="af8"/>
              <w:ind w:left="-57" w:right="-57"/>
              <w:rPr>
                <w:sz w:val="21"/>
                <w:szCs w:val="21"/>
                <w:lang w:val="ru-RU"/>
              </w:rPr>
            </w:pPr>
            <w:r w:rsidRPr="00C869C0">
              <w:rPr>
                <w:sz w:val="21"/>
                <w:szCs w:val="21"/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017" w:type="dxa"/>
          </w:tcPr>
          <w:p w14:paraId="5BA3B279" w14:textId="3C586CC1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3202B023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п.Б.29.2</w:t>
            </w:r>
          </w:p>
          <w:p w14:paraId="2C2C02F0" w14:textId="54C84CF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2F796AF5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п.4.4.28.2</w:t>
            </w:r>
          </w:p>
          <w:p w14:paraId="6B40DD0A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6CA6F8" w14:textId="6187CDC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0053-2022</w:t>
            </w:r>
          </w:p>
        </w:tc>
      </w:tr>
      <w:tr w:rsidR="000B2015" w:rsidRPr="00C869C0" w14:paraId="0B59C0FA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0672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lastRenderedPageBreak/>
              <w:t>20.3</w:t>
            </w:r>
          </w:p>
          <w:p w14:paraId="07A4DB04" w14:textId="14D4EAAE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DEA0" w14:textId="107E12F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3D3867B" w14:textId="5C974DB6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41" w:type="dxa"/>
          </w:tcPr>
          <w:p w14:paraId="338D1D0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нейтрали: </w:t>
            </w:r>
          </w:p>
          <w:p w14:paraId="479E79B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- измерение полного сопротивления петли «фаза-нуль» с последующим вычислением тока однофазного замыкания;</w:t>
            </w:r>
          </w:p>
          <w:p w14:paraId="64DAD4CE" w14:textId="1ABE8D5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- определение времени отключения аппарата защиты (по </w:t>
            </w:r>
            <w:proofErr w:type="gramStart"/>
            <w:r w:rsidRPr="00C869C0">
              <w:rPr>
                <w:sz w:val="22"/>
                <w:szCs w:val="22"/>
                <w:lang w:val="ru-RU"/>
              </w:rPr>
              <w:t>время-токовой</w:t>
            </w:r>
            <w:proofErr w:type="gramEnd"/>
            <w:r w:rsidRPr="00C869C0">
              <w:rPr>
                <w:sz w:val="22"/>
                <w:szCs w:val="22"/>
                <w:lang w:val="ru-RU"/>
              </w:rPr>
              <w:t xml:space="preserve"> характеристике)</w:t>
            </w:r>
          </w:p>
        </w:tc>
        <w:tc>
          <w:tcPr>
            <w:tcW w:w="2017" w:type="dxa"/>
          </w:tcPr>
          <w:p w14:paraId="53760B55" w14:textId="6ACD336A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729DAFA4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п.Б.29.8</w:t>
            </w:r>
          </w:p>
          <w:p w14:paraId="266818C5" w14:textId="25E1747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028B1084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 xml:space="preserve">п.4.4.26.3, </w:t>
            </w:r>
          </w:p>
          <w:p w14:paraId="2C054E5A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п.4.4.28.5</w:t>
            </w:r>
          </w:p>
          <w:p w14:paraId="3A22BE8D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F4E749" w14:textId="7EAD3F8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0052-2022</w:t>
            </w:r>
          </w:p>
        </w:tc>
      </w:tr>
      <w:tr w:rsidR="000B2015" w:rsidRPr="00C869C0" w14:paraId="2CB3AA6A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685B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21.1</w:t>
            </w:r>
          </w:p>
          <w:p w14:paraId="3A271902" w14:textId="3F3E36E3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7410A" w14:textId="50CC756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Устройство защитного отключения (УЗО-Д)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4EC119E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  <w:p w14:paraId="1086D1E9" w14:textId="77777777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41" w:type="dxa"/>
          </w:tcPr>
          <w:p w14:paraId="1F2F90BE" w14:textId="610BAE2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Отключающий дифференциальный ток</w:t>
            </w:r>
          </w:p>
        </w:tc>
        <w:tc>
          <w:tcPr>
            <w:tcW w:w="2017" w:type="dxa"/>
          </w:tcPr>
          <w:p w14:paraId="1825C679" w14:textId="639A6F4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7C3BC66D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п.4.4.26.7 г)</w:t>
            </w:r>
          </w:p>
          <w:p w14:paraId="1C3845D3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ГОСТ 30331.3–95</w:t>
            </w:r>
          </w:p>
          <w:p w14:paraId="35DB7DC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п.412.5</w:t>
            </w:r>
          </w:p>
          <w:p w14:paraId="40760C9F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СН 4.04.01-2019</w:t>
            </w:r>
          </w:p>
          <w:p w14:paraId="7ED08C3B" w14:textId="0BCEFFD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п.16.3.8</w:t>
            </w:r>
          </w:p>
        </w:tc>
        <w:tc>
          <w:tcPr>
            <w:tcW w:w="2126" w:type="dxa"/>
          </w:tcPr>
          <w:p w14:paraId="21A0B104" w14:textId="6B8FDAA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0062-2022</w:t>
            </w:r>
          </w:p>
        </w:tc>
      </w:tr>
      <w:tr w:rsidR="000B2015" w:rsidRPr="00C869C0" w14:paraId="254E3706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0301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21.2</w:t>
            </w:r>
          </w:p>
          <w:p w14:paraId="2608ED0C" w14:textId="45E60140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BA8E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3CABD75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  <w:p w14:paraId="6253A137" w14:textId="77777777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41" w:type="dxa"/>
          </w:tcPr>
          <w:p w14:paraId="3D5CADB2" w14:textId="33D2F6B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Время отключения</w:t>
            </w:r>
          </w:p>
        </w:tc>
        <w:tc>
          <w:tcPr>
            <w:tcW w:w="2017" w:type="dxa"/>
          </w:tcPr>
          <w:p w14:paraId="3F508435" w14:textId="259040C4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0EECAD0A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п.4.4.26.7 д)</w:t>
            </w:r>
          </w:p>
          <w:p w14:paraId="28B70C8F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ГОСТ 30331.3–95</w:t>
            </w:r>
          </w:p>
          <w:p w14:paraId="11699F1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п.413.1</w:t>
            </w:r>
          </w:p>
          <w:p w14:paraId="1C083634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СТБ ГОСТ Р 50807–2003</w:t>
            </w:r>
          </w:p>
          <w:p w14:paraId="0214395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п.5.14</w:t>
            </w:r>
          </w:p>
          <w:p w14:paraId="5CE981C5" w14:textId="1E39049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 xml:space="preserve">ГОСТ IEC 61008-1-2020 </w:t>
            </w:r>
          </w:p>
          <w:p w14:paraId="27806307" w14:textId="05244C5F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п.5.3.12</w:t>
            </w:r>
          </w:p>
        </w:tc>
        <w:tc>
          <w:tcPr>
            <w:tcW w:w="2126" w:type="dxa"/>
          </w:tcPr>
          <w:p w14:paraId="0363C376" w14:textId="1F2F2962" w:rsidR="000B2015" w:rsidRPr="00C869C0" w:rsidRDefault="00C869C0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0062-2022</w:t>
            </w:r>
          </w:p>
        </w:tc>
      </w:tr>
    </w:tbl>
    <w:p w14:paraId="4825AC79" w14:textId="77777777" w:rsidR="00944DB3" w:rsidRPr="00C869C0" w:rsidRDefault="00944DB3" w:rsidP="00DE3ACF">
      <w:pPr>
        <w:spacing w:before="120"/>
        <w:ind w:left="170"/>
        <w:rPr>
          <w:b/>
          <w:bCs/>
          <w:sz w:val="20"/>
          <w:szCs w:val="20"/>
        </w:rPr>
      </w:pPr>
      <w:r w:rsidRPr="00C869C0">
        <w:rPr>
          <w:b/>
          <w:bCs/>
          <w:sz w:val="20"/>
          <w:szCs w:val="20"/>
        </w:rPr>
        <w:t>Примечание:</w:t>
      </w:r>
    </w:p>
    <w:p w14:paraId="2D9ED523" w14:textId="77777777" w:rsidR="002C623B" w:rsidRPr="00C869C0" w:rsidRDefault="002C623B" w:rsidP="002C623B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 – деятельность осуществляется непосредственно в ООС;</w:t>
      </w:r>
    </w:p>
    <w:p w14:paraId="416367B9" w14:textId="77777777" w:rsidR="002C623B" w:rsidRPr="00C869C0" w:rsidRDefault="002C623B" w:rsidP="002C623B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783C730" w14:textId="1D8EED0A" w:rsidR="00CC3AE2" w:rsidRPr="00C869C0" w:rsidRDefault="002C623B" w:rsidP="002C623B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*** – деятельность осуществляется за пределами ООС.</w:t>
      </w:r>
    </w:p>
    <w:p w14:paraId="757D5526" w14:textId="77777777" w:rsidR="00944DB3" w:rsidRPr="00C869C0" w:rsidRDefault="00944DB3" w:rsidP="00944DB3">
      <w:pPr>
        <w:ind w:left="168"/>
        <w:rPr>
          <w:sz w:val="28"/>
          <w:szCs w:val="28"/>
        </w:rPr>
      </w:pPr>
    </w:p>
    <w:p w14:paraId="7EE79A30" w14:textId="77777777" w:rsidR="00F91677" w:rsidRPr="00985D38" w:rsidRDefault="00F91677" w:rsidP="00F91677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16131A5A" w14:textId="77777777" w:rsidR="00F91677" w:rsidRPr="00985D38" w:rsidRDefault="00F91677" w:rsidP="00F91677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75E6AC5C" w14:textId="77777777" w:rsidR="00F91677" w:rsidRPr="00985D38" w:rsidRDefault="00F91677" w:rsidP="00F91677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2D6F3212" w14:textId="77777777" w:rsidR="00F91677" w:rsidRPr="00985D38" w:rsidRDefault="00F91677" w:rsidP="00F91677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1DE09EB4" w14:textId="7B3A4B19" w:rsidR="00F91677" w:rsidRPr="00CC094B" w:rsidRDefault="00F91677" w:rsidP="00F91677">
      <w:pPr>
        <w:ind w:left="142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1623275A" w14:textId="5074AABA" w:rsidR="004A1AD2" w:rsidRPr="00C869C0" w:rsidRDefault="008A6AA1" w:rsidP="009E3AE7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</w:rPr>
      </w:pPr>
      <w:r w:rsidRPr="00C869C0">
        <w:rPr>
          <w:color w:val="000000"/>
          <w:sz w:val="28"/>
          <w:szCs w:val="28"/>
        </w:rPr>
        <w:t xml:space="preserve">  </w:t>
      </w:r>
      <w:r w:rsidRPr="00C869C0">
        <w:rPr>
          <w:color w:val="000000"/>
          <w:sz w:val="28"/>
          <w:szCs w:val="28"/>
        </w:rPr>
        <w:tab/>
        <w:t xml:space="preserve">                       </w:t>
      </w:r>
      <w:r w:rsidRPr="00C869C0">
        <w:rPr>
          <w:color w:val="000000"/>
          <w:sz w:val="20"/>
        </w:rPr>
        <w:tab/>
        <w:t xml:space="preserve">                   </w:t>
      </w:r>
    </w:p>
    <w:sectPr w:rsidR="004A1AD2" w:rsidRPr="00C869C0" w:rsidSect="002829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284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F343" w14:textId="77777777" w:rsidR="00B53E85" w:rsidRDefault="00B53E85" w:rsidP="00C26BCD">
      <w:r>
        <w:separator/>
      </w:r>
    </w:p>
  </w:endnote>
  <w:endnote w:type="continuationSeparator" w:id="0">
    <w:p w14:paraId="17C4E589" w14:textId="77777777" w:rsidR="00B53E85" w:rsidRDefault="00B53E8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2759109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>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 </w:t>
          </w:r>
        </w:p>
        <w:p w14:paraId="77A65826" w14:textId="0D454ADC" w:rsidR="00D36719" w:rsidRPr="0000746E" w:rsidRDefault="00B7035F" w:rsidP="0000746E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00746E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7A113D6B" w:rsidR="00B3084D" w:rsidRPr="00C323D2" w:rsidRDefault="009E3AE7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B33A1C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</w:t>
          </w:r>
          <w:r w:rsidR="00B33A1C">
            <w:rPr>
              <w:rFonts w:eastAsia="ArialMT"/>
              <w:u w:val="single"/>
              <w:lang w:val="ru-RU"/>
            </w:rPr>
            <w:t>10</w:t>
          </w:r>
          <w:r w:rsidR="00C323D2" w:rsidRPr="00C323D2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E1C3464" w14:textId="0955484B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C323D2" w:rsidRDefault="00B7035F" w:rsidP="00B7035F">
          <w:pPr>
            <w:pStyle w:val="12"/>
            <w:jc w:val="right"/>
            <w:rPr>
              <w:lang w:val="ru-RU"/>
            </w:rPr>
          </w:pPr>
          <w:r w:rsidRPr="00C323D2">
            <w:rPr>
              <w:lang w:val="ru-RU"/>
            </w:rPr>
            <w:t xml:space="preserve">Лист 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323D2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C323D2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323D2">
            <w:rPr>
              <w:lang w:val="ru-RU"/>
            </w:rPr>
            <w:t xml:space="preserve"> Листов 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323D2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C323D2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C323D2" w:rsidRDefault="0066581D" w:rsidP="00282980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3FA90AF3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38D4FEE0" w14:textId="10679D7C" w:rsidR="00B7035F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0746E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11AC42F6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3BC9C85D" w14:textId="7744C1C9" w:rsidR="00B7035F" w:rsidRPr="00C323D2" w:rsidRDefault="00B33A1C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="009E3AE7">
            <w:rPr>
              <w:rFonts w:eastAsia="ArialMT"/>
              <w:u w:val="single"/>
              <w:lang w:val="ru-RU"/>
            </w:rPr>
            <w:t>.2025</w:t>
          </w:r>
        </w:p>
        <w:p w14:paraId="47187D03" w14:textId="24EF7678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C323D2" w:rsidRDefault="00B7035F" w:rsidP="00B7035F">
          <w:pPr>
            <w:pStyle w:val="12"/>
            <w:jc w:val="right"/>
            <w:rPr>
              <w:lang w:val="ru-RU"/>
            </w:rPr>
          </w:pPr>
          <w:r w:rsidRPr="00C323D2">
            <w:rPr>
              <w:lang w:val="ru-RU"/>
            </w:rPr>
            <w:t xml:space="preserve">Лист 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323D2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C323D2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323D2">
            <w:rPr>
              <w:lang w:val="ru-RU"/>
            </w:rPr>
            <w:t xml:space="preserve"> Листов 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323D2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C323D2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282980" w:rsidRDefault="0066581D" w:rsidP="00635874">
    <w:pPr>
      <w:pStyle w:val="ad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2812" w14:textId="77777777" w:rsidR="00B53E85" w:rsidRDefault="00B53E85" w:rsidP="00C26BCD">
      <w:r>
        <w:separator/>
      </w:r>
    </w:p>
  </w:footnote>
  <w:footnote w:type="continuationSeparator" w:id="0">
    <w:p w14:paraId="0CE1C446" w14:textId="77777777" w:rsidR="00B53E85" w:rsidRDefault="00B53E8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13121326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11A44E18" w:rsidR="0066581D" w:rsidRPr="00C323D2" w:rsidRDefault="0066581D" w:rsidP="00C323D2">
          <w:pPr>
            <w:autoSpaceDE w:val="0"/>
            <w:autoSpaceDN w:val="0"/>
            <w:adjustRightInd w:val="0"/>
            <w:rPr>
              <w:bCs/>
            </w:rPr>
          </w:pPr>
          <w:r w:rsidRPr="00C323D2">
            <w:rPr>
              <w:bCs/>
            </w:rPr>
            <w:t xml:space="preserve">Приложение №1 к аттестату аккредитации № </w:t>
          </w:r>
          <w:r w:rsidR="0006053A" w:rsidRPr="00C323D2">
            <w:t>В</w:t>
          </w:r>
          <w:r w:rsidR="0006053A" w:rsidRPr="00C323D2">
            <w:rPr>
              <w:lang w:val="en-US"/>
            </w:rPr>
            <w:t>Y</w:t>
          </w:r>
          <w:r w:rsidR="0006053A" w:rsidRPr="00C323D2">
            <w:t xml:space="preserve">/112 </w:t>
          </w:r>
          <w:r w:rsidR="003B4F30" w:rsidRPr="00C323D2">
            <w:t>1.0784</w:t>
          </w:r>
          <w:r w:rsidR="00173E0B" w:rsidRPr="00C323D2">
            <w:t xml:space="preserve">    </w:t>
          </w:r>
        </w:p>
      </w:tc>
    </w:tr>
  </w:tbl>
  <w:p w14:paraId="4B18AFC7" w14:textId="77777777" w:rsidR="0066581D" w:rsidRDefault="0066581D" w:rsidP="00635874"/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07003356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520709">
    <w:abstractNumId w:val="0"/>
  </w:num>
  <w:num w:numId="2" w16cid:durableId="418910678">
    <w:abstractNumId w:val="9"/>
  </w:num>
  <w:num w:numId="3" w16cid:durableId="300616026">
    <w:abstractNumId w:val="8"/>
  </w:num>
  <w:num w:numId="4" w16cid:durableId="1613247203">
    <w:abstractNumId w:val="14"/>
  </w:num>
  <w:num w:numId="5" w16cid:durableId="86387380">
    <w:abstractNumId w:val="1"/>
  </w:num>
  <w:num w:numId="6" w16cid:durableId="1676572158">
    <w:abstractNumId w:val="3"/>
  </w:num>
  <w:num w:numId="7" w16cid:durableId="496700640">
    <w:abstractNumId w:val="12"/>
  </w:num>
  <w:num w:numId="8" w16cid:durableId="1527257028">
    <w:abstractNumId w:val="11"/>
  </w:num>
  <w:num w:numId="9" w16cid:durableId="142621376">
    <w:abstractNumId w:val="15"/>
  </w:num>
  <w:num w:numId="10" w16cid:durableId="945579317">
    <w:abstractNumId w:val="6"/>
  </w:num>
  <w:num w:numId="11" w16cid:durableId="640693865">
    <w:abstractNumId w:val="4"/>
  </w:num>
  <w:num w:numId="12" w16cid:durableId="2029716032">
    <w:abstractNumId w:val="7"/>
  </w:num>
  <w:num w:numId="13" w16cid:durableId="745302378">
    <w:abstractNumId w:val="13"/>
  </w:num>
  <w:num w:numId="14" w16cid:durableId="832992574">
    <w:abstractNumId w:val="16"/>
  </w:num>
  <w:num w:numId="15" w16cid:durableId="178979215">
    <w:abstractNumId w:val="2"/>
  </w:num>
  <w:num w:numId="16" w16cid:durableId="443425341">
    <w:abstractNumId w:val="10"/>
  </w:num>
  <w:num w:numId="17" w16cid:durableId="29480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0B9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AB0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0CC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A5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015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539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594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46FC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87ECB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1EBF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4D5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121"/>
    <w:rsid w:val="0025224D"/>
    <w:rsid w:val="0025233C"/>
    <w:rsid w:val="0025269C"/>
    <w:rsid w:val="00252BE6"/>
    <w:rsid w:val="00254271"/>
    <w:rsid w:val="00254BDA"/>
    <w:rsid w:val="00254C3D"/>
    <w:rsid w:val="00254E24"/>
    <w:rsid w:val="002554A5"/>
    <w:rsid w:val="0025596E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2980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2E8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2D6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4FB7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93D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C01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B4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2F4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4F30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FF8"/>
    <w:rsid w:val="00421DC4"/>
    <w:rsid w:val="004227CE"/>
    <w:rsid w:val="00422800"/>
    <w:rsid w:val="00422C9D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100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1F42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447C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4AF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554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5D3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260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282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AC2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CF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88A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34F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0D6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6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CBC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330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3F31"/>
    <w:rsid w:val="008741C6"/>
    <w:rsid w:val="00874C40"/>
    <w:rsid w:val="00875ADD"/>
    <w:rsid w:val="008762C5"/>
    <w:rsid w:val="008763F9"/>
    <w:rsid w:val="00876DC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4D88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95F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BB6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683"/>
    <w:rsid w:val="009E29E8"/>
    <w:rsid w:val="009E2E07"/>
    <w:rsid w:val="009E3997"/>
    <w:rsid w:val="009E3AAD"/>
    <w:rsid w:val="009E3AE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0DC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7B7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83F"/>
    <w:rsid w:val="00A65D5D"/>
    <w:rsid w:val="00A65FB8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4FC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103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0D84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4903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A1C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3E85"/>
    <w:rsid w:val="00B547C4"/>
    <w:rsid w:val="00B55638"/>
    <w:rsid w:val="00B557C0"/>
    <w:rsid w:val="00B55AF2"/>
    <w:rsid w:val="00B55B3B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39C0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D9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BF6580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55AF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3D2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82E"/>
    <w:rsid w:val="00C57928"/>
    <w:rsid w:val="00C57BF1"/>
    <w:rsid w:val="00C60077"/>
    <w:rsid w:val="00C601BD"/>
    <w:rsid w:val="00C60946"/>
    <w:rsid w:val="00C6150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69C0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530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23A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473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ACF"/>
    <w:rsid w:val="00DE3C98"/>
    <w:rsid w:val="00DE3C9B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234A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4CF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0E5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312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C98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804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6FA7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677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Евгений Трубкин</cp:lastModifiedBy>
  <cp:revision>4</cp:revision>
  <cp:lastPrinted>2025-10-15T07:45:00Z</cp:lastPrinted>
  <dcterms:created xsi:type="dcterms:W3CDTF">2025-10-15T07:32:00Z</dcterms:created>
  <dcterms:modified xsi:type="dcterms:W3CDTF">2025-10-15T07:51:00Z</dcterms:modified>
</cp:coreProperties>
</file>