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B5B4D5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165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67D006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7165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1F7659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bookmarkEnd w:id="0"/>
    <w:p w14:paraId="172D9AAC" w14:textId="142E89F3" w:rsidR="00C52F3D" w:rsidRPr="00407FED" w:rsidRDefault="00407FE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B02415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B02415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B02415">
        <w:rPr>
          <w:sz w:val="24"/>
          <w:szCs w:val="24"/>
        </w:rPr>
        <w:t>а</w:t>
      </w:r>
      <w:r>
        <w:rPr>
          <w:sz w:val="24"/>
          <w:szCs w:val="24"/>
        </w:rPr>
        <w:t xml:space="preserve"> «2566 завод по ремонту радиоэлектронного вооружения»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30851D38" w:rsidR="00C52F3D" w:rsidRPr="00F803A7" w:rsidRDefault="00407FED" w:rsidP="00407FE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</w:t>
      </w:r>
      <w:r w:rsidR="00B02415">
        <w:rPr>
          <w:sz w:val="24"/>
          <w:szCs w:val="24"/>
        </w:rPr>
        <w:t>и</w:t>
      </w:r>
      <w:r>
        <w:rPr>
          <w:sz w:val="24"/>
          <w:szCs w:val="24"/>
        </w:rPr>
        <w:t xml:space="preserve"> неразрушающих методов контроля и технической диагностики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505BE1A" w:rsidR="00C52F3D" w:rsidRPr="00407FED" w:rsidRDefault="00407FED" w:rsidP="00407FE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>/112 2.4259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385E4F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4184B" w:rsidRPr="00C35CF2" w14:paraId="2FF88CDE" w14:textId="77777777" w:rsidTr="0094184B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93E42" w14:textId="1B9075DF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1.1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AD979" w14:textId="77777777" w:rsidR="0094184B" w:rsidRPr="00F71FA8" w:rsidRDefault="0094184B" w:rsidP="0094184B">
            <w:pPr>
              <w:tabs>
                <w:tab w:val="left" w:pos="6708"/>
              </w:tabs>
              <w:ind w:left="171" w:right="34"/>
              <w:jc w:val="both"/>
            </w:pPr>
            <w:r w:rsidRPr="00F71FA8">
              <w:t>Грузоподъемные краны (всех типов) и механизмы</w:t>
            </w:r>
          </w:p>
          <w:p w14:paraId="27164E3C" w14:textId="14518474" w:rsidR="0094184B" w:rsidRPr="00C35CF2" w:rsidRDefault="001F7659" w:rsidP="009418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6531F0C" wp14:editId="36CDC530">
                      <wp:simplePos x="0" y="0"/>
                      <wp:positionH relativeFrom="column">
                        <wp:posOffset>-4318</wp:posOffset>
                      </wp:positionH>
                      <wp:positionV relativeFrom="paragraph">
                        <wp:posOffset>2594229</wp:posOffset>
                      </wp:positionV>
                      <wp:extent cx="1493520" cy="6096"/>
                      <wp:effectExtent l="0" t="0" r="30480" b="3238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3520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60C4BB" id="Прямая соединительная линия 13" o:spid="_x0000_s1026" style="position:absolute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04.25pt" to="117.2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rS7QEAAOgDAAAOAAAAZHJzL2Uyb0RvYy54bWysU82O0zAQviPxDpbvNGkXKjZquoddwQVB&#10;xd/d69iNhf9kmya9AWekPgKvsAeQVlrgGZI3YuykAQFCCHGxxp75vplvZrw6a5VEO+a8MLrE81mO&#10;EdPUVEJvS/zi+YM79zHygeiKSKNZiffM47P17VurxhZsYWojK+YQkGhfNLbEdQi2yDJPa6aInxnL&#10;NDi5cYoEuLptVjnSALuS2SLPl1ljXGWdocx7eL0YnHid+DlnNDzh3LOAZImhtpBOl87LeGbrFSm2&#10;jtha0LEM8g9VKCI0JJ2oLkgg6LUTv1ApQZ3xhocZNSoznAvKkgZQM89/UvOsJpYlLdAcb6c2+f9H&#10;Sx/vNg6JCmZ3gpEmCmbUfejf9Ifuc3fVH1D/tvvafeo+dtfdl+66fwf2Tf8e7OjsbsbnAwI49LKx&#10;vgDKc71x483bjYuNablTiEthX0Kq1CoQj9o0if00CdYGROFxfvf05N4CBkbBt8xPl5E8G1gim3U+&#10;PGRGoWiUWAod+0QKsnvkwxB6DAFcrGqoI1lhL1kMlvop46A95kvotHXsXDq0I7Av1av5mDZFRggX&#10;Uk6g/M+gMTbCWNrEvwVO0Smj0WECKqGN+13W0B5L5UP8UfWgNcq+NNU+TSW1A9YpNXRc/bivP94T&#10;/PsHXX8DAAD//wMAUEsDBBQABgAIAAAAIQD5xQzx3AAAAAkBAAAPAAAAZHJzL2Rvd25yZXYueG1s&#10;TI9Bb8IwDIXvk/gPkSdxg2SMAitNEUOadh7swi1tvLaicUoToPz7mdN2s/2enr+XbQbXiiv2ofGk&#10;4WWqQCCV3jZUafg+fExWIEI0ZE3rCTXcMcAmHz1lJrX+Rl943cdKcAiF1GioY+xSKUNZozNh6jsk&#10;1n5870zkta+k7c2Nw10rZ0otpDMN8YfadLirsTztL07D4dOpoYjNDum8VNvje7KgY6L1+HnYrkFE&#10;HOKfGR74jA45MxX+QjaIVsNkyUYNc7VKQLA+e53zUDwubwnIPJP/G+S/AAAA//8DAFBLAQItABQA&#10;BgAIAAAAIQC2gziS/gAAAOEBAAATAAAAAAAAAAAAAAAAAAAAAABbQ29udGVudF9UeXBlc10ueG1s&#10;UEsBAi0AFAAGAAgAAAAhADj9If/WAAAAlAEAAAsAAAAAAAAAAAAAAAAALwEAAF9yZWxzLy5yZWxz&#10;UEsBAi0AFAAGAAgAAAAhALTKGtLtAQAA6AMAAA4AAAAAAAAAAAAAAAAALgIAAGRycy9lMm9Eb2Mu&#10;eG1sUEsBAi0AFAAGAAgAAAAhAPnFDPHcAAAACQ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E94B" w14:textId="77777777" w:rsidR="0094184B" w:rsidRPr="00F71FA8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1DC408A0" w14:textId="71F43F6F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7A3D" w14:textId="77777777" w:rsidR="0094184B" w:rsidRPr="00F71FA8" w:rsidRDefault="0094184B" w:rsidP="0094184B">
            <w:pPr>
              <w:ind w:left="10" w:firstLine="142"/>
            </w:pPr>
            <w:r w:rsidRPr="00F71FA8">
              <w:t>Оптический контроль:</w:t>
            </w:r>
          </w:p>
          <w:p w14:paraId="0FEA4E21" w14:textId="77777777" w:rsidR="0094184B" w:rsidRPr="00F71FA8" w:rsidRDefault="0094184B" w:rsidP="0094184B">
            <w:pPr>
              <w:ind w:left="10" w:firstLine="142"/>
            </w:pPr>
            <w:r w:rsidRPr="00F71FA8">
              <w:t>-визуальный метод;</w:t>
            </w:r>
          </w:p>
          <w:p w14:paraId="2AC404E8" w14:textId="77777777" w:rsidR="0094184B" w:rsidRPr="00F71FA8" w:rsidRDefault="0094184B" w:rsidP="0094184B">
            <w:pPr>
              <w:ind w:left="10" w:firstLine="142"/>
            </w:pPr>
            <w:r w:rsidRPr="00F71FA8">
              <w:t xml:space="preserve">-внешний осмотр и </w:t>
            </w:r>
          </w:p>
          <w:p w14:paraId="3CFD059C" w14:textId="77777777" w:rsidR="0094184B" w:rsidRPr="00F71FA8" w:rsidRDefault="0094184B" w:rsidP="0094184B">
            <w:pPr>
              <w:ind w:left="10" w:firstLine="142"/>
            </w:pPr>
            <w:r w:rsidRPr="00F71FA8">
              <w:t>измерения</w:t>
            </w:r>
          </w:p>
          <w:p w14:paraId="51CCF688" w14:textId="77777777" w:rsidR="0094184B" w:rsidRPr="00F71FA8" w:rsidRDefault="0094184B" w:rsidP="0094184B">
            <w:pPr>
              <w:ind w:left="10" w:firstLine="142"/>
              <w:rPr>
                <w:sz w:val="8"/>
              </w:rPr>
            </w:pPr>
          </w:p>
          <w:p w14:paraId="3F1A9679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0" w:firstLine="142"/>
            </w:pPr>
            <w:r w:rsidRPr="00F71FA8">
              <w:t>-сварные соединения;</w:t>
            </w:r>
          </w:p>
          <w:p w14:paraId="048B97C7" w14:textId="7A0B7C5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3D21B" w14:textId="77777777" w:rsidR="0094184B" w:rsidRPr="00F71FA8" w:rsidRDefault="0094184B" w:rsidP="0094184B">
            <w:pPr>
              <w:ind w:left="38" w:right="-57" w:firstLine="283"/>
            </w:pPr>
            <w:r w:rsidRPr="00F71FA8">
              <w:t>ГОСТ 5264-80</w:t>
            </w:r>
          </w:p>
          <w:p w14:paraId="27B97F8C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11534-75</w:t>
            </w:r>
          </w:p>
          <w:p w14:paraId="125EE39F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13556-2016</w:t>
            </w:r>
          </w:p>
          <w:p w14:paraId="5D4F025B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3B1A54B8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14806-80</w:t>
            </w:r>
          </w:p>
          <w:p w14:paraId="7C30F3C0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16037-80</w:t>
            </w:r>
          </w:p>
          <w:p w14:paraId="7D0415F1" w14:textId="77777777" w:rsidR="0094184B" w:rsidRPr="00F71FA8" w:rsidRDefault="0094184B" w:rsidP="0094184B">
            <w:pPr>
              <w:pStyle w:val="aff0"/>
              <w:ind w:left="38" w:firstLine="283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22827-2020</w:t>
            </w:r>
          </w:p>
          <w:p w14:paraId="20CAAEDF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23518-79</w:t>
            </w:r>
          </w:p>
          <w:p w14:paraId="1AA35F48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27580-88</w:t>
            </w:r>
          </w:p>
          <w:p w14:paraId="088AFE76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30242-97</w:t>
            </w:r>
          </w:p>
          <w:p w14:paraId="5750BC46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34589-2019</w:t>
            </w:r>
          </w:p>
          <w:p w14:paraId="4F53A73D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34687-2020</w:t>
            </w:r>
          </w:p>
          <w:p w14:paraId="5C189B41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3708EEB2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5BC43552" w14:textId="77777777" w:rsidR="0094184B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ТКП 054-2007</w:t>
            </w:r>
          </w:p>
          <w:p w14:paraId="113E6502" w14:textId="77777777" w:rsidR="0094184B" w:rsidRPr="00F71FA8" w:rsidRDefault="0094184B" w:rsidP="0094184B">
            <w:pPr>
              <w:ind w:left="179"/>
              <w:jc w:val="both"/>
            </w:pPr>
            <w:r w:rsidRPr="00F71FA8">
              <w:t>Правила по обеспечению промышленной безопасности грузоподъемных кранов.</w:t>
            </w:r>
          </w:p>
          <w:p w14:paraId="21B5A584" w14:textId="77777777" w:rsidR="0094184B" w:rsidRDefault="0094184B" w:rsidP="0094184B">
            <w:pPr>
              <w:ind w:left="179"/>
              <w:jc w:val="both"/>
            </w:pPr>
            <w:r w:rsidRPr="00F71FA8">
              <w:t>Утв. Постановление МЧС РБ от 22.12.2018 №66.</w:t>
            </w:r>
          </w:p>
          <w:p w14:paraId="509B7DBD" w14:textId="77777777" w:rsidR="0094184B" w:rsidRPr="009C6C18" w:rsidRDefault="0094184B" w:rsidP="0094184B">
            <w:pPr>
              <w:ind w:left="179"/>
              <w:jc w:val="both"/>
              <w:rPr>
                <w:sz w:val="8"/>
                <w:szCs w:val="8"/>
              </w:rPr>
            </w:pPr>
          </w:p>
          <w:p w14:paraId="78338BC1" w14:textId="77777777" w:rsidR="0094184B" w:rsidRPr="00F71FA8" w:rsidRDefault="0094184B" w:rsidP="0094184B">
            <w:pPr>
              <w:ind w:left="179"/>
              <w:jc w:val="both"/>
            </w:pPr>
            <w:r w:rsidRPr="00F71FA8">
              <w:lastRenderedPageBreak/>
              <w:t>Правила по обеспечению промышленной безопасности в отношении грузоподъемных кранов, имеющих специфику военного применения.</w:t>
            </w:r>
          </w:p>
          <w:p w14:paraId="5672A896" w14:textId="7C567E0E" w:rsidR="0094184B" w:rsidRPr="001F7659" w:rsidRDefault="0094184B" w:rsidP="001F7659">
            <w:pPr>
              <w:ind w:left="179"/>
              <w:jc w:val="both"/>
            </w:pPr>
            <w:r w:rsidRPr="00F71FA8">
              <w:t>Утв. Постановление МО РБ от 24.12.2019 №26.</w:t>
            </w:r>
          </w:p>
          <w:p w14:paraId="07BA6CD2" w14:textId="77777777" w:rsidR="0094184B" w:rsidRPr="00F71FA8" w:rsidRDefault="0094184B" w:rsidP="0094184B">
            <w:pPr>
              <w:ind w:left="179"/>
              <w:jc w:val="both"/>
            </w:pPr>
            <w:r w:rsidRPr="00F71FA8"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70FEB724" w14:textId="7EDE9564" w:rsidR="0094184B" w:rsidRPr="001F7659" w:rsidRDefault="0094184B" w:rsidP="001F7659">
            <w:pPr>
              <w:ind w:left="179"/>
              <w:jc w:val="both"/>
            </w:pPr>
            <w:r w:rsidRPr="00F71FA8">
              <w:t>Утв. Приказ Проматомадзора от 30.12.2005 №145</w:t>
            </w:r>
          </w:p>
          <w:p w14:paraId="57608059" w14:textId="77777777" w:rsidR="0094184B" w:rsidRPr="00F71FA8" w:rsidRDefault="0094184B" w:rsidP="0094184B">
            <w:pPr>
              <w:ind w:left="179"/>
              <w:jc w:val="both"/>
            </w:pPr>
            <w:r w:rsidRPr="00F71FA8">
              <w:t xml:space="preserve">Грузоподъемный кран 4033Б. </w:t>
            </w:r>
          </w:p>
          <w:p w14:paraId="2C28C501" w14:textId="473778F8" w:rsidR="0094184B" w:rsidRPr="00F71FA8" w:rsidRDefault="0094184B" w:rsidP="0094184B">
            <w:pPr>
              <w:ind w:left="179"/>
              <w:jc w:val="both"/>
            </w:pPr>
            <w:r w:rsidRPr="00F71FA8">
              <w:t>Программа по проведению технического диагн</w:t>
            </w:r>
            <w:r>
              <w:t>остирования ВУПК.480030.003 ПМ.</w:t>
            </w:r>
          </w:p>
          <w:p w14:paraId="331A75B4" w14:textId="77777777" w:rsidR="0094184B" w:rsidRPr="00F71FA8" w:rsidRDefault="0094184B" w:rsidP="0094184B">
            <w:pPr>
              <w:ind w:left="179"/>
              <w:jc w:val="both"/>
            </w:pPr>
            <w:r w:rsidRPr="00F71FA8">
              <w:t xml:space="preserve">Утв. Директор ОАО «2566 ЗРРЭВ» от 22.12.2015. </w:t>
            </w:r>
          </w:p>
          <w:p w14:paraId="55BE24D4" w14:textId="788C2C86" w:rsidR="0094184B" w:rsidRPr="001F7659" w:rsidRDefault="0094184B" w:rsidP="001F7659">
            <w:pPr>
              <w:ind w:left="179"/>
              <w:jc w:val="both"/>
            </w:pPr>
            <w:r w:rsidRPr="00F71FA8">
              <w:t>Согл. Управления РАВ, ГВИ ВС, ВВС и ПВО МО РБ от 28.12.2015.</w:t>
            </w:r>
          </w:p>
          <w:p w14:paraId="7A97B732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79"/>
              <w:jc w:val="both"/>
            </w:pPr>
            <w:r w:rsidRPr="00F71FA8">
              <w:t>Крановый самопогрузчик 4901.</w:t>
            </w:r>
          </w:p>
          <w:p w14:paraId="295C05BB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79"/>
              <w:jc w:val="both"/>
            </w:pPr>
            <w:r w:rsidRPr="00F71FA8">
              <w:t xml:space="preserve">Программа по проведению технического диагностирования ВУПК.480030.002 ПМ. </w:t>
            </w:r>
          </w:p>
          <w:p w14:paraId="4A54A77B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79"/>
              <w:jc w:val="both"/>
            </w:pPr>
            <w:r w:rsidRPr="00F71FA8">
              <w:t xml:space="preserve">Утв. Директор ОАО «2566 ЗРРЭВ» от 22.12.2015. </w:t>
            </w:r>
          </w:p>
          <w:p w14:paraId="3381C5D8" w14:textId="23A2B23E" w:rsidR="00062E20" w:rsidRPr="001F7659" w:rsidRDefault="0094184B" w:rsidP="001F7659">
            <w:pPr>
              <w:ind w:left="179"/>
              <w:jc w:val="both"/>
            </w:pPr>
            <w:r w:rsidRPr="00F71FA8">
              <w:t>Согл. Управления РАВ, ГВИ ВС, ВВС и ПВО МО РБ от 28.12.2015</w:t>
            </w:r>
            <w:r w:rsidR="00062E20">
              <w:t>.</w:t>
            </w:r>
          </w:p>
          <w:p w14:paraId="7A4A62DD" w14:textId="42210873" w:rsidR="00062E20" w:rsidRPr="00062E20" w:rsidRDefault="00062E20" w:rsidP="0094184B">
            <w:pPr>
              <w:ind w:left="179"/>
              <w:jc w:val="both"/>
              <w:rPr>
                <w:sz w:val="8"/>
                <w:szCs w:val="8"/>
                <w:lang w:eastAsia="en-US"/>
              </w:rPr>
            </w:pPr>
            <w:r w:rsidRPr="00062E20"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A4428" w14:textId="77777777" w:rsidR="0094184B" w:rsidRDefault="0094184B" w:rsidP="0094184B">
            <w:pPr>
              <w:ind w:left="112"/>
              <w:jc w:val="both"/>
            </w:pPr>
          </w:p>
          <w:p w14:paraId="50E57BCF" w14:textId="77777777" w:rsidR="0094184B" w:rsidRDefault="0094184B" w:rsidP="0094184B">
            <w:pPr>
              <w:ind w:left="112"/>
              <w:jc w:val="both"/>
            </w:pPr>
            <w:r w:rsidRPr="00F71FA8">
              <w:t xml:space="preserve">ГОСТ 23479-79 </w:t>
            </w:r>
          </w:p>
          <w:p w14:paraId="0ECBA6C5" w14:textId="77777777" w:rsidR="0094184B" w:rsidRPr="00F71FA8" w:rsidRDefault="0094184B" w:rsidP="0094184B">
            <w:pPr>
              <w:ind w:left="112"/>
              <w:jc w:val="both"/>
            </w:pPr>
            <w:r w:rsidRPr="00F71FA8">
              <w:t>СТБ 1133-98</w:t>
            </w:r>
          </w:p>
          <w:p w14:paraId="12BFB39F" w14:textId="35C97CA1" w:rsidR="0094184B" w:rsidRPr="00C35CF2" w:rsidRDefault="0094184B" w:rsidP="0094184B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5F5A8DA3" w14:textId="48506A4D" w:rsidR="0094184B" w:rsidRPr="00C35CF2" w:rsidRDefault="001F7659" w:rsidP="0094184B">
            <w:pPr>
              <w:ind w:left="198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0AF94B" wp14:editId="35BB7E19">
                      <wp:simplePos x="0" y="0"/>
                      <wp:positionH relativeFrom="column">
                        <wp:posOffset>-2159</wp:posOffset>
                      </wp:positionH>
                      <wp:positionV relativeFrom="paragraph">
                        <wp:posOffset>3026283</wp:posOffset>
                      </wp:positionV>
                      <wp:extent cx="1542288" cy="6096"/>
                      <wp:effectExtent l="0" t="0" r="20320" b="3238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2288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FF6F41" id="Прямая соединительная линия 15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38.3pt" to="121.3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v37QEAAOgDAAAOAAAAZHJzL2Uyb0RvYy54bWysU82O0zAQviPxDpbvNGnFVkvUdA+7gguC&#10;ir+717EbC//JNk16A85IfQRegQNIKy3sMyRvtGMnDQgQQoiLNfbM9818M+PVWask2jHnhdElns9y&#10;jJimphJ6W+KXLx7eO8XIB6IrIo1mJd4zj8/Wd++sGluwhamNrJhDQKJ90dgS1yHYIss8rZkifmYs&#10;0+DkxikS4Oq2WeVIA+xKZos8X2aNcZV1hjLv4fVicOJ14uec0fCUc88CkiWG2kI6XTov45mtV6TY&#10;OmJrQccyyD9UoYjQkHSiuiCBoDdO/EKlBHXGGx5m1KjMcC4oSxpAzTz/Sc3zmliWtEBzvJ3a5P8f&#10;LX2y2zgkKpjdCUaaKJhR97F/2x+6r92n/oD6d91N96X73F1137qr/j3Y1/0HsKOzux6fDwjg0MvG&#10;+gIoz/XGjTdvNy42puVOIS6FfQWpUqtAPGrTJPbTJFgbEIXH+cn9xeIUdoeCb5k/WEbybGCJbNb5&#10;8IgZhaJRYil07BMpyO6xD0PoMQRwsaqhjmSFvWQxWOpnjIP2mC+h09axc+nQjsC+VK/nY9oUGSFc&#10;SDmB8j+DxtgIY2kT/xY4RaeMRocJqIQ27ndZQ3sslQ/xR9WD1ij70lT7NJXUDlin1NBx9eO+/nhP&#10;8O8fdH0LAAD//wMAUEsDBBQABgAIAAAAIQDCaZFk3AAAAAkBAAAPAAAAZHJzL2Rvd25yZXYueG1s&#10;TI9BT8MwDIXvSPyHyEjctoSypag0ncYkxJmNy25pY9qKxilNtpV/j3eCm+339Py9cjP7QZxxin0g&#10;Aw9LBQKpCa6n1sDH4XXxBCImS84OgdDAD0bYVLc3pS1cuNA7nvepFRxCsbAGupTGQsrYdOhtXIYR&#10;ibXPMHmbeJ1a6SZ74XA/yEwpLb3tiT90dsRdh83X/uQNHN68muvU75C+c7U9vqw1HdfG3N/N22cQ&#10;Cef0Z4YrPqNDxUx1OJGLYjCweGSjgVWuNQjWs1XGQ3295BpkVcr/DapfAAAA//8DAFBLAQItABQA&#10;BgAIAAAAIQC2gziS/gAAAOEBAAATAAAAAAAAAAAAAAAAAAAAAABbQ29udGVudF9UeXBlc10ueG1s&#10;UEsBAi0AFAAGAAgAAAAhADj9If/WAAAAlAEAAAsAAAAAAAAAAAAAAAAALwEAAF9yZWxzLy5yZWxz&#10;UEsBAi0AFAAGAAgAAAAhAG0Zi/ftAQAA6AMAAA4AAAAAAAAAAAAAAAAALgIAAGRycy9lMm9Eb2Mu&#10;eG1sUEsBAi0AFAAGAAgAAAAhAMJpkWTcAAAACQ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184B">
              <w:t>ул. Гагарина, 54, 222511,</w:t>
            </w:r>
            <w:r w:rsidR="0094184B">
              <w:br/>
            </w:r>
            <w:r w:rsidR="0094184B" w:rsidRPr="00D564E1">
              <w:t>г. Борисов, Республика Беларусь</w:t>
            </w:r>
          </w:p>
        </w:tc>
      </w:tr>
      <w:tr w:rsidR="0094184B" w:rsidRPr="00C35CF2" w14:paraId="3BDA472B" w14:textId="77777777" w:rsidTr="007D29D2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54C9" w14:textId="788C3700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1.2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78361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0D4E" w14:textId="77777777" w:rsidR="0094184B" w:rsidRPr="00F71FA8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20C7EA58" w14:textId="04922356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1463" w14:textId="77777777" w:rsidR="0094184B" w:rsidRPr="00F71FA8" w:rsidRDefault="0094184B" w:rsidP="0094184B">
            <w:pPr>
              <w:ind w:left="152" w:right="-57"/>
            </w:pPr>
            <w:r w:rsidRPr="00F71FA8">
              <w:t xml:space="preserve">Ультразвуковая </w:t>
            </w:r>
          </w:p>
          <w:p w14:paraId="2250DA55" w14:textId="77777777" w:rsidR="0094184B" w:rsidRPr="00F71FA8" w:rsidRDefault="0094184B" w:rsidP="0094184B">
            <w:pPr>
              <w:ind w:left="152" w:right="-57"/>
            </w:pPr>
            <w:r w:rsidRPr="00F71FA8">
              <w:t xml:space="preserve">дефектоскопия, </w:t>
            </w:r>
          </w:p>
          <w:p w14:paraId="12D4A37B" w14:textId="77777777" w:rsidR="0094184B" w:rsidRPr="00F71FA8" w:rsidRDefault="0094184B" w:rsidP="0094184B">
            <w:pPr>
              <w:ind w:left="152"/>
              <w:rPr>
                <w:vertAlign w:val="superscript"/>
              </w:rPr>
            </w:pPr>
            <w:r w:rsidRPr="00F71FA8">
              <w:t>эхо-метод:</w:t>
            </w:r>
            <w:r w:rsidRPr="00F71FA8">
              <w:rPr>
                <w:vertAlign w:val="superscript"/>
              </w:rPr>
              <w:t xml:space="preserve"> </w:t>
            </w:r>
          </w:p>
          <w:p w14:paraId="02906CCB" w14:textId="77777777" w:rsidR="0094184B" w:rsidRPr="00F71FA8" w:rsidRDefault="0094184B" w:rsidP="0094184B">
            <w:pPr>
              <w:ind w:left="152"/>
              <w:rPr>
                <w:sz w:val="8"/>
              </w:rPr>
            </w:pPr>
          </w:p>
          <w:p w14:paraId="3075FE19" w14:textId="79AA69AE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1CD8A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EF4A6" w14:textId="77777777" w:rsidR="0094184B" w:rsidRPr="00F71FA8" w:rsidRDefault="0094184B" w:rsidP="0094184B">
            <w:pPr>
              <w:pStyle w:val="aff0"/>
              <w:ind w:left="112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14782-86</w:t>
            </w:r>
          </w:p>
          <w:p w14:paraId="0F56F36A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15C4D98A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4184B" w:rsidRPr="00C35CF2" w14:paraId="55FF8D63" w14:textId="77777777" w:rsidTr="007D29D2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FF8F4" w14:textId="24A2556C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1.3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EEA000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23DFB" w14:textId="77777777" w:rsidR="0094184B" w:rsidRPr="00F71FA8" w:rsidRDefault="0094184B" w:rsidP="0094184B">
            <w:pPr>
              <w:jc w:val="center"/>
            </w:pPr>
            <w:r w:rsidRPr="00F71FA8">
              <w:t>24.10/</w:t>
            </w:r>
          </w:p>
          <w:p w14:paraId="537D077A" w14:textId="54F0B8AC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5326D" w14:textId="77777777" w:rsidR="0094184B" w:rsidRPr="00F71FA8" w:rsidRDefault="0094184B" w:rsidP="0094184B">
            <w:pPr>
              <w:ind w:left="152"/>
            </w:pPr>
            <w:r w:rsidRPr="00F71FA8">
              <w:t>Ультразвуковая</w:t>
            </w:r>
          </w:p>
          <w:p w14:paraId="718C2D87" w14:textId="77777777" w:rsidR="0094184B" w:rsidRPr="00F71FA8" w:rsidRDefault="0094184B" w:rsidP="0094184B">
            <w:pPr>
              <w:ind w:left="152"/>
            </w:pPr>
            <w:r w:rsidRPr="00F71FA8">
              <w:t xml:space="preserve">толщинометрия, </w:t>
            </w:r>
          </w:p>
          <w:p w14:paraId="29BB7B25" w14:textId="77777777" w:rsidR="0094184B" w:rsidRPr="00F71FA8" w:rsidRDefault="0094184B" w:rsidP="0094184B">
            <w:pPr>
              <w:ind w:left="152"/>
            </w:pPr>
            <w:r w:rsidRPr="00F71FA8">
              <w:t>эхо-метод</w:t>
            </w:r>
          </w:p>
          <w:p w14:paraId="187011E3" w14:textId="77777777" w:rsidR="0094184B" w:rsidRPr="00F71FA8" w:rsidRDefault="0094184B" w:rsidP="0094184B">
            <w:pPr>
              <w:ind w:left="152"/>
              <w:rPr>
                <w:sz w:val="8"/>
              </w:rPr>
            </w:pPr>
          </w:p>
          <w:p w14:paraId="1E6AE3F8" w14:textId="77777777" w:rsidR="0094184B" w:rsidRPr="00F71FA8" w:rsidRDefault="0094184B" w:rsidP="0094184B">
            <w:pPr>
              <w:pStyle w:val="af6"/>
              <w:tabs>
                <w:tab w:val="left" w:pos="284"/>
                <w:tab w:val="left" w:pos="567"/>
              </w:tabs>
              <w:ind w:left="152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F71FA8">
              <w:rPr>
                <w:sz w:val="20"/>
                <w:szCs w:val="20"/>
                <w:lang w:val="ru-RU"/>
              </w:rPr>
              <w:t>-основной металл</w:t>
            </w:r>
          </w:p>
          <w:p w14:paraId="18E5943D" w14:textId="77777777" w:rsidR="0094184B" w:rsidRDefault="0094184B" w:rsidP="0094184B">
            <w:pPr>
              <w:rPr>
                <w:lang w:eastAsia="en-US"/>
              </w:rPr>
            </w:pPr>
          </w:p>
          <w:p w14:paraId="3DC7AC04" w14:textId="77777777" w:rsidR="0094184B" w:rsidRDefault="0094184B" w:rsidP="0094184B">
            <w:pPr>
              <w:rPr>
                <w:lang w:eastAsia="en-US"/>
              </w:rPr>
            </w:pPr>
          </w:p>
          <w:p w14:paraId="5AA26375" w14:textId="77777777" w:rsidR="0094184B" w:rsidRDefault="0094184B" w:rsidP="0094184B">
            <w:pPr>
              <w:rPr>
                <w:lang w:eastAsia="en-US"/>
              </w:rPr>
            </w:pPr>
          </w:p>
          <w:p w14:paraId="1867022A" w14:textId="77777777" w:rsidR="0094184B" w:rsidRDefault="0094184B" w:rsidP="0094184B">
            <w:pPr>
              <w:rPr>
                <w:sz w:val="24"/>
                <w:szCs w:val="24"/>
                <w:lang w:eastAsia="en-US"/>
              </w:rPr>
            </w:pPr>
          </w:p>
          <w:p w14:paraId="7E94A750" w14:textId="22ED926B" w:rsidR="001F7659" w:rsidRPr="00C35CF2" w:rsidRDefault="001F7659" w:rsidP="0094184B">
            <w:pPr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F16E1B3" wp14:editId="266CF38C">
                      <wp:simplePos x="0" y="0"/>
                      <wp:positionH relativeFrom="column">
                        <wp:posOffset>1592326</wp:posOffset>
                      </wp:positionH>
                      <wp:positionV relativeFrom="paragraph">
                        <wp:posOffset>174244</wp:posOffset>
                      </wp:positionV>
                      <wp:extent cx="1932432" cy="5715"/>
                      <wp:effectExtent l="0" t="0" r="29845" b="3238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432" cy="57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139C35" id="Прямая соединительная линия 14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pt,13.7pt" to="277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1yt5wEAAN4DAAAOAAAAZHJzL2Uyb0RvYy54bWysU0uO1DAQ3SNxB8t7OknPDJ+o07OYEWwQ&#10;tIA5gMexOxb+yTad7h2wRuojcAUWII00A2dIbkTZSWcQIIQQG8d21XtV77myON0qiTbMeWF0hYtZ&#10;jhHT1NRCryt88erxvYcY+UB0TaTRrMI75vHp8u6dRWtLNjeNkTVzCEi0L1tb4SYEW2aZpw1TxM+M&#10;ZRqC3DhFAhzdOqsdaYFdyWye5/ez1rjaOkOZ93B7PgTxMvFzzmh4zrlnAckKQ28hrS6tl3HNlgtS&#10;rh2xjaBjG+QfulBEaCg6UZ2TQNAbJ36hUoI64w0PM2pUZjgXlCUNoKbIf1LzsiGWJS1gjreTTf7/&#10;0dJnm5VDooa3O8ZIEwVv1H3s3/b77qb71O9R/6771n3pPndX3dfuqn8P++v+A+xjsLser/cI4OBl&#10;a30JlGd65caTtysXjdlyp+IXJKNt8n83+c+2AVG4LB4dzY+P5hhRiJ08KE4iZXaLtc6HJ8woFDcV&#10;lkJHd0hJNk99GFIPKYCLvQzV0y7sJIvJUr9gHBTHegmdZo2dSYc2BKakfl2MZVNmhHAh5QTK/wwa&#10;cyOMpfn7W+CUnSoaHSagEtq431UN20OrfMg/qB60RtmXpt6lt0h2wBAlQ8eBj1P64znBb3/L5XcA&#10;AAD//wMAUEsDBBQABgAIAAAAIQChW0zR3wAAAAkBAAAPAAAAZHJzL2Rvd25yZXYueG1sTI/BTsMw&#10;EETvSPyDtUjcqNNAShXiVFUlhLggmsLdjV0nYK8j20nD37Ocym13djTzttrMzrJJh9h7FLBcZMA0&#10;tl71aAR8HJ7v1sBikqik9agF/OgIm/r6qpKl8mfc66lJhlEIxlIK6FIaSs5j22kn48IPGul28sHJ&#10;RGswXAV5pnBneZ5lK+5kj9TQyUHvOt1+N6MTYF/D9Gl2ZhvHl/2q+Xo/5W+HSYjbm3n7BCzpOV3M&#10;8IdP6FAT09GPqCKzAvIiI/REw+MDMDIURbEEdiRhfQ+8rvj/D+pfAAAA//8DAFBLAQItABQABgAI&#10;AAAAIQC2gziS/gAAAOEBAAATAAAAAAAAAAAAAAAAAAAAAABbQ29udGVudF9UeXBlc10ueG1sUEsB&#10;Ai0AFAAGAAgAAAAhADj9If/WAAAAlAEAAAsAAAAAAAAAAAAAAAAALwEAAF9yZWxzLy5yZWxzUEsB&#10;Ai0AFAAGAAgAAAAhAHcLXK3nAQAA3gMAAA4AAAAAAAAAAAAAAAAALgIAAGRycy9lMm9Eb2MueG1s&#10;UEsBAi0AFAAGAAgAAAAhAKFbTNHfAAAACQEAAA8AAAAAAAAAAAAAAAAAQ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399A8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C34B5" w14:textId="77777777" w:rsidR="0094184B" w:rsidRPr="00F71FA8" w:rsidRDefault="0094184B" w:rsidP="0094184B">
            <w:pPr>
              <w:ind w:left="112"/>
              <w:jc w:val="both"/>
            </w:pPr>
            <w:r>
              <w:t>АМИ.ГМ 0401-2025</w:t>
            </w:r>
          </w:p>
          <w:p w14:paraId="618A8397" w14:textId="68BBDB13" w:rsidR="0094184B" w:rsidRPr="00C35CF2" w:rsidRDefault="0094184B" w:rsidP="0094184B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19E73596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4184B" w:rsidRPr="00C35CF2" w14:paraId="561EEF0C" w14:textId="77777777" w:rsidTr="00FE0926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FFD42" w14:textId="49B26445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lastRenderedPageBreak/>
              <w:t>1.4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3B533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98D4E" w14:textId="77777777" w:rsidR="0094184B" w:rsidRPr="00F71FA8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644B58C4" w14:textId="77CBAC35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F8C2E" w14:textId="77777777" w:rsidR="0094184B" w:rsidRPr="00F71FA8" w:rsidRDefault="0094184B" w:rsidP="0094184B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4A816C9E" w14:textId="77777777" w:rsidR="0094184B" w:rsidRPr="00F71FA8" w:rsidRDefault="0094184B" w:rsidP="0094184B">
            <w:pPr>
              <w:ind w:left="152"/>
            </w:pPr>
            <w:r w:rsidRPr="00F71FA8">
              <w:t>-капиллярная (цветная) дефектоскопия</w:t>
            </w:r>
          </w:p>
          <w:p w14:paraId="6230D42B" w14:textId="77777777" w:rsidR="0094184B" w:rsidRPr="00F71FA8" w:rsidRDefault="0094184B" w:rsidP="0094184B">
            <w:pPr>
              <w:ind w:left="152"/>
              <w:rPr>
                <w:sz w:val="8"/>
              </w:rPr>
            </w:pPr>
          </w:p>
          <w:p w14:paraId="06486F9C" w14:textId="77777777" w:rsidR="0094184B" w:rsidRPr="00F71FA8" w:rsidRDefault="0094184B" w:rsidP="0094184B">
            <w:pPr>
              <w:ind w:left="152"/>
            </w:pPr>
            <w:r w:rsidRPr="00F71FA8">
              <w:t>-сварные соединения;</w:t>
            </w:r>
          </w:p>
          <w:p w14:paraId="39993F21" w14:textId="23EE5C0F" w:rsidR="0094184B" w:rsidRPr="00C35CF2" w:rsidRDefault="0094184B" w:rsidP="0094184B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7AC5B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33CBE" w14:textId="77777777" w:rsidR="0094184B" w:rsidRDefault="0094184B" w:rsidP="0094184B"/>
          <w:p w14:paraId="7E6E1245" w14:textId="77777777" w:rsidR="0094184B" w:rsidRDefault="0094184B" w:rsidP="0094184B"/>
          <w:p w14:paraId="723BF0F4" w14:textId="5FBFEBAF" w:rsidR="0094184B" w:rsidRPr="00C35CF2" w:rsidRDefault="0094184B" w:rsidP="0094184B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97AEF0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093" w:rsidRPr="00C35CF2" w14:paraId="48820D36" w14:textId="77777777" w:rsidTr="001F7659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69717" w14:textId="53E28630" w:rsidR="00AD6093" w:rsidRPr="00C35CF2" w:rsidRDefault="001F7659" w:rsidP="00AD60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442B5AE" wp14:editId="74DA1462">
                      <wp:simplePos x="0" y="0"/>
                      <wp:positionH relativeFrom="column">
                        <wp:posOffset>321056</wp:posOffset>
                      </wp:positionH>
                      <wp:positionV relativeFrom="paragraph">
                        <wp:posOffset>1290574</wp:posOffset>
                      </wp:positionV>
                      <wp:extent cx="1499616" cy="6096"/>
                      <wp:effectExtent l="0" t="0" r="24765" b="3238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9616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DB230A" id="Прямая соединительная линия 10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101.6pt" to="143.4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X05AEAAN4DAAAOAAAAZHJzL2Uyb0RvYy54bWysU0uO1DAQ3SNxB8t7OskIRXTU6VnMCDYI&#10;WnwO4HHsjoV/sk2neweskfoIXIEFSCMNcIbkRpSddAYBQgixcWxXvVf1niur872SaMecF0bXuFjk&#10;GDFNTSP0tsYvXzy89wAjH4huiDSa1fjAPD5f372z6mzFzkxrZMMcAhLtq87WuA3BVlnmacsU8Qtj&#10;mYYgN06RAEe3zRpHOmBXMjvL8zLrjGusM5R5D7eXYxCvEz/njIannHsWkKwx9BbS6tJ6FddsvSLV&#10;1hHbCjq1Qf6hC0WEhqIz1SUJBL124hcqJagz3vCwoEZlhnNBWdIAaor8JzXPW2JZ0gLmeDvb5P8f&#10;LX2y2zgkGng7sEcTBW/UfxjeDMf+S/9xOKLhbf+t/9x/6q/7r/318A72N8N72MdgfzNdHxHAwcvO&#10;+gooL/TGTSdvNy4as+dOxS9IRvvk/2H2n+0DonBZ3F8uy6LEiEKszJdlpMxusdb58IgZheKmxlLo&#10;6A6pyO6xD2PqKQVwsZexetqFg2QxWepnjIPiWC+h06yxC+nQjsCUNK+KqWzKjBAupJxB+Z9BU26E&#10;sTR/fwucs1NFo8MMVEIb97uqYX9qlY/5J9Wj1ij7yjSH9BbJDhiiZOg08HFKfzwn+O1vuf4OAAD/&#10;/wMAUEsDBBQABgAIAAAAIQC5piak3gAAAAoBAAAPAAAAZHJzL2Rvd25yZXYueG1sTI/LTsMwEEX3&#10;SPyDNUjsqI2BqErjVFUlhNggmsLejV0nxY/IdtLw90xXdDkzR3fOrdazs2TSMfXBC3hcMCDat0H1&#10;3gj42r8+LIGkLL2SNngt4FcnWNe3N5UsVTj7nZ6abAiG+FRKAV3OQ0lpajvtZFqEQXu8HUN0MuMY&#10;DVVRnjHcWcoZK6iTvccPnRz0ttPtTzM6AfY9Tt9mazZpfNsVzenzyD/2kxD3d/NmBSTrOf/DcNFH&#10;dajR6RBGrxKxAl5YgaQAzp44EAT4ssAuh8vmmQOtK3pdof4DAAD//wMAUEsBAi0AFAAGAAgAAAAh&#10;ALaDOJL+AAAA4QEAABMAAAAAAAAAAAAAAAAAAAAAAFtDb250ZW50X1R5cGVzXS54bWxQSwECLQAU&#10;AAYACAAAACEAOP0h/9YAAACUAQAACwAAAAAAAAAAAAAAAAAvAQAAX3JlbHMvLnJlbHNQSwECLQAU&#10;AAYACAAAACEAGGLF9OQBAADeAwAADgAAAAAAAAAAAAAAAAAuAgAAZHJzL2Uyb0RvYy54bWxQSwEC&#10;LQAUAAYACAAAACEAuaYmpN4AAAAK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6093" w:rsidRPr="00F71FA8">
              <w:rPr>
                <w:lang w:eastAsia="en-US"/>
              </w:rPr>
              <w:t>2.1</w:t>
            </w:r>
            <w:r w:rsidR="00AD6093"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829F5" w14:textId="77777777" w:rsidR="00AD6093" w:rsidRPr="00F71FA8" w:rsidRDefault="00AD6093" w:rsidP="00AD6093">
            <w:pPr>
              <w:tabs>
                <w:tab w:val="left" w:pos="6708"/>
              </w:tabs>
              <w:ind w:left="171" w:right="34"/>
              <w:jc w:val="both"/>
            </w:pPr>
            <w:r w:rsidRPr="00F71FA8">
              <w:t>Модернизированные (унифицированные) передвижные вышки 40В6, 40В6М, 40В6МД</w:t>
            </w:r>
          </w:p>
          <w:p w14:paraId="743F18C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03A2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715540FB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  <w:p w14:paraId="33A793AB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8A2A0" w14:textId="77777777" w:rsidR="00AD6093" w:rsidRPr="00F71FA8" w:rsidRDefault="00AD6093" w:rsidP="00AD6093">
            <w:pPr>
              <w:ind w:left="152"/>
            </w:pPr>
            <w:r w:rsidRPr="00F71FA8">
              <w:t>Оптический контроль:</w:t>
            </w:r>
          </w:p>
          <w:p w14:paraId="4323B95A" w14:textId="77777777" w:rsidR="00AD6093" w:rsidRPr="00F71FA8" w:rsidRDefault="00AD6093" w:rsidP="00AD6093">
            <w:pPr>
              <w:ind w:left="152"/>
            </w:pPr>
            <w:r w:rsidRPr="00F71FA8">
              <w:t>-визуальный метод;</w:t>
            </w:r>
          </w:p>
          <w:p w14:paraId="4C8A9ABF" w14:textId="77777777" w:rsidR="00AD6093" w:rsidRPr="00F71FA8" w:rsidRDefault="00AD6093" w:rsidP="00AD6093">
            <w:pPr>
              <w:ind w:left="152"/>
            </w:pPr>
            <w:r w:rsidRPr="00F71FA8">
              <w:t xml:space="preserve">-внешний осмотр и </w:t>
            </w:r>
          </w:p>
          <w:p w14:paraId="7C5F5E2F" w14:textId="77777777" w:rsidR="00AD6093" w:rsidRPr="00F71FA8" w:rsidRDefault="00AD6093" w:rsidP="00AD6093">
            <w:pPr>
              <w:ind w:left="152"/>
            </w:pPr>
            <w:r w:rsidRPr="00F71FA8">
              <w:t>измерения</w:t>
            </w:r>
          </w:p>
          <w:p w14:paraId="71AD383E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1D539671" w14:textId="77777777" w:rsidR="00AD6093" w:rsidRPr="00F71FA8" w:rsidRDefault="00AD6093" w:rsidP="00AD60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52"/>
            </w:pPr>
            <w:r w:rsidRPr="00F71FA8">
              <w:t>-сварные соединения;</w:t>
            </w:r>
          </w:p>
          <w:p w14:paraId="309BD2E5" w14:textId="77777777" w:rsidR="00AD6093" w:rsidRDefault="00AD6093" w:rsidP="00AD6093">
            <w:pPr>
              <w:ind w:left="152"/>
            </w:pPr>
            <w:r w:rsidRPr="00F71FA8">
              <w:t>-основной мет</w:t>
            </w:r>
            <w:r>
              <w:t>алл</w:t>
            </w:r>
          </w:p>
          <w:p w14:paraId="01926136" w14:textId="77777777" w:rsidR="001F7659" w:rsidRDefault="001F7659" w:rsidP="001F7659">
            <w:pPr>
              <w:rPr>
                <w:sz w:val="24"/>
                <w:szCs w:val="24"/>
                <w:lang w:eastAsia="en-US"/>
              </w:rPr>
            </w:pPr>
          </w:p>
          <w:p w14:paraId="3ED8D246" w14:textId="209924F4" w:rsidR="001F7659" w:rsidRPr="00C35CF2" w:rsidRDefault="001F7659" w:rsidP="001F7659">
            <w:pPr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E2B751D" wp14:editId="6B8F34DD">
                      <wp:simplePos x="0" y="0"/>
                      <wp:positionH relativeFrom="column">
                        <wp:posOffset>1592326</wp:posOffset>
                      </wp:positionH>
                      <wp:positionV relativeFrom="paragraph">
                        <wp:posOffset>174498</wp:posOffset>
                      </wp:positionV>
                      <wp:extent cx="1938401" cy="0"/>
                      <wp:effectExtent l="0" t="0" r="2413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84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250F0" id="Прямая соединительная линия 12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pt,13.75pt" to="278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816gEAAOUDAAAOAAAAZHJzL2Uyb0RvYy54bWysU0uO1DAQ3SNxB8t7OkmD0BB1ehYzgg2C&#10;Fr+9x7E7Fv7JNp30Dlgj9RG4AguQRhqYMyQ3mrKTDggQQoiNVXbVe1Wvqrw67ZREO+a8MLrCxSLH&#10;iGlqaqG3FX754uGdE4x8ILom0mhW4T3z+HR9+9aqtSVbmsbImjkEJNqXra1wE4Its8zThiniF8Yy&#10;DU5unCIBrm6b1Y60wK5ktszz+1lrXG2docx7eD0fnXid+DlnNDzl3LOAZIWhtpBOl86LeGbrFSm3&#10;jthG0KkM8g9VKCI0JJ2pzkkg6I0Tv1ApQZ3xhocFNSoznAvKkgZQU+Q/qXneEMuSFmiOt3Ob/P+j&#10;pU92G4dEDbNbYqSJghn1H4e3w6H/2n8aDmh411/3X/rP/WX/rb8c3oN9NXwAOzr7q+n5gAAOvWyt&#10;L4HyTG/cdPN242JjOu4U4lLYV5AqtQrEoy5NYj9PgnUBUXgsHtw9uZcXGNGjLxspIpV1PjxiRqFo&#10;VFgKHZtESrJ77AOkhdBjCFxiSWMRyQp7yWKw1M8YB+ExWUKnlWNn0qEdgWWpXxdREHClyAjhQsoZ&#10;lP8ZNMVGGEtr+LfAOTplNDrMQCW0cb/LGrpjqXyMP6oetUbZF6bep5GkdsAuJWXT3sdl/fGe4N9/&#10;5/oGAAD//wMAUEsDBBQABgAIAAAAIQBMsZvk2wAAAAkBAAAPAAAAZHJzL2Rvd25yZXYueG1sTI9B&#10;b8IwDIXvk/gPkSftNhKQUlDXFDGkaecBF25p47XVGqc0Abp/P087jJv9/PTe52Iz+V5ccYxdIAOL&#10;uQKBVAfXUWPgeHh7XoOIyZKzfSA08I0RNuXsobC5Czf6wOs+NYJDKObWQJvSkEsZ6xa9jfMwIPHt&#10;M4zeJl7HRrrR3jjc93KpVCa97YgbWjvgrsX6a3/xBg7vXk1V6nZI55Xanl51RidtzNPjtH0BkXBK&#10;/2b4xWd0KJmpChdyUfQGlloxeuJhpUGwQetsAaL6E2RZyPsPyh8AAAD//wMAUEsBAi0AFAAGAAgA&#10;AAAhALaDOJL+AAAA4QEAABMAAAAAAAAAAAAAAAAAAAAAAFtDb250ZW50X1R5cGVzXS54bWxQSwEC&#10;LQAUAAYACAAAACEAOP0h/9YAAACUAQAACwAAAAAAAAAAAAAAAAAvAQAAX3JlbHMvLnJlbHNQSwEC&#10;LQAUAAYACAAAACEAgp9fNeoBAADlAwAADgAAAAAAAAAAAAAAAAAuAgAAZHJzL2Uyb0RvYy54bWxQ&#10;SwECLQAUAAYACAAAACEATLGb5NsAAAAJAQAADwAAAAAAAAAAAAAAAABE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F04B0" w14:textId="77777777" w:rsidR="00AD6093" w:rsidRPr="00F71FA8" w:rsidRDefault="00AD6093" w:rsidP="001F7659">
            <w:pPr>
              <w:ind w:left="38" w:right="-57" w:firstLine="141"/>
            </w:pPr>
            <w:r w:rsidRPr="00F71FA8">
              <w:t>ГОСТ 5264-80</w:t>
            </w:r>
          </w:p>
          <w:p w14:paraId="03B3A3BD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11534-75</w:t>
            </w:r>
          </w:p>
          <w:p w14:paraId="1D9D4E4C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13556-2016</w:t>
            </w:r>
          </w:p>
          <w:p w14:paraId="36D17BC6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1D861D52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14806-80</w:t>
            </w:r>
          </w:p>
          <w:p w14:paraId="3D1F83B8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16037-80</w:t>
            </w:r>
          </w:p>
          <w:p w14:paraId="7D0CF4C5" w14:textId="77777777" w:rsidR="00AD6093" w:rsidRPr="00F71FA8" w:rsidRDefault="00AD6093" w:rsidP="001F7659">
            <w:pPr>
              <w:pStyle w:val="aff0"/>
              <w:ind w:left="38" w:firstLine="141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22827-2020</w:t>
            </w:r>
          </w:p>
          <w:p w14:paraId="75171BFB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23518-79</w:t>
            </w:r>
          </w:p>
          <w:p w14:paraId="1299541D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lastRenderedPageBreak/>
              <w:t>ГОСТ 27580-88</w:t>
            </w:r>
          </w:p>
          <w:p w14:paraId="1F3C8D9E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30242-97</w:t>
            </w:r>
          </w:p>
          <w:p w14:paraId="711198E6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34589-2019</w:t>
            </w:r>
          </w:p>
          <w:p w14:paraId="4B2399BA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34687-2020</w:t>
            </w:r>
          </w:p>
          <w:p w14:paraId="2FCD5D3F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747F0A35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48B788AB" w14:textId="77777777" w:rsidR="00AD6093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ТКП 054-2007</w:t>
            </w:r>
          </w:p>
          <w:p w14:paraId="2A0469B2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Правила по обеспечению промышленной безопасности в отношении грузоподъемных кранов, имеющих специфику военного применения.</w:t>
            </w:r>
          </w:p>
          <w:p w14:paraId="6A4D3D33" w14:textId="3D6ACB54" w:rsidR="00AD6093" w:rsidRPr="001F7659" w:rsidRDefault="00AD6093" w:rsidP="001F7659">
            <w:pPr>
              <w:ind w:left="179"/>
              <w:jc w:val="both"/>
            </w:pPr>
            <w:r w:rsidRPr="00F71FA8">
              <w:t>Утв. Постановление МО РБ от 24.12.2019 №26.</w:t>
            </w:r>
          </w:p>
          <w:p w14:paraId="3031C02B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32F7987E" w14:textId="5C3C4C82" w:rsidR="00AD6093" w:rsidRPr="001F7659" w:rsidRDefault="00AD6093" w:rsidP="001F7659">
            <w:pPr>
              <w:ind w:left="179"/>
              <w:jc w:val="both"/>
            </w:pPr>
            <w:r w:rsidRPr="00F71FA8">
              <w:t>Утв. Приказ Проматомадзора от 30.12.2005 №145</w:t>
            </w:r>
          </w:p>
          <w:p w14:paraId="0A394685" w14:textId="2BFCA6F5" w:rsidR="00AD6093" w:rsidRPr="00F71FA8" w:rsidRDefault="00AD6093" w:rsidP="00AD6093">
            <w:pPr>
              <w:ind w:left="179"/>
              <w:jc w:val="both"/>
            </w:pPr>
            <w:r w:rsidRPr="00F71FA8">
              <w:t>Модернизированная пе</w:t>
            </w:r>
            <w:r>
              <w:t xml:space="preserve">редвижная вышка 40В6М (МД). </w:t>
            </w:r>
            <w:r w:rsidRPr="00F71FA8">
              <w:t>Программа по проведению технического диагн</w:t>
            </w:r>
            <w:r w:rsidR="001F7659">
              <w:t>остирования ВУПК.480030.001 ПМ.</w:t>
            </w:r>
          </w:p>
          <w:p w14:paraId="5253114A" w14:textId="77777777" w:rsidR="00AD6093" w:rsidRPr="00F71FA8" w:rsidRDefault="00AD6093" w:rsidP="00AD6093">
            <w:pPr>
              <w:ind w:left="179"/>
              <w:jc w:val="both"/>
            </w:pPr>
            <w:r w:rsidRPr="00F71FA8">
              <w:t xml:space="preserve">Утв. Директор ОАО «2566 ЗРРЭВ» от 20.06.2013. </w:t>
            </w:r>
          </w:p>
          <w:p w14:paraId="28AA1813" w14:textId="076B12B3" w:rsidR="00AD6093" w:rsidRPr="001F7659" w:rsidRDefault="00AD6093" w:rsidP="001F7659">
            <w:pPr>
              <w:ind w:left="179"/>
              <w:jc w:val="both"/>
            </w:pPr>
            <w:r w:rsidRPr="00F71FA8">
              <w:t>Согл. Управления РАВ, ГВИ ВС, ВВС и ПВО МО РБ от 05.07.2013.</w:t>
            </w:r>
          </w:p>
          <w:p w14:paraId="206A669F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Унифицированная пере</w:t>
            </w:r>
            <w:r>
              <w:t xml:space="preserve">движная вышка 40В6. </w:t>
            </w:r>
            <w:r w:rsidRPr="00F71FA8">
              <w:t xml:space="preserve">Программа по проведению технического диагностирования ВУПК.480030.004 ПМ. </w:t>
            </w:r>
          </w:p>
          <w:p w14:paraId="2CEFB3CF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Утв. Директор ОАО «2566 ЗРРЭВ» от 01.02.2016.</w:t>
            </w:r>
          </w:p>
          <w:p w14:paraId="71D654F9" w14:textId="19548B4C" w:rsidR="00062E20" w:rsidRPr="001F7659" w:rsidRDefault="00AD6093" w:rsidP="001F7659">
            <w:pPr>
              <w:ind w:left="179"/>
            </w:pPr>
            <w:r w:rsidRPr="00F71FA8">
              <w:t xml:space="preserve">Согл. </w:t>
            </w:r>
            <w:r w:rsidR="00062E20">
              <w:t xml:space="preserve">Управления РАВ, ГВИ ВС, </w:t>
            </w:r>
            <w:r w:rsidR="001F7659">
              <w:t>ВВС и ПВО МО РБ от</w:t>
            </w:r>
            <w:r w:rsidRPr="00F71FA8">
              <w:t>09.02.2016</w:t>
            </w:r>
          </w:p>
          <w:p w14:paraId="1F07A864" w14:textId="6EFCC31E" w:rsidR="00062E20" w:rsidRPr="00C35CF2" w:rsidRDefault="00062E20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062E20"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59EE1" w14:textId="77777777" w:rsidR="00AD6093" w:rsidRDefault="00AD6093" w:rsidP="00AD6093">
            <w:pPr>
              <w:ind w:left="112"/>
              <w:jc w:val="both"/>
            </w:pPr>
          </w:p>
          <w:p w14:paraId="4EEC88B8" w14:textId="255BE70D" w:rsidR="00AD6093" w:rsidRDefault="00AD6093" w:rsidP="00AD6093">
            <w:pPr>
              <w:ind w:left="112"/>
              <w:jc w:val="both"/>
            </w:pPr>
            <w:r w:rsidRPr="00F71FA8">
              <w:t xml:space="preserve">ГОСТ 23479-79 </w:t>
            </w:r>
          </w:p>
          <w:p w14:paraId="6345DF2C" w14:textId="77777777" w:rsidR="00AD6093" w:rsidRPr="00F71FA8" w:rsidRDefault="00AD6093" w:rsidP="00AD6093">
            <w:pPr>
              <w:ind w:left="112"/>
              <w:jc w:val="both"/>
            </w:pPr>
            <w:r w:rsidRPr="00F71FA8">
              <w:t>СТБ 1133-98</w:t>
            </w:r>
          </w:p>
          <w:p w14:paraId="03D3B975" w14:textId="3E51DFB5" w:rsidR="00AD6093" w:rsidRPr="00C35CF2" w:rsidRDefault="001F7659" w:rsidP="00AD6093">
            <w:pPr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5FFF314" wp14:editId="776718EE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852424</wp:posOffset>
                      </wp:positionV>
                      <wp:extent cx="1548384" cy="0"/>
                      <wp:effectExtent l="0" t="0" r="3302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83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9D9003" id="Прямая соединительная линия 11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pt,67.1pt" to="273.2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/yi4wEAANsDAAAOAAAAZHJzL2Uyb0RvYy54bWysU82O0zAQviPxDpbvNOmyoCpquoddwQVB&#10;xc8DeB27sfCfbNOkN+CM1EfgFTiw0koLPIPzRozdNIsAIYS4ODOe+Wbm+zxZnvVKoi1zXhhd4/ms&#10;xIhpahqhNzV+9fLRvQVGPhDdEGk0q/GOeXy2untn2dmKnZjWyIY5BEW0rzpb4zYEWxWFpy1TxM+M&#10;ZRqC3DhFArhuUzSOdFBdyeKkLB8WnXGNdYYy7+H24hDEq1yfc0bDM849C0jWGGYL+XT5vExnsVqS&#10;auOIbQUdxyD/MIUiQkPTqdQFCQS9ceKXUkpQZ7zhYUaNKgzngrLMAdjMy5/YvGiJZZkLiOPtJJP/&#10;f2Xp0+3aIdHA280x0kTBG8WPw9thH7/ET8MeDe/it3gVP8fr+DVeD+/Bvhk+gJ2C8Wa83iOAg5ad&#10;9RWUPNdrN3rerl0SpudOpS9QRn3Wfzfpz/qAKFzOH5wu7i9OMaLHWHELtM6Hx8wolIwaS6GTNKQi&#10;2yc+QDNIPaaAkwY5tM5W2EmWkqV+zjjQTc0yOi8aO5cObQmsSPM604BaOTNBuJByApV/Bo25Ccby&#10;8v0tcMrOHY0OE1AJbdzvuob+OCo/5B9ZH7gm2pem2eWHyHLABmWVxm1PK/qjn+G3/+TqOwAAAP//&#10;AwBQSwMEFAAGAAgAAAAhAGCQsTDdAAAACwEAAA8AAABkcnMvZG93bnJldi54bWxMj8FKxDAQhu+C&#10;7xBG8OamdmuR2nRZFkS8iNvVe7aZTavJpCRpt769EQQ9zvwf/3xTbxZr2Iw+DI4E3K4yYEidUwNp&#10;AW+Hx5t7YCFKUtI4QgFfGGDTXF7UslLuTHuc26hZKqFQSQF9jGPFeeh6tDKs3IiUspPzVsY0es2V&#10;l+dUbg3Ps6zkVg6ULvRyxF2P3Wc7WQHm2c/veqe3YXral+3H6yl/OcxCXF8t2wdgEZf4B8OPflKH&#10;Jjkd3UQqMCNgneVlQlOwLnJgibgrygLY8XfDm5r//6H5BgAA//8DAFBLAQItABQABgAIAAAAIQC2&#10;gziS/gAAAOEBAAATAAAAAAAAAAAAAAAAAAAAAABbQ29udGVudF9UeXBlc10ueG1sUEsBAi0AFAAG&#10;AAgAAAAhADj9If/WAAAAlAEAAAsAAAAAAAAAAAAAAAAALwEAAF9yZWxzLy5yZWxzUEsBAi0AFAAG&#10;AAgAAAAhAHbn/KLjAQAA2wMAAA4AAAAAAAAAAAAAAAAALgIAAGRycy9lMm9Eb2MueG1sUEsBAi0A&#10;FAAGAAgAAAAhAGCQsTDdAAAACw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6093"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6C7E68A9" w14:textId="1EA746B0" w:rsidR="00AD6093" w:rsidRPr="00C35CF2" w:rsidRDefault="00AD6093" w:rsidP="00AD6093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AD6093" w:rsidRPr="00C35CF2" w14:paraId="73BB8B62" w14:textId="77777777" w:rsidTr="00066004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1A729" w14:textId="46B10CE9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lastRenderedPageBreak/>
              <w:t>2.2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6A1D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AC2EF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466C908C" w14:textId="7F5ACF74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FACB8" w14:textId="77777777" w:rsidR="00AD6093" w:rsidRPr="00F71FA8" w:rsidRDefault="00AD6093" w:rsidP="00AD6093">
            <w:pPr>
              <w:ind w:left="152" w:right="-57"/>
            </w:pPr>
            <w:r w:rsidRPr="00F71FA8">
              <w:t xml:space="preserve">Ультразвуковая </w:t>
            </w:r>
          </w:p>
          <w:p w14:paraId="68A1C1DE" w14:textId="77777777" w:rsidR="00AD6093" w:rsidRPr="00F71FA8" w:rsidRDefault="00AD6093" w:rsidP="00AD6093">
            <w:pPr>
              <w:ind w:left="152" w:right="-57"/>
            </w:pPr>
            <w:r w:rsidRPr="00F71FA8">
              <w:t xml:space="preserve">дефектоскопия, </w:t>
            </w:r>
          </w:p>
          <w:p w14:paraId="2097563E" w14:textId="77777777" w:rsidR="00AD6093" w:rsidRPr="00F71FA8" w:rsidRDefault="00AD6093" w:rsidP="00AD6093">
            <w:pPr>
              <w:ind w:left="152"/>
              <w:rPr>
                <w:vertAlign w:val="superscript"/>
              </w:rPr>
            </w:pPr>
            <w:r w:rsidRPr="00F71FA8">
              <w:t>эхо-метод:</w:t>
            </w:r>
            <w:r w:rsidRPr="00F71FA8">
              <w:rPr>
                <w:vertAlign w:val="superscript"/>
              </w:rPr>
              <w:t xml:space="preserve"> </w:t>
            </w:r>
          </w:p>
          <w:p w14:paraId="68D43960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4DF22EF7" w14:textId="30AA0233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-свар</w:t>
            </w:r>
            <w:r>
              <w:t>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086FB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A5F8" w14:textId="77777777" w:rsidR="00AD6093" w:rsidRPr="00F71FA8" w:rsidRDefault="00AD6093" w:rsidP="00AD6093">
            <w:pPr>
              <w:pStyle w:val="aff0"/>
              <w:ind w:left="112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14782-86</w:t>
            </w:r>
          </w:p>
          <w:p w14:paraId="32472F70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6FF3B6DF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093" w:rsidRPr="00C35CF2" w14:paraId="55E28349" w14:textId="77777777" w:rsidTr="00066004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F30E6" w14:textId="72CDD2B4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2.3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3E2F7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3304" w14:textId="77777777" w:rsidR="00AD6093" w:rsidRPr="00F71FA8" w:rsidRDefault="00AD6093" w:rsidP="00AD6093">
            <w:pPr>
              <w:jc w:val="center"/>
            </w:pPr>
            <w:r w:rsidRPr="00F71FA8">
              <w:t>24.10/</w:t>
            </w:r>
          </w:p>
          <w:p w14:paraId="2806D781" w14:textId="12BC638B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32EB4" w14:textId="77777777" w:rsidR="00AD6093" w:rsidRPr="00F71FA8" w:rsidRDefault="00AD6093" w:rsidP="00AD6093">
            <w:pPr>
              <w:ind w:left="152"/>
            </w:pPr>
            <w:r w:rsidRPr="00F71FA8">
              <w:t>Ультразвуковая</w:t>
            </w:r>
          </w:p>
          <w:p w14:paraId="31C37081" w14:textId="77777777" w:rsidR="00AD6093" w:rsidRPr="00F71FA8" w:rsidRDefault="00AD6093" w:rsidP="00AD6093">
            <w:pPr>
              <w:ind w:left="152"/>
            </w:pPr>
            <w:r w:rsidRPr="00F71FA8">
              <w:t xml:space="preserve">толщинометрия, </w:t>
            </w:r>
          </w:p>
          <w:p w14:paraId="31BFD8C9" w14:textId="77777777" w:rsidR="00AD6093" w:rsidRPr="00F71FA8" w:rsidRDefault="00AD6093" w:rsidP="00AD6093">
            <w:pPr>
              <w:ind w:left="152"/>
            </w:pPr>
            <w:r w:rsidRPr="00F71FA8">
              <w:t>эхо-метод</w:t>
            </w:r>
          </w:p>
          <w:p w14:paraId="27EC5B48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29862510" w14:textId="31769ED7" w:rsidR="00AD6093" w:rsidRPr="00C35CF2" w:rsidRDefault="00AD6093" w:rsidP="00AD6093">
            <w:pPr>
              <w:ind w:left="294" w:hanging="14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8AF4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BF768" w14:textId="77777777" w:rsidR="00AD6093" w:rsidRPr="00F71FA8" w:rsidRDefault="00AD6093" w:rsidP="00AD6093">
            <w:pPr>
              <w:ind w:left="112"/>
              <w:jc w:val="both"/>
            </w:pPr>
            <w:r>
              <w:t>АМИ.ГМ 0401-2025</w:t>
            </w:r>
          </w:p>
          <w:p w14:paraId="717A0AAA" w14:textId="3A3F223B" w:rsidR="00AD6093" w:rsidRPr="00C35CF2" w:rsidRDefault="00AD6093" w:rsidP="00AD6093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71F818F6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093" w:rsidRPr="00C35CF2" w14:paraId="7769D1B6" w14:textId="77777777" w:rsidTr="00066004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37357" w14:textId="3FE86A44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2.4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CB90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BF2B7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71543004" w14:textId="19C52B80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87519" w14:textId="77777777" w:rsidR="00AD6093" w:rsidRPr="00F71FA8" w:rsidRDefault="00AD6093" w:rsidP="00AD6093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7571157F" w14:textId="77777777" w:rsidR="00AD6093" w:rsidRPr="00F71FA8" w:rsidRDefault="00AD6093" w:rsidP="00AD6093">
            <w:pPr>
              <w:ind w:left="152"/>
              <w:jc w:val="both"/>
            </w:pPr>
            <w:r w:rsidRPr="00F71FA8">
              <w:t>-капиллярная (цветная) дефектоскопия;</w:t>
            </w:r>
          </w:p>
          <w:p w14:paraId="0E52AC0A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149EBBB3" w14:textId="77777777" w:rsidR="00AD6093" w:rsidRPr="00F71FA8" w:rsidRDefault="00AD6093" w:rsidP="00AD6093">
            <w:pPr>
              <w:ind w:left="152"/>
              <w:jc w:val="both"/>
            </w:pPr>
            <w:r w:rsidRPr="00F71FA8">
              <w:t>-сварные соединения;</w:t>
            </w:r>
          </w:p>
          <w:p w14:paraId="45C2F2CD" w14:textId="2893811E" w:rsidR="00AD6093" w:rsidRPr="00C35CF2" w:rsidRDefault="00AD6093" w:rsidP="00AD6093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98B4C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0F5EC" w14:textId="77777777" w:rsidR="00AD6093" w:rsidRDefault="00AD6093" w:rsidP="00AD6093">
            <w:pPr>
              <w:ind w:left="112"/>
            </w:pPr>
          </w:p>
          <w:p w14:paraId="5CB712F5" w14:textId="77777777" w:rsidR="00AD6093" w:rsidRDefault="00AD6093" w:rsidP="00AD6093">
            <w:pPr>
              <w:ind w:left="112"/>
            </w:pPr>
          </w:p>
          <w:p w14:paraId="3491C0DF" w14:textId="765F31FE" w:rsidR="00AD6093" w:rsidRPr="00C35CF2" w:rsidRDefault="00AD6093" w:rsidP="00AD6093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A0F1D1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27EBCE65" w14:textId="77777777" w:rsidTr="00062E20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2CAD0" w14:textId="47622DE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lastRenderedPageBreak/>
              <w:t>3.1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56D74" w14:textId="77777777" w:rsidR="00062E20" w:rsidRPr="00F71FA8" w:rsidRDefault="00062E20" w:rsidP="00062E20">
            <w:pPr>
              <w:tabs>
                <w:tab w:val="left" w:pos="6708"/>
              </w:tabs>
              <w:ind w:left="171" w:right="34"/>
            </w:pPr>
            <w:r w:rsidRPr="00F71FA8">
              <w:t>Изделия 3М9М (М3), 5Я23, 5В27 (Д, У, ГПУ),</w:t>
            </w:r>
            <w:r>
              <w:t xml:space="preserve"> </w:t>
            </w:r>
            <w:r w:rsidRPr="00F71FA8">
              <w:t>5В28, 9М33М2, 9М33М3, 9М37М, 9М38</w:t>
            </w:r>
          </w:p>
          <w:p w14:paraId="71EB6680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707B6" w14:textId="77777777" w:rsidR="00062E20" w:rsidRPr="00F71FA8" w:rsidRDefault="00062E20" w:rsidP="00062E20">
            <w:pPr>
              <w:pStyle w:val="af6"/>
              <w:jc w:val="center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24.42/</w:t>
            </w:r>
          </w:p>
          <w:p w14:paraId="6EC82DA4" w14:textId="2981BFDD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B910" w14:textId="77777777" w:rsidR="00062E20" w:rsidRPr="00F71FA8" w:rsidRDefault="00062E20" w:rsidP="00062E20">
            <w:pPr>
              <w:ind w:left="152"/>
            </w:pPr>
            <w:r w:rsidRPr="00F71FA8">
              <w:t>Оптический контроль:</w:t>
            </w:r>
          </w:p>
          <w:p w14:paraId="605E66CA" w14:textId="77777777" w:rsidR="00062E20" w:rsidRPr="00F71FA8" w:rsidRDefault="00062E20" w:rsidP="00062E20">
            <w:pPr>
              <w:ind w:left="152"/>
            </w:pPr>
            <w:r w:rsidRPr="00F71FA8">
              <w:t>-визуальный метод;</w:t>
            </w:r>
          </w:p>
          <w:p w14:paraId="209A3444" w14:textId="77777777" w:rsidR="00062E20" w:rsidRPr="00F71FA8" w:rsidRDefault="00062E20" w:rsidP="00062E20">
            <w:pPr>
              <w:ind w:left="152"/>
            </w:pPr>
            <w:r w:rsidRPr="00F71FA8">
              <w:t xml:space="preserve">-внешний осмотр и </w:t>
            </w:r>
          </w:p>
          <w:p w14:paraId="56D3E939" w14:textId="77777777" w:rsidR="00062E20" w:rsidRPr="00F71FA8" w:rsidRDefault="00062E20" w:rsidP="00062E20">
            <w:pPr>
              <w:ind w:left="152"/>
            </w:pPr>
            <w:r w:rsidRPr="00F71FA8">
              <w:t>измерения</w:t>
            </w:r>
          </w:p>
          <w:p w14:paraId="1AA7055A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148518C7" w14:textId="77777777" w:rsidR="00062E20" w:rsidRPr="00F71FA8" w:rsidRDefault="00062E20" w:rsidP="00062E2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52"/>
            </w:pPr>
            <w:r w:rsidRPr="00F71FA8">
              <w:t>-сварные соединения;</w:t>
            </w:r>
          </w:p>
          <w:p w14:paraId="108BD136" w14:textId="51143DEB" w:rsidR="00062E20" w:rsidRPr="00C35CF2" w:rsidRDefault="00062E20" w:rsidP="00062E20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16BB" w14:textId="77777777" w:rsidR="00062E20" w:rsidRPr="00F71FA8" w:rsidRDefault="00062E20" w:rsidP="001F7659">
            <w:pPr>
              <w:ind w:left="38" w:right="-57" w:firstLine="141"/>
            </w:pPr>
            <w:r w:rsidRPr="00F71FA8">
              <w:t>ГОСТ 5264-80</w:t>
            </w:r>
          </w:p>
          <w:p w14:paraId="31C75291" w14:textId="77777777" w:rsidR="00062E20" w:rsidRPr="00F71FA8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55693FB2" w14:textId="77777777" w:rsidR="00062E20" w:rsidRPr="00F71FA8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14806-80</w:t>
            </w:r>
          </w:p>
          <w:p w14:paraId="480D34F1" w14:textId="77777777" w:rsidR="00062E20" w:rsidRPr="00F71FA8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10042-2009</w:t>
            </w:r>
          </w:p>
          <w:p w14:paraId="0C6E7659" w14:textId="6B4AE964" w:rsidR="00062E20" w:rsidRPr="001F7659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53A67AD4" w14:textId="2A429B5F" w:rsidR="00062E20" w:rsidRPr="00F71FA8" w:rsidRDefault="00062E20" w:rsidP="001F7659">
            <w:pPr>
              <w:ind w:left="321" w:hanging="142"/>
              <w:jc w:val="both"/>
            </w:pPr>
            <w:r w:rsidRPr="00062E20">
              <w:t>ТНПА и другая документация</w:t>
            </w:r>
          </w:p>
          <w:p w14:paraId="5EE5B5FE" w14:textId="77777777" w:rsidR="00062E20" w:rsidRPr="00C35CF2" w:rsidRDefault="00062E20" w:rsidP="00062E20">
            <w:pPr>
              <w:pStyle w:val="aff0"/>
              <w:ind w:left="38" w:firstLine="283"/>
              <w:jc w:val="left"/>
              <w:rPr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6FC09" w14:textId="77777777" w:rsidR="00062E20" w:rsidRDefault="00062E20" w:rsidP="00062E20">
            <w:pPr>
              <w:ind w:left="112"/>
              <w:jc w:val="both"/>
            </w:pPr>
          </w:p>
          <w:p w14:paraId="50EFC298" w14:textId="77777777" w:rsidR="00062E20" w:rsidRDefault="00062E20" w:rsidP="00062E20">
            <w:pPr>
              <w:ind w:left="112"/>
              <w:jc w:val="both"/>
            </w:pPr>
            <w:r w:rsidRPr="00F71FA8">
              <w:t xml:space="preserve">ГОСТ 23479-79 </w:t>
            </w:r>
          </w:p>
          <w:p w14:paraId="190910CC" w14:textId="77777777" w:rsidR="00062E20" w:rsidRPr="00F71FA8" w:rsidRDefault="00062E20" w:rsidP="00062E20">
            <w:pPr>
              <w:ind w:left="112"/>
              <w:jc w:val="both"/>
            </w:pPr>
            <w:r w:rsidRPr="00F71FA8">
              <w:t>СТБ 1133-98</w:t>
            </w:r>
          </w:p>
          <w:p w14:paraId="2D83C603" w14:textId="0BD611D8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33503AC8" w14:textId="118C9244" w:rsidR="00062E20" w:rsidRPr="00C35CF2" w:rsidRDefault="00062E20" w:rsidP="00062E20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062E20" w:rsidRPr="00C35CF2" w14:paraId="504AD1EF" w14:textId="77777777" w:rsidTr="00542F9D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9B3F6" w14:textId="1C87006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3.2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9B1D8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45709" w14:textId="77777777" w:rsidR="00062E20" w:rsidRPr="00F71FA8" w:rsidRDefault="00062E20" w:rsidP="00062E20">
            <w:pPr>
              <w:pStyle w:val="af6"/>
              <w:jc w:val="center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24.42/</w:t>
            </w:r>
          </w:p>
          <w:p w14:paraId="64087E43" w14:textId="73D29494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83FFC" w14:textId="77777777" w:rsidR="00062E20" w:rsidRPr="00F71FA8" w:rsidRDefault="00062E20" w:rsidP="00062E20">
            <w:pPr>
              <w:ind w:left="152"/>
            </w:pPr>
            <w:r w:rsidRPr="00F71FA8">
              <w:t>Ультразвуковая</w:t>
            </w:r>
          </w:p>
          <w:p w14:paraId="3BDB5155" w14:textId="77777777" w:rsidR="00062E20" w:rsidRPr="00F71FA8" w:rsidRDefault="00062E20" w:rsidP="00062E20">
            <w:pPr>
              <w:ind w:left="152"/>
            </w:pPr>
            <w:r w:rsidRPr="00F71FA8">
              <w:t xml:space="preserve">толщинометрия, </w:t>
            </w:r>
          </w:p>
          <w:p w14:paraId="67CBF8DA" w14:textId="77777777" w:rsidR="00062E20" w:rsidRPr="00F71FA8" w:rsidRDefault="00062E20" w:rsidP="00062E20">
            <w:pPr>
              <w:ind w:left="152"/>
            </w:pPr>
            <w:r w:rsidRPr="00F71FA8">
              <w:t>эхо-метод</w:t>
            </w:r>
          </w:p>
          <w:p w14:paraId="1716AE45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34E0C587" w14:textId="4A34536C" w:rsidR="00062E20" w:rsidRPr="00C35CF2" w:rsidRDefault="00062E20" w:rsidP="00062E20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6A92E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733A2" w14:textId="77777777" w:rsidR="00062E20" w:rsidRPr="00F71FA8" w:rsidRDefault="00062E20" w:rsidP="00062E20">
            <w:pPr>
              <w:ind w:left="112"/>
              <w:jc w:val="both"/>
            </w:pPr>
            <w:r>
              <w:t>АМИ.ГМ 0401-2025</w:t>
            </w:r>
          </w:p>
          <w:p w14:paraId="50951B15" w14:textId="2AEE2FA6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033CD883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5A3542B7" w14:textId="77777777" w:rsidTr="00542F9D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4AE71" w14:textId="02267BCF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3.3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5161D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A84D6" w14:textId="77777777" w:rsidR="00062E20" w:rsidRPr="00F71FA8" w:rsidRDefault="00062E20" w:rsidP="00062E20">
            <w:pPr>
              <w:pStyle w:val="af6"/>
              <w:jc w:val="center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24.42/</w:t>
            </w:r>
          </w:p>
          <w:p w14:paraId="02AE5A6A" w14:textId="70B690EF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A0EB" w14:textId="77777777" w:rsidR="00062E20" w:rsidRPr="00F71FA8" w:rsidRDefault="00062E20" w:rsidP="00062E20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699C0ED1" w14:textId="77777777" w:rsidR="00062E20" w:rsidRPr="00F71FA8" w:rsidRDefault="00062E20" w:rsidP="00062E20">
            <w:pPr>
              <w:ind w:left="152"/>
            </w:pPr>
            <w:r w:rsidRPr="00F71FA8">
              <w:t>-капиллярная (цветная) дефектоскопия</w:t>
            </w:r>
          </w:p>
          <w:p w14:paraId="22F151A7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1ED63276" w14:textId="77777777" w:rsidR="00062E20" w:rsidRPr="00F71FA8" w:rsidRDefault="00062E20" w:rsidP="00062E20">
            <w:pPr>
              <w:ind w:left="152"/>
            </w:pPr>
            <w:r w:rsidRPr="00F71FA8">
              <w:t>-сварные соединения;</w:t>
            </w:r>
          </w:p>
          <w:p w14:paraId="75CF3BFE" w14:textId="1A5A9496" w:rsidR="00062E20" w:rsidRPr="00C35CF2" w:rsidRDefault="00062E20" w:rsidP="00062E20">
            <w:pPr>
              <w:ind w:firstLine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D74EA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07A0" w14:textId="77777777" w:rsidR="00062E20" w:rsidRDefault="00062E20" w:rsidP="00062E20">
            <w:pPr>
              <w:ind w:left="112"/>
            </w:pPr>
          </w:p>
          <w:p w14:paraId="7A285C0A" w14:textId="77777777" w:rsidR="00062E20" w:rsidRDefault="00062E20" w:rsidP="00062E20">
            <w:pPr>
              <w:ind w:left="112"/>
            </w:pPr>
          </w:p>
          <w:p w14:paraId="12BB064F" w14:textId="795FE071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EDBB40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156EBA25" w14:textId="77777777" w:rsidTr="00062E20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D56B9" w14:textId="70AC170B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4.1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4D4CB" w14:textId="14E727C9" w:rsidR="00062E20" w:rsidRPr="00C35CF2" w:rsidRDefault="00062E20" w:rsidP="00062E20">
            <w:pPr>
              <w:ind w:left="171"/>
              <w:rPr>
                <w:sz w:val="24"/>
                <w:szCs w:val="24"/>
                <w:lang w:eastAsia="en-US"/>
              </w:rPr>
            </w:pPr>
            <w:r w:rsidRPr="00F71FA8">
              <w:t>Сосуды, работающие под давлением (баллоны для сжатого воздуха, кислорода, азота, аргона, гелия, обезвоженной кисло</w:t>
            </w:r>
            <w:r>
              <w:t>ты  емкостью от</w:t>
            </w:r>
            <w:r>
              <w:br/>
            </w:r>
            <w:r w:rsidRPr="00F71FA8">
              <w:t>2 л до 80 л и д</w:t>
            </w:r>
            <w:r>
              <w:t>авлением от 15,0 МПа до 40 МПа)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BBC36" w14:textId="77777777" w:rsidR="00062E20" w:rsidRPr="00F71FA8" w:rsidRDefault="00062E20" w:rsidP="00062E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06644492" w14:textId="6CD55F5D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BF36" w14:textId="77777777" w:rsidR="00062E20" w:rsidRPr="00F71FA8" w:rsidRDefault="00062E20" w:rsidP="00062E20">
            <w:pPr>
              <w:ind w:left="152"/>
            </w:pPr>
            <w:r w:rsidRPr="00F71FA8">
              <w:t>Оптический контроль:</w:t>
            </w:r>
          </w:p>
          <w:p w14:paraId="7ACE42EB" w14:textId="77777777" w:rsidR="00062E20" w:rsidRPr="00F71FA8" w:rsidRDefault="00062E20" w:rsidP="00062E20">
            <w:pPr>
              <w:ind w:left="152"/>
            </w:pPr>
            <w:r w:rsidRPr="00F71FA8">
              <w:t>-визуальный метод;</w:t>
            </w:r>
          </w:p>
          <w:p w14:paraId="4FA739D4" w14:textId="55EA3C70" w:rsidR="00062E20" w:rsidRPr="00C35CF2" w:rsidRDefault="00062E20" w:rsidP="00062E20">
            <w:pPr>
              <w:ind w:left="10" w:firstLine="14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193F" w14:textId="77777777" w:rsidR="00062E20" w:rsidRPr="00F71FA8" w:rsidRDefault="00062E20" w:rsidP="00062E20">
            <w:pPr>
              <w:ind w:left="38" w:right="-57" w:firstLine="141"/>
            </w:pPr>
            <w:r w:rsidRPr="00F71FA8">
              <w:t>ГОСТ 5264-80</w:t>
            </w:r>
          </w:p>
          <w:p w14:paraId="66466F9C" w14:textId="77777777" w:rsidR="00062E20" w:rsidRDefault="00062E20" w:rsidP="00062E20">
            <w:pPr>
              <w:ind w:firstLine="179"/>
              <w:jc w:val="both"/>
            </w:pPr>
            <w:r w:rsidRPr="00F71FA8">
              <w:t>ГОСТ 949-73</w:t>
            </w:r>
          </w:p>
          <w:p w14:paraId="373498E7" w14:textId="77777777" w:rsidR="00062E20" w:rsidRPr="00F71FA8" w:rsidRDefault="00062E20" w:rsidP="00062E20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77DA989A" w14:textId="77777777" w:rsidR="00062E20" w:rsidRPr="00F71FA8" w:rsidRDefault="00062E20" w:rsidP="00062E20">
            <w:pPr>
              <w:pStyle w:val="aff0"/>
              <w:ind w:left="38" w:firstLine="141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181D3F1D" w14:textId="77777777" w:rsidR="00062E20" w:rsidRPr="00F71FA8" w:rsidRDefault="00062E20" w:rsidP="00062E20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0DB9044F" w14:textId="77777777" w:rsidR="00062E20" w:rsidRDefault="00062E20" w:rsidP="00062E20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ТКП 054-2007</w:t>
            </w:r>
          </w:p>
          <w:p w14:paraId="124F46DA" w14:textId="77777777" w:rsidR="00062E20" w:rsidRPr="00F71FA8" w:rsidRDefault="00062E20" w:rsidP="00062E20">
            <w:pPr>
              <w:pStyle w:val="aff0"/>
              <w:ind w:left="179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65DD8F7" w14:textId="77777777" w:rsidR="00062E20" w:rsidRPr="00F71FA8" w:rsidRDefault="00062E20" w:rsidP="00062E20">
            <w:pPr>
              <w:pStyle w:val="aff0"/>
              <w:ind w:left="179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Утв. Постановление МЧС РБ от 27.12.2022 №84</w:t>
            </w:r>
          </w:p>
          <w:p w14:paraId="59591EF2" w14:textId="77777777" w:rsidR="00062E20" w:rsidRPr="00F71FA8" w:rsidRDefault="00062E20" w:rsidP="00062E20">
            <w:pPr>
              <w:ind w:left="179"/>
              <w:jc w:val="both"/>
              <w:rPr>
                <w:sz w:val="8"/>
                <w:szCs w:val="8"/>
              </w:rPr>
            </w:pPr>
          </w:p>
          <w:p w14:paraId="5D625AF9" w14:textId="4B0511FD" w:rsidR="00062E20" w:rsidRPr="00062E20" w:rsidRDefault="00062E20" w:rsidP="00062E20">
            <w:pPr>
              <w:pStyle w:val="aff0"/>
              <w:ind w:left="0" w:firstLine="179"/>
              <w:jc w:val="left"/>
              <w:rPr>
                <w:sz w:val="20"/>
                <w:szCs w:val="20"/>
                <w:lang w:eastAsia="en-US"/>
              </w:rPr>
            </w:pPr>
            <w:r w:rsidRPr="00062E20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8DDF2" w14:textId="778558B5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23479-79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03775E71" w14:textId="08B47970" w:rsidR="00062E20" w:rsidRPr="00C35CF2" w:rsidRDefault="00062E20" w:rsidP="00062E20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062E20" w:rsidRPr="00C35CF2" w14:paraId="2F77C059" w14:textId="77777777" w:rsidTr="0024258E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7CD8B" w14:textId="14FD028D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4.2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53EDC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097CF" w14:textId="77777777" w:rsidR="00062E20" w:rsidRPr="00F71FA8" w:rsidRDefault="00062E20" w:rsidP="00062E20">
            <w:pPr>
              <w:jc w:val="center"/>
            </w:pPr>
            <w:r w:rsidRPr="00F71FA8">
              <w:t>24.10/</w:t>
            </w:r>
          </w:p>
          <w:p w14:paraId="7009774E" w14:textId="044CD74D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7353" w14:textId="77777777" w:rsidR="00062E20" w:rsidRPr="00F71FA8" w:rsidRDefault="00062E20" w:rsidP="00062E20">
            <w:pPr>
              <w:ind w:left="152"/>
            </w:pPr>
            <w:r w:rsidRPr="00F71FA8">
              <w:t>Ультразвуковая</w:t>
            </w:r>
          </w:p>
          <w:p w14:paraId="02DDFA71" w14:textId="77777777" w:rsidR="00062E20" w:rsidRPr="00F71FA8" w:rsidRDefault="00062E20" w:rsidP="00062E20">
            <w:pPr>
              <w:ind w:left="152"/>
            </w:pPr>
            <w:r w:rsidRPr="00F71FA8">
              <w:t xml:space="preserve">толщинометрия, </w:t>
            </w:r>
          </w:p>
          <w:p w14:paraId="18DD78E0" w14:textId="77777777" w:rsidR="00062E20" w:rsidRPr="00F71FA8" w:rsidRDefault="00062E20" w:rsidP="00062E20">
            <w:pPr>
              <w:ind w:left="152"/>
            </w:pPr>
            <w:r w:rsidRPr="00F71FA8">
              <w:t>эхо-метод</w:t>
            </w:r>
          </w:p>
          <w:p w14:paraId="0372E938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3632CF11" w14:textId="6A69CA87" w:rsidR="00062E20" w:rsidRPr="00C35CF2" w:rsidRDefault="00062E20" w:rsidP="00062E20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E9006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0599" w14:textId="77777777" w:rsidR="00062E20" w:rsidRPr="00F71FA8" w:rsidRDefault="00062E20" w:rsidP="00062E20">
            <w:pPr>
              <w:ind w:left="112"/>
              <w:jc w:val="both"/>
            </w:pPr>
            <w:r>
              <w:t>АМИ.ГМ 0401-2025</w:t>
            </w:r>
          </w:p>
          <w:p w14:paraId="39280FA5" w14:textId="5C48A382" w:rsidR="00062E20" w:rsidRPr="00C35CF2" w:rsidRDefault="00062E20" w:rsidP="00062E20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50ED0222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273DDEDC" w14:textId="77777777" w:rsidTr="0024258E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AE2B0" w14:textId="495790F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730EF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D545D" w14:textId="77777777" w:rsidR="00062E20" w:rsidRDefault="00062E20" w:rsidP="00062E20">
            <w:pPr>
              <w:jc w:val="center"/>
            </w:pPr>
            <w:r>
              <w:t>24.42/</w:t>
            </w:r>
          </w:p>
          <w:p w14:paraId="719D2719" w14:textId="61DA271C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B9E4B" w14:textId="77777777" w:rsidR="00062E20" w:rsidRPr="00F71FA8" w:rsidRDefault="00062E20" w:rsidP="00062E20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424489C0" w14:textId="77777777" w:rsidR="00062E20" w:rsidRPr="00F71FA8" w:rsidRDefault="00062E20" w:rsidP="00062E20">
            <w:pPr>
              <w:ind w:left="152"/>
            </w:pPr>
            <w:r w:rsidRPr="00F71FA8">
              <w:t>-капиллярная (цветная) дефектоскопия</w:t>
            </w:r>
          </w:p>
          <w:p w14:paraId="5A6550CF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7BD9E8AA" w14:textId="77777777" w:rsidR="00062E20" w:rsidRPr="00F71FA8" w:rsidRDefault="00062E20" w:rsidP="00062E20">
            <w:pPr>
              <w:ind w:left="152"/>
            </w:pPr>
            <w:r w:rsidRPr="00F71FA8">
              <w:t>-сварные соединения;</w:t>
            </w:r>
          </w:p>
          <w:p w14:paraId="34F1E7F6" w14:textId="71BFCF4B" w:rsidR="00062E20" w:rsidRPr="00C35CF2" w:rsidRDefault="00062E20" w:rsidP="00062E20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-осно</w:t>
            </w:r>
            <w:r>
              <w:t>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CA833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5A5C4" w14:textId="77777777" w:rsidR="00062E20" w:rsidRDefault="00062E20" w:rsidP="00062E20">
            <w:pPr>
              <w:ind w:left="112"/>
            </w:pPr>
          </w:p>
          <w:p w14:paraId="78A52D7C" w14:textId="77777777" w:rsidR="00062E20" w:rsidRDefault="00062E20" w:rsidP="00062E20">
            <w:pPr>
              <w:ind w:left="112"/>
            </w:pPr>
          </w:p>
          <w:p w14:paraId="60AD9294" w14:textId="73CEF3B7" w:rsidR="00062E20" w:rsidRPr="00C35CF2" w:rsidRDefault="00062E20" w:rsidP="00062E20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7DDD20BD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29DC4D65" w14:textId="77777777" w:rsidTr="0024258E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B5C7E" w14:textId="3F6076D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7F496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B4746" w14:textId="77777777" w:rsidR="00062E20" w:rsidRDefault="00062E20" w:rsidP="00062E20">
            <w:pPr>
              <w:jc w:val="center"/>
            </w:pPr>
            <w:r>
              <w:t>24.10/</w:t>
            </w:r>
          </w:p>
          <w:p w14:paraId="17AEFBC8" w14:textId="768A03B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29.143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7518" w14:textId="77777777" w:rsidR="00062E20" w:rsidRDefault="00062E20" w:rsidP="00062E20">
            <w:pPr>
              <w:ind w:left="152"/>
              <w:jc w:val="both"/>
            </w:pPr>
            <w:r>
              <w:t>Измерение твердости:</w:t>
            </w:r>
          </w:p>
          <w:p w14:paraId="6918F581" w14:textId="77777777" w:rsidR="00062E20" w:rsidRDefault="00062E20" w:rsidP="00062E20">
            <w:pPr>
              <w:ind w:left="152"/>
              <w:jc w:val="both"/>
            </w:pPr>
            <w:r>
              <w:t>- сварные соединения;</w:t>
            </w:r>
          </w:p>
          <w:p w14:paraId="510A1E38" w14:textId="77777777" w:rsidR="00062E20" w:rsidRDefault="00062E20" w:rsidP="00062E20">
            <w:pPr>
              <w:ind w:firstLine="152"/>
            </w:pPr>
            <w:r>
              <w:t>- основной металл.</w:t>
            </w:r>
          </w:p>
          <w:p w14:paraId="21FB4188" w14:textId="77777777" w:rsidR="001F7659" w:rsidRDefault="001F7659" w:rsidP="00062E20">
            <w:pPr>
              <w:ind w:firstLine="152"/>
            </w:pPr>
          </w:p>
          <w:p w14:paraId="4633516F" w14:textId="77777777" w:rsidR="001F7659" w:rsidRDefault="001F7659" w:rsidP="00062E20">
            <w:pPr>
              <w:ind w:firstLine="152"/>
            </w:pPr>
          </w:p>
          <w:p w14:paraId="0446822E" w14:textId="77777777" w:rsidR="001F7659" w:rsidRDefault="001F7659" w:rsidP="00062E20">
            <w:pPr>
              <w:ind w:firstLine="152"/>
            </w:pPr>
          </w:p>
          <w:p w14:paraId="61ABA0AD" w14:textId="77777777" w:rsidR="001F7659" w:rsidRDefault="001F7659" w:rsidP="00062E20">
            <w:pPr>
              <w:ind w:firstLine="152"/>
            </w:pPr>
          </w:p>
          <w:p w14:paraId="2EFDE09A" w14:textId="701E9E4B" w:rsidR="001F7659" w:rsidRPr="00C35CF2" w:rsidRDefault="001F7659" w:rsidP="00062E20">
            <w:pPr>
              <w:ind w:firstLine="15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E4F95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FE696" w14:textId="6568B57B" w:rsidR="00062E20" w:rsidRPr="00C35CF2" w:rsidRDefault="00062E20" w:rsidP="00062E20">
            <w:pPr>
              <w:ind w:firstLine="112"/>
              <w:rPr>
                <w:sz w:val="24"/>
                <w:szCs w:val="24"/>
                <w:lang w:eastAsia="en-US"/>
              </w:rPr>
            </w:pPr>
            <w:r>
              <w:t>АМИ МН 0091-2023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DF211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5A83" w:rsidRPr="00C35CF2" w14:paraId="5B3FFEC1" w14:textId="77777777" w:rsidTr="00545A83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7904A" w14:textId="78ADA2A5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5.1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72B98" w14:textId="4D5DF711" w:rsidR="00545A83" w:rsidRPr="00C35CF2" w:rsidRDefault="00545A83" w:rsidP="00545A83">
            <w:pPr>
              <w:ind w:left="171"/>
              <w:rPr>
                <w:sz w:val="24"/>
                <w:szCs w:val="24"/>
                <w:lang w:eastAsia="en-US"/>
              </w:rPr>
            </w:pPr>
            <w:r>
              <w:t>Металлические конструкции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35249" w14:textId="77777777" w:rsidR="00545A83" w:rsidRPr="00F71FA8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50802F59" w14:textId="4ED8C450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9EECF" w14:textId="77777777" w:rsidR="00545A83" w:rsidRPr="00F71FA8" w:rsidRDefault="00545A83" w:rsidP="00545A83">
            <w:pPr>
              <w:ind w:left="152"/>
            </w:pPr>
            <w:r w:rsidRPr="00F71FA8">
              <w:t>Оптический контроль:</w:t>
            </w:r>
          </w:p>
          <w:p w14:paraId="00CB466E" w14:textId="77777777" w:rsidR="00545A83" w:rsidRPr="00F71FA8" w:rsidRDefault="00545A83" w:rsidP="00545A83">
            <w:pPr>
              <w:ind w:left="152"/>
            </w:pPr>
            <w:r w:rsidRPr="00F71FA8">
              <w:t>-визуальный метод;</w:t>
            </w:r>
          </w:p>
          <w:p w14:paraId="1159AB87" w14:textId="77777777" w:rsidR="00545A83" w:rsidRPr="00F71FA8" w:rsidRDefault="00545A83" w:rsidP="00545A83">
            <w:pPr>
              <w:ind w:left="152"/>
            </w:pPr>
            <w:r w:rsidRPr="00F71FA8">
              <w:t xml:space="preserve">-внешний осмотр и </w:t>
            </w:r>
          </w:p>
          <w:p w14:paraId="38160B0C" w14:textId="77777777" w:rsidR="00545A83" w:rsidRPr="00F71FA8" w:rsidRDefault="00545A83" w:rsidP="00545A83">
            <w:pPr>
              <w:ind w:left="152"/>
            </w:pPr>
            <w:r w:rsidRPr="00F71FA8">
              <w:t>измерения</w:t>
            </w:r>
          </w:p>
          <w:p w14:paraId="40B2A8C2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2100F119" w14:textId="77777777" w:rsidR="00545A83" w:rsidRPr="00F71FA8" w:rsidRDefault="00545A83" w:rsidP="00545A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52"/>
            </w:pPr>
            <w:r w:rsidRPr="00F71FA8">
              <w:t>-сварные соединения;</w:t>
            </w:r>
          </w:p>
          <w:p w14:paraId="60A54DF6" w14:textId="3C2DFEA9" w:rsidR="00545A83" w:rsidRPr="00C35CF2" w:rsidRDefault="00545A83" w:rsidP="00545A83">
            <w:pPr>
              <w:ind w:left="15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5F6C8" w14:textId="77777777" w:rsidR="00545A83" w:rsidRPr="00F71FA8" w:rsidRDefault="00545A83" w:rsidP="001F7659">
            <w:pPr>
              <w:ind w:left="38" w:right="-57" w:firstLine="141"/>
            </w:pPr>
            <w:r w:rsidRPr="00F71FA8">
              <w:t>ГОСТ 5264-80</w:t>
            </w:r>
          </w:p>
          <w:p w14:paraId="775BD22E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13D6BF2B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16037-80</w:t>
            </w:r>
          </w:p>
          <w:p w14:paraId="30709FB3" w14:textId="77777777" w:rsidR="00545A83" w:rsidRPr="00F71FA8" w:rsidRDefault="00545A83" w:rsidP="001F7659">
            <w:pPr>
              <w:pStyle w:val="aff0"/>
              <w:ind w:left="38" w:firstLine="141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22827-2020</w:t>
            </w:r>
          </w:p>
          <w:p w14:paraId="6BAB7004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23518-79</w:t>
            </w:r>
          </w:p>
          <w:p w14:paraId="2AF52910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27580-88</w:t>
            </w:r>
          </w:p>
          <w:p w14:paraId="1A351BF6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30242-97</w:t>
            </w:r>
          </w:p>
          <w:p w14:paraId="0E13422B" w14:textId="0D1A97C6" w:rsidR="00545A83" w:rsidRDefault="00545A83" w:rsidP="001F7659">
            <w:pPr>
              <w:ind w:firstLine="179"/>
              <w:jc w:val="both"/>
            </w:pPr>
            <w:r w:rsidRPr="00F71FA8">
              <w:t xml:space="preserve">СТБ </w:t>
            </w:r>
            <w:r w:rsidRPr="00F71FA8">
              <w:rPr>
                <w:lang w:val="en-US"/>
              </w:rPr>
              <w:t>ISO</w:t>
            </w:r>
            <w:r>
              <w:t xml:space="preserve"> 5817-201</w:t>
            </w:r>
            <w:r w:rsidRPr="00F71FA8">
              <w:t>9</w:t>
            </w:r>
          </w:p>
          <w:p w14:paraId="68EA1357" w14:textId="7D78604C" w:rsidR="00545A83" w:rsidRPr="00F71FA8" w:rsidRDefault="00545A83" w:rsidP="001F7659">
            <w:pPr>
              <w:pStyle w:val="aff0"/>
              <w:ind w:left="38" w:firstLine="179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413BDB6C" w14:textId="4D5D2170" w:rsidR="00545A83" w:rsidRPr="001F7659" w:rsidRDefault="00545A83" w:rsidP="001F7659">
            <w:pPr>
              <w:pStyle w:val="aff0"/>
              <w:ind w:left="38" w:firstLine="179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40ACAE09" w14:textId="305DA02B" w:rsidR="00545A83" w:rsidRPr="00C35CF2" w:rsidRDefault="00545A83" w:rsidP="001F7659">
            <w:pPr>
              <w:ind w:hanging="104"/>
              <w:jc w:val="center"/>
              <w:rPr>
                <w:sz w:val="24"/>
                <w:szCs w:val="24"/>
                <w:lang w:eastAsia="en-US"/>
              </w:rPr>
            </w:pPr>
            <w:r w:rsidRPr="00062E20"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7EC79" w14:textId="77777777" w:rsidR="00545A83" w:rsidRDefault="00545A83" w:rsidP="00545A83">
            <w:pPr>
              <w:ind w:left="112"/>
              <w:jc w:val="both"/>
            </w:pPr>
          </w:p>
          <w:p w14:paraId="6B67CCB3" w14:textId="77777777" w:rsidR="00545A83" w:rsidRDefault="00545A83" w:rsidP="00545A83">
            <w:pPr>
              <w:ind w:left="112"/>
              <w:jc w:val="both"/>
            </w:pPr>
            <w:r w:rsidRPr="00F71FA8">
              <w:t>ГОСТ 23479-79</w:t>
            </w:r>
          </w:p>
          <w:p w14:paraId="0824DAB4" w14:textId="77777777" w:rsidR="00545A83" w:rsidRPr="00F71FA8" w:rsidRDefault="00545A83" w:rsidP="00545A83">
            <w:pPr>
              <w:ind w:left="112"/>
              <w:jc w:val="both"/>
            </w:pPr>
            <w:r w:rsidRPr="00F71FA8">
              <w:t>СТБ 1133-98</w:t>
            </w:r>
          </w:p>
          <w:p w14:paraId="3B9D56AD" w14:textId="08E6DF9F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1E1308A9" w14:textId="07EB1672" w:rsidR="00545A83" w:rsidRPr="00C35CF2" w:rsidRDefault="00545A83" w:rsidP="00545A83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545A83" w:rsidRPr="00C35CF2" w14:paraId="7C4173CF" w14:textId="77777777" w:rsidTr="00A94BE9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D1744" w14:textId="38458F20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26DCA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C66" w14:textId="77777777" w:rsidR="00545A83" w:rsidRPr="00F71FA8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220A88F2" w14:textId="34CEE324" w:rsidR="00545A83" w:rsidRPr="00062E20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F642C" w14:textId="77777777" w:rsidR="00545A83" w:rsidRPr="00F71FA8" w:rsidRDefault="00545A83" w:rsidP="00545A83">
            <w:pPr>
              <w:ind w:left="152" w:right="-57"/>
            </w:pPr>
            <w:r w:rsidRPr="00F71FA8">
              <w:t xml:space="preserve">Ультразвуковая </w:t>
            </w:r>
          </w:p>
          <w:p w14:paraId="5702D076" w14:textId="77777777" w:rsidR="00545A83" w:rsidRPr="00F71FA8" w:rsidRDefault="00545A83" w:rsidP="00545A83">
            <w:pPr>
              <w:ind w:left="152" w:right="-57"/>
            </w:pPr>
            <w:r w:rsidRPr="00F71FA8">
              <w:t xml:space="preserve">дефектоскопия, </w:t>
            </w:r>
          </w:p>
          <w:p w14:paraId="22042EF6" w14:textId="77777777" w:rsidR="00545A83" w:rsidRPr="00F71FA8" w:rsidRDefault="00545A83" w:rsidP="00545A83">
            <w:pPr>
              <w:ind w:left="152"/>
              <w:rPr>
                <w:vertAlign w:val="superscript"/>
              </w:rPr>
            </w:pPr>
            <w:r w:rsidRPr="00F71FA8">
              <w:t>эхо-метод:</w:t>
            </w:r>
            <w:r w:rsidRPr="00F71FA8">
              <w:rPr>
                <w:vertAlign w:val="superscript"/>
              </w:rPr>
              <w:t xml:space="preserve"> </w:t>
            </w:r>
          </w:p>
          <w:p w14:paraId="158A6305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093465FD" w14:textId="79056D83" w:rsidR="00545A83" w:rsidRPr="00C35CF2" w:rsidRDefault="00545A83" w:rsidP="00545A83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9459F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0ACC5" w14:textId="1C1D7B08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>
              <w:t>ГОСТ 14782-86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6060CA65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5A83" w:rsidRPr="00C35CF2" w14:paraId="55D0A9C1" w14:textId="77777777" w:rsidTr="00A94BE9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4B459" w14:textId="13558D12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7A6C1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ED35" w14:textId="77777777" w:rsidR="00545A83" w:rsidRPr="00F71FA8" w:rsidRDefault="00545A83" w:rsidP="00545A83">
            <w:pPr>
              <w:jc w:val="center"/>
            </w:pPr>
            <w:r w:rsidRPr="00F71FA8">
              <w:t>24.10/</w:t>
            </w:r>
          </w:p>
          <w:p w14:paraId="48150DA8" w14:textId="3B6D192D" w:rsidR="00545A83" w:rsidRPr="00062E20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72B5B" w14:textId="77777777" w:rsidR="00545A83" w:rsidRPr="00F71FA8" w:rsidRDefault="00545A83" w:rsidP="00545A83">
            <w:pPr>
              <w:ind w:left="152"/>
            </w:pPr>
            <w:r w:rsidRPr="00F71FA8">
              <w:t>Ультразвуковая</w:t>
            </w:r>
          </w:p>
          <w:p w14:paraId="25572A23" w14:textId="77777777" w:rsidR="00545A83" w:rsidRPr="00F71FA8" w:rsidRDefault="00545A83" w:rsidP="00545A83">
            <w:pPr>
              <w:ind w:left="152"/>
            </w:pPr>
            <w:r w:rsidRPr="00F71FA8">
              <w:t xml:space="preserve">толщинометрия, </w:t>
            </w:r>
          </w:p>
          <w:p w14:paraId="1BF83FA8" w14:textId="77777777" w:rsidR="00545A83" w:rsidRPr="00F71FA8" w:rsidRDefault="00545A83" w:rsidP="00545A83">
            <w:pPr>
              <w:ind w:left="152"/>
            </w:pPr>
            <w:r w:rsidRPr="00F71FA8">
              <w:t>эхо-метод</w:t>
            </w:r>
          </w:p>
          <w:p w14:paraId="1DAED9B0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6AB9D42C" w14:textId="7A2C5303" w:rsidR="00545A83" w:rsidRPr="00C35CF2" w:rsidRDefault="00545A83" w:rsidP="00545A83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D9CA2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59216" w14:textId="77777777" w:rsidR="00545A83" w:rsidRPr="00F71FA8" w:rsidRDefault="00545A83" w:rsidP="00545A83">
            <w:pPr>
              <w:ind w:left="112"/>
              <w:jc w:val="both"/>
            </w:pPr>
            <w:r>
              <w:t>АМИ.ГМ 0401-2025</w:t>
            </w:r>
          </w:p>
          <w:p w14:paraId="033EEE56" w14:textId="1AC227F7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583FDA2" wp14:editId="53A5ED97">
                      <wp:simplePos x="0" y="0"/>
                      <wp:positionH relativeFrom="column">
                        <wp:posOffset>1927606</wp:posOffset>
                      </wp:positionH>
                      <wp:positionV relativeFrom="paragraph">
                        <wp:posOffset>513461</wp:posOffset>
                      </wp:positionV>
                      <wp:extent cx="1542288" cy="0"/>
                      <wp:effectExtent l="0" t="0" r="2032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22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F47B0F" id="Прямая соединительная линия 9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40.45pt" to="273.2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914gEAANkDAAAOAAAAZHJzL2Uyb0RvYy54bWysU82O0zAQviPxDpbvNGkFaDdquoddwQVB&#10;xc8DeB27sfCfbNOkN+CM1EfgFTiw0koLPIPzRozdNIsAIYS4ODOe+b6ZbzxZnvVKoi1zXhhd4/ms&#10;xIhpahqhNzV+9fLRvROMfCC6IdJoVuMd8/hsdffOsrMVW5jWyIY5BCTaV52tcRuCrYrC05Yp4mfG&#10;Mg1BbpwiAVy3KRpHOmBXsliU5cOiM66xzlDmPdxeHIJ4lfk5ZzQ849yzgGSNobeQT5fPy3QWqyWp&#10;No7YVtCxDfIPXSgiNBSdqC5IIOiNE79QKUGd8YaHGTWqMJwLyrIGUDMvf1LzoiWWZS0wHG+nMfn/&#10;R0ufbtcOiabGpxhpouCJ4sfh7bCPX+KnYY+Gd/FbvIqf43X8Gq+H92DfDB/ATsF4M17v0WmaZGd9&#10;BYTneu1Gz9u1S2PpuVPpC4JRn6e/m6bP+oAoXM4f3F8sTmBf6DFW3AKt8+ExMwolo8ZS6DQYUpHt&#10;Ex+gGKQeU8BJjRxKZyvsJEvJUj9nHMSmYhmd14ydS4e2BBakeT1PMoArZyYIF1JOoPLPoDE3wVhe&#10;vb8FTtm5otFhAiqhjftd1dAfW+WH/KPqg9Yk+9I0u/wQeRywP1nZuOtpQX/0M/z2j1x9BwAA//8D&#10;AFBLAwQUAAYACAAAACEAuapzFd4AAAAJAQAADwAAAGRycy9kb3ducmV2LnhtbEyPwU7DMAyG70i8&#10;Q2QkbixhY9XWNZ2mSQhxQayDe9Z4aaFxqiTtytsTxAGOtj/9/v5iO9mOjehD60jC/UwAQ6qdbslI&#10;eDs+3q2AhahIq84RSvjCANvy+qpQuXYXOuBYRcNSCIVcSWhi7HPOQ92gVWHmeqR0OztvVUyjN1x7&#10;dUnhtuNzITJuVUvpQ6N63DdYf1aDldA9+/Hd7M0uDE+HrPp4Pc9fjqOUtzfTbgMs4hT/YPjRT+pQ&#10;JqeTG0gH1klYiEWWUAkrsQaWgOVDtgR2+l3wsuD/G5TfAAAA//8DAFBLAQItABQABgAIAAAAIQC2&#10;gziS/gAAAOEBAAATAAAAAAAAAAAAAAAAAAAAAABbQ29udGVudF9UeXBlc10ueG1sUEsBAi0AFAAG&#10;AAgAAAAhADj9If/WAAAAlAEAAAsAAAAAAAAAAAAAAAAALwEAAF9yZWxzLy5yZWxzUEsBAi0AFAAG&#10;AAgAAAAhANwYz3XiAQAA2QMAAA4AAAAAAAAAAAAAAAAALgIAAGRycy9lMm9Eb2MueG1sUEsBAi0A&#10;FAAGAAgAAAAhALmqcxXeAAAACQ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204A19E8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5A83" w:rsidRPr="00C35CF2" w14:paraId="22A4BD96" w14:textId="77777777" w:rsidTr="004462B1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D451A" w14:textId="62C4C62E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0D72E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DCD72" w14:textId="77777777" w:rsidR="00545A83" w:rsidRPr="00F71FA8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47EBC64B" w14:textId="54A4F577" w:rsidR="00545A83" w:rsidRPr="00062E20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3F0E" w14:textId="77777777" w:rsidR="00545A83" w:rsidRPr="00F71FA8" w:rsidRDefault="00545A83" w:rsidP="00545A83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4A53C8BD" w14:textId="77777777" w:rsidR="00545A83" w:rsidRPr="00F71FA8" w:rsidRDefault="00545A83" w:rsidP="00545A83">
            <w:pPr>
              <w:ind w:left="152"/>
            </w:pPr>
            <w:r w:rsidRPr="00F71FA8">
              <w:t>-капиллярная (цветная) дефектоскопия</w:t>
            </w:r>
          </w:p>
          <w:p w14:paraId="0B48CD89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0301B034" w14:textId="77777777" w:rsidR="00545A83" w:rsidRPr="00F71FA8" w:rsidRDefault="00545A83" w:rsidP="00545A83">
            <w:pPr>
              <w:ind w:left="152"/>
            </w:pPr>
            <w:r w:rsidRPr="00F71FA8">
              <w:t>-сварные соединения;</w:t>
            </w:r>
          </w:p>
          <w:p w14:paraId="3B230922" w14:textId="72D16D8A" w:rsidR="00545A83" w:rsidRPr="00C35CF2" w:rsidRDefault="00545A83" w:rsidP="00545A83">
            <w:pPr>
              <w:ind w:firstLine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227AE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8AD79" w14:textId="77777777" w:rsidR="00545A83" w:rsidRDefault="00545A83" w:rsidP="00545A83"/>
          <w:p w14:paraId="3F43B8D9" w14:textId="77777777" w:rsidR="00545A83" w:rsidRDefault="00545A83" w:rsidP="00545A83"/>
          <w:p w14:paraId="1B591F3F" w14:textId="24173806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106FFB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CEBD720" w14:textId="50D25DD3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C11D" w14:textId="77777777" w:rsidR="00BD1630" w:rsidRDefault="00BD1630" w:rsidP="0011070C">
      <w:r>
        <w:separator/>
      </w:r>
    </w:p>
  </w:endnote>
  <w:endnote w:type="continuationSeparator" w:id="0">
    <w:p w14:paraId="75DB7989" w14:textId="77777777" w:rsidR="00BD1630" w:rsidRDefault="00BD16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257F638B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39C6F1BB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0796" w14:textId="77777777" w:rsidR="00BD1630" w:rsidRDefault="00BD1630" w:rsidP="0011070C">
      <w:r>
        <w:separator/>
      </w:r>
    </w:p>
  </w:footnote>
  <w:footnote w:type="continuationSeparator" w:id="0">
    <w:p w14:paraId="3BE83C9A" w14:textId="77777777" w:rsidR="00BD1630" w:rsidRDefault="00BD16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9BD0B82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E716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3BE9DCBC" w:rsidR="008C6194" w:rsidRPr="0032382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323820">
            <w:rPr>
              <w:rFonts w:ascii="Times New Roman" w:hAnsi="Times New Roman"/>
              <w:b/>
              <w:bCs/>
              <w:lang w:val="ru-RU"/>
            </w:rPr>
            <w:t xml:space="preserve"> 2.4259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7752819">
    <w:abstractNumId w:val="6"/>
  </w:num>
  <w:num w:numId="2" w16cid:durableId="1022781652">
    <w:abstractNumId w:val="7"/>
  </w:num>
  <w:num w:numId="3" w16cid:durableId="574359818">
    <w:abstractNumId w:val="4"/>
  </w:num>
  <w:num w:numId="4" w16cid:durableId="2056460704">
    <w:abstractNumId w:val="1"/>
  </w:num>
  <w:num w:numId="5" w16cid:durableId="2040272978">
    <w:abstractNumId w:val="11"/>
  </w:num>
  <w:num w:numId="6" w16cid:durableId="1194345783">
    <w:abstractNumId w:val="3"/>
  </w:num>
  <w:num w:numId="7" w16cid:durableId="562763691">
    <w:abstractNumId w:val="8"/>
  </w:num>
  <w:num w:numId="8" w16cid:durableId="878012846">
    <w:abstractNumId w:val="5"/>
  </w:num>
  <w:num w:numId="9" w16cid:durableId="1677608322">
    <w:abstractNumId w:val="9"/>
  </w:num>
  <w:num w:numId="10" w16cid:durableId="1791976548">
    <w:abstractNumId w:val="2"/>
  </w:num>
  <w:num w:numId="11" w16cid:durableId="194856358">
    <w:abstractNumId w:val="0"/>
  </w:num>
  <w:num w:numId="12" w16cid:durableId="599677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C2"/>
    <w:rsid w:val="00022A72"/>
    <w:rsid w:val="00024E49"/>
    <w:rsid w:val="00062E20"/>
    <w:rsid w:val="000643A6"/>
    <w:rsid w:val="00067FEC"/>
    <w:rsid w:val="000908AE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659"/>
    <w:rsid w:val="001F7797"/>
    <w:rsid w:val="0020355B"/>
    <w:rsid w:val="00204777"/>
    <w:rsid w:val="00222A33"/>
    <w:rsid w:val="002505FA"/>
    <w:rsid w:val="002667A7"/>
    <w:rsid w:val="0027733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3820"/>
    <w:rsid w:val="003324CA"/>
    <w:rsid w:val="00350D5F"/>
    <w:rsid w:val="003717D2"/>
    <w:rsid w:val="00374A27"/>
    <w:rsid w:val="00385E4F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7FED"/>
    <w:rsid w:val="00437E07"/>
    <w:rsid w:val="00474E7B"/>
    <w:rsid w:val="0047590E"/>
    <w:rsid w:val="00490E96"/>
    <w:rsid w:val="004A5E4C"/>
    <w:rsid w:val="004C53CA"/>
    <w:rsid w:val="004E4DCC"/>
    <w:rsid w:val="004E5090"/>
    <w:rsid w:val="004E6BC8"/>
    <w:rsid w:val="004F5A1D"/>
    <w:rsid w:val="00500F5A"/>
    <w:rsid w:val="00507CCF"/>
    <w:rsid w:val="00545A83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1EC5"/>
    <w:rsid w:val="006762B3"/>
    <w:rsid w:val="006938AF"/>
    <w:rsid w:val="006A336B"/>
    <w:rsid w:val="006A502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31D0"/>
    <w:rsid w:val="00916038"/>
    <w:rsid w:val="00920D7B"/>
    <w:rsid w:val="00921A06"/>
    <w:rsid w:val="00933715"/>
    <w:rsid w:val="0094184B"/>
    <w:rsid w:val="009503C7"/>
    <w:rsid w:val="0095347E"/>
    <w:rsid w:val="009940B7"/>
    <w:rsid w:val="009A3A10"/>
    <w:rsid w:val="009A3E9D"/>
    <w:rsid w:val="009B2E59"/>
    <w:rsid w:val="009C6C18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D6093"/>
    <w:rsid w:val="00B02415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1630"/>
    <w:rsid w:val="00C13D62"/>
    <w:rsid w:val="00C35CF2"/>
    <w:rsid w:val="00C3769E"/>
    <w:rsid w:val="00C52F3D"/>
    <w:rsid w:val="00C62395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564E1"/>
    <w:rsid w:val="00D85ABA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1657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D7D2E"/>
    <w:rsid w:val="00FE1FF5"/>
    <w:rsid w:val="00FF0E0D"/>
    <w:rsid w:val="00FF49F6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385E4F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248D-1E95-4D15-9212-C239F83C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2025-11-17T08:08:00Z</dcterms:created>
  <dcterms:modified xsi:type="dcterms:W3CDTF">2025-11-18T06:59:00Z</dcterms:modified>
</cp:coreProperties>
</file>