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111F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BB483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8CF0A4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08340B9" w14:textId="77777777" w:rsidTr="005C4B0E">
        <w:tc>
          <w:tcPr>
            <w:tcW w:w="291" w:type="pct"/>
            <w:vAlign w:val="center"/>
          </w:tcPr>
          <w:p w14:paraId="79CA0F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7C5373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3E378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8915E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BDE46F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95648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E151E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B2D36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656C8C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4376A" w14:paraId="462CA4B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A6176BF" w14:textId="77777777" w:rsidR="00156E05" w:rsidRPr="00DD1A87" w:rsidRDefault="0040546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8157246" w14:textId="77777777" w:rsidR="00C4376A" w:rsidRDefault="0040546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9CDCF0F" w14:textId="77777777" w:rsidR="00C4376A" w:rsidRDefault="0040546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78D2DF2" w14:textId="77777777" w:rsidR="00C4376A" w:rsidRDefault="0040546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E2858EE" w14:textId="77777777" w:rsidR="00C4376A" w:rsidRDefault="0040546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CE88F41" w14:textId="77777777" w:rsidR="00C4376A" w:rsidRDefault="0040546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0CCA6EE" w14:textId="77777777" w:rsidR="00C4376A" w:rsidRDefault="0040546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4376A" w14:paraId="04361168" w14:textId="77777777">
        <w:tc>
          <w:tcPr>
            <w:tcW w:w="290" w:type="pct"/>
          </w:tcPr>
          <w:p w14:paraId="39B8F447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7801247" w14:textId="77777777" w:rsidR="00C4376A" w:rsidRDefault="00405465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749D009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45BEC37C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сложных эфиров: - этилацетат; - бутилацетат; метилметакрилат. (&gt;2,5 мг/м3)</w:t>
            </w:r>
          </w:p>
        </w:tc>
        <w:tc>
          <w:tcPr>
            <w:tcW w:w="1070" w:type="pct"/>
          </w:tcPr>
          <w:p w14:paraId="425E3A33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на колориметрическое определение сложных эфиров одноосновных органических кислот в воздухе МУ № 1689-77 утв. МЗ СССР 1981г "Морфлот"М</w:t>
            </w:r>
          </w:p>
        </w:tc>
        <w:tc>
          <w:tcPr>
            <w:tcW w:w="730" w:type="pct"/>
            <w:vMerge w:val="restart"/>
          </w:tcPr>
          <w:p w14:paraId="33EB7B50" w14:textId="77777777" w:rsidR="00C4376A" w:rsidRDefault="00405465">
            <w:pPr>
              <w:ind w:left="-84" w:right="-84"/>
            </w:pPr>
            <w:r>
              <w:rPr>
                <w:sz w:val="22"/>
              </w:rPr>
              <w:t>ул., 223017, аг. Гатово,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6BE67C29" w14:textId="77777777" w:rsidR="00C4376A" w:rsidRDefault="00C4376A">
            <w:pPr>
              <w:ind w:left="-84" w:right="-84"/>
            </w:pPr>
          </w:p>
        </w:tc>
      </w:tr>
      <w:tr w:rsidR="00C4376A" w14:paraId="1304728F" w14:textId="77777777">
        <w:tc>
          <w:tcPr>
            <w:tcW w:w="290" w:type="pct"/>
          </w:tcPr>
          <w:p w14:paraId="29467476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EEE96C1" w14:textId="77777777" w:rsidR="00C4376A" w:rsidRDefault="00C4376A"/>
        </w:tc>
        <w:tc>
          <w:tcPr>
            <w:tcW w:w="530" w:type="pct"/>
            <w:vMerge/>
          </w:tcPr>
          <w:p w14:paraId="721A3351" w14:textId="77777777" w:rsidR="00C4376A" w:rsidRDefault="00C4376A"/>
        </w:tc>
        <w:tc>
          <w:tcPr>
            <w:tcW w:w="870" w:type="pct"/>
          </w:tcPr>
          <w:p w14:paraId="722F9605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этановая кислота (уксусная кислота) (до25 мг/м3; от2,5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69B37BA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2BB5A26E" w14:textId="77777777" w:rsidR="00C4376A" w:rsidRDefault="00C4376A"/>
        </w:tc>
        <w:tc>
          <w:tcPr>
            <w:tcW w:w="815" w:type="pct"/>
            <w:vMerge/>
          </w:tcPr>
          <w:p w14:paraId="722510DA" w14:textId="77777777" w:rsidR="00C4376A" w:rsidRDefault="00C4376A"/>
        </w:tc>
      </w:tr>
      <w:tr w:rsidR="00C4376A" w14:paraId="7CAE3059" w14:textId="77777777">
        <w:tc>
          <w:tcPr>
            <w:tcW w:w="290" w:type="pct"/>
          </w:tcPr>
          <w:p w14:paraId="2CAB9910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E1BCEBB" w14:textId="77777777" w:rsidR="00C4376A" w:rsidRDefault="00C4376A"/>
        </w:tc>
        <w:tc>
          <w:tcPr>
            <w:tcW w:w="530" w:type="pct"/>
            <w:vMerge/>
          </w:tcPr>
          <w:p w14:paraId="1BD6C68F" w14:textId="77777777" w:rsidR="00C4376A" w:rsidRDefault="00C4376A"/>
        </w:tc>
        <w:tc>
          <w:tcPr>
            <w:tcW w:w="870" w:type="pct"/>
          </w:tcPr>
          <w:p w14:paraId="198C21A3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кислота серная (до 5,0мг/м3; от 0,1мг/м3)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FF31AD8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1C59A5E4" w14:textId="77777777" w:rsidR="00C4376A" w:rsidRDefault="00C4376A"/>
        </w:tc>
        <w:tc>
          <w:tcPr>
            <w:tcW w:w="815" w:type="pct"/>
            <w:vMerge/>
          </w:tcPr>
          <w:p w14:paraId="363DD201" w14:textId="77777777" w:rsidR="00C4376A" w:rsidRDefault="00C4376A"/>
        </w:tc>
      </w:tr>
      <w:tr w:rsidR="00C4376A" w14:paraId="243A5F08" w14:textId="77777777">
        <w:tc>
          <w:tcPr>
            <w:tcW w:w="290" w:type="pct"/>
          </w:tcPr>
          <w:p w14:paraId="4181CB2E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B5C7F80" w14:textId="77777777" w:rsidR="00C4376A" w:rsidRDefault="00C4376A"/>
        </w:tc>
        <w:tc>
          <w:tcPr>
            <w:tcW w:w="530" w:type="pct"/>
            <w:vMerge/>
          </w:tcPr>
          <w:p w14:paraId="16941889" w14:textId="77777777" w:rsidR="00C4376A" w:rsidRDefault="00C4376A"/>
        </w:tc>
        <w:tc>
          <w:tcPr>
            <w:tcW w:w="870" w:type="pct"/>
          </w:tcPr>
          <w:p w14:paraId="4A7DFABD" w14:textId="77777777" w:rsidR="00C4376A" w:rsidRDefault="00405465">
            <w:pPr>
              <w:ind w:left="-84" w:right="-84"/>
            </w:pPr>
            <w:r>
              <w:rPr>
                <w:sz w:val="22"/>
              </w:rPr>
              <w:t xml:space="preserve">определение концентрации: формальдегид (до 3,5 </w:t>
            </w:r>
            <w:r>
              <w:rPr>
                <w:sz w:val="22"/>
              </w:rPr>
              <w:lastRenderedPageBreak/>
              <w:t>мг/м3; от 0,07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E08FCA0" w14:textId="77777777" w:rsidR="00C4376A" w:rsidRDefault="00405465">
            <w:pPr>
              <w:ind w:left="-84" w:right="-84"/>
            </w:pPr>
            <w:r>
              <w:rPr>
                <w:sz w:val="22"/>
              </w:rPr>
              <w:lastRenderedPageBreak/>
              <w:t>МВИ.БР 315-2017</w:t>
            </w:r>
          </w:p>
        </w:tc>
        <w:tc>
          <w:tcPr>
            <w:tcW w:w="730" w:type="pct"/>
            <w:vMerge/>
          </w:tcPr>
          <w:p w14:paraId="19D06968" w14:textId="77777777" w:rsidR="00C4376A" w:rsidRDefault="00C4376A"/>
        </w:tc>
        <w:tc>
          <w:tcPr>
            <w:tcW w:w="815" w:type="pct"/>
            <w:vMerge/>
          </w:tcPr>
          <w:p w14:paraId="6B68881B" w14:textId="77777777" w:rsidR="00C4376A" w:rsidRDefault="00C4376A"/>
        </w:tc>
      </w:tr>
      <w:tr w:rsidR="00C4376A" w14:paraId="779CF505" w14:textId="77777777">
        <w:tc>
          <w:tcPr>
            <w:tcW w:w="290" w:type="pct"/>
          </w:tcPr>
          <w:p w14:paraId="6E5C8D0C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6F9BE8B6" w14:textId="77777777" w:rsidR="00C4376A" w:rsidRDefault="00C4376A"/>
        </w:tc>
        <w:tc>
          <w:tcPr>
            <w:tcW w:w="530" w:type="pct"/>
            <w:vMerge/>
          </w:tcPr>
          <w:p w14:paraId="4B3B88ED" w14:textId="77777777" w:rsidR="00C4376A" w:rsidRDefault="00C4376A"/>
        </w:tc>
        <w:tc>
          <w:tcPr>
            <w:tcW w:w="870" w:type="pct"/>
          </w:tcPr>
          <w:p w14:paraId="4600BAD9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- азота оксид; - азота диоксид. (0,65:11 мг/м3; 1-17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50CED00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по фотометрическому измерению концентрации оксида и диоксида азота в воздухе МУ № 4751-88 утв. МЗ СССР 1988г "Морфлот"М</w:t>
            </w:r>
          </w:p>
        </w:tc>
        <w:tc>
          <w:tcPr>
            <w:tcW w:w="730" w:type="pct"/>
            <w:vMerge/>
          </w:tcPr>
          <w:p w14:paraId="7BECEE7D" w14:textId="77777777" w:rsidR="00C4376A" w:rsidRDefault="00C4376A"/>
        </w:tc>
        <w:tc>
          <w:tcPr>
            <w:tcW w:w="815" w:type="pct"/>
            <w:vMerge/>
          </w:tcPr>
          <w:p w14:paraId="4B863B47" w14:textId="77777777" w:rsidR="00C4376A" w:rsidRDefault="00C4376A"/>
        </w:tc>
      </w:tr>
      <w:tr w:rsidR="00C4376A" w14:paraId="108466FB" w14:textId="77777777">
        <w:tc>
          <w:tcPr>
            <w:tcW w:w="290" w:type="pct"/>
          </w:tcPr>
          <w:p w14:paraId="5B70C60A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106A45FA" w14:textId="77777777" w:rsidR="00C4376A" w:rsidRDefault="00C4376A"/>
        </w:tc>
        <w:tc>
          <w:tcPr>
            <w:tcW w:w="530" w:type="pct"/>
            <w:vMerge/>
          </w:tcPr>
          <w:p w14:paraId="580B4137" w14:textId="77777777" w:rsidR="00C4376A" w:rsidRDefault="00C4376A"/>
        </w:tc>
        <w:tc>
          <w:tcPr>
            <w:tcW w:w="870" w:type="pct"/>
          </w:tcPr>
          <w:p w14:paraId="42D1BA11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- метановая кислота (муравьиная кислота) (&gt; 0,25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2DBE4EA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на фотометрическое определение суммы одноосновных карбоновых кислот группы С1-С9 МУ 1683-77, утв. МЗ СССР 1981г., "Морфлот"М</w:t>
            </w:r>
          </w:p>
        </w:tc>
        <w:tc>
          <w:tcPr>
            <w:tcW w:w="730" w:type="pct"/>
            <w:vMerge/>
          </w:tcPr>
          <w:p w14:paraId="48E9841A" w14:textId="77777777" w:rsidR="00C4376A" w:rsidRDefault="00C4376A"/>
        </w:tc>
        <w:tc>
          <w:tcPr>
            <w:tcW w:w="815" w:type="pct"/>
            <w:vMerge/>
          </w:tcPr>
          <w:p w14:paraId="417DC1E6" w14:textId="77777777" w:rsidR="00C4376A" w:rsidRDefault="00C4376A"/>
        </w:tc>
      </w:tr>
      <w:tr w:rsidR="00C4376A" w14:paraId="3EA98BF6" w14:textId="77777777">
        <w:tc>
          <w:tcPr>
            <w:tcW w:w="290" w:type="pct"/>
          </w:tcPr>
          <w:p w14:paraId="426F572B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46FD800" w14:textId="77777777" w:rsidR="00C4376A" w:rsidRDefault="00C4376A"/>
        </w:tc>
        <w:tc>
          <w:tcPr>
            <w:tcW w:w="530" w:type="pct"/>
            <w:vMerge/>
          </w:tcPr>
          <w:p w14:paraId="11BE4781" w14:textId="77777777" w:rsidR="00C4376A" w:rsidRDefault="00C4376A"/>
        </w:tc>
        <w:tc>
          <w:tcPr>
            <w:tcW w:w="870" w:type="pct"/>
          </w:tcPr>
          <w:p w14:paraId="4BC9C8A0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аммиак (до 20,0 мг/м3; от 5,0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72274C6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730" w:type="pct"/>
            <w:vMerge/>
          </w:tcPr>
          <w:p w14:paraId="1FE690D2" w14:textId="77777777" w:rsidR="00C4376A" w:rsidRDefault="00C4376A"/>
        </w:tc>
        <w:tc>
          <w:tcPr>
            <w:tcW w:w="815" w:type="pct"/>
            <w:vMerge/>
          </w:tcPr>
          <w:p w14:paraId="6B4E874D" w14:textId="77777777" w:rsidR="00C4376A" w:rsidRDefault="00C4376A"/>
        </w:tc>
      </w:tr>
      <w:tr w:rsidR="00C4376A" w14:paraId="0E35DBD6" w14:textId="77777777">
        <w:tc>
          <w:tcPr>
            <w:tcW w:w="290" w:type="pct"/>
          </w:tcPr>
          <w:p w14:paraId="096B20EE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6DDB05A7" w14:textId="77777777" w:rsidR="00C4376A" w:rsidRDefault="00C4376A"/>
        </w:tc>
        <w:tc>
          <w:tcPr>
            <w:tcW w:w="530" w:type="pct"/>
            <w:vMerge/>
          </w:tcPr>
          <w:p w14:paraId="0674C48B" w14:textId="77777777" w:rsidR="00C4376A" w:rsidRDefault="00C4376A"/>
        </w:tc>
        <w:tc>
          <w:tcPr>
            <w:tcW w:w="870" w:type="pct"/>
          </w:tcPr>
          <w:p w14:paraId="48A4B920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- метилпроп-2-еноат (метилакрилат) (&gt; 1,4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25ED60A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на фотометрическое определение метилового эфира акриловой кислоты в воздухе МУ № 1675-77, утв. МЗ СССР 1981г., "Морфлот"М</w:t>
            </w:r>
          </w:p>
        </w:tc>
        <w:tc>
          <w:tcPr>
            <w:tcW w:w="730" w:type="pct"/>
            <w:vMerge/>
          </w:tcPr>
          <w:p w14:paraId="3B464088" w14:textId="77777777" w:rsidR="00C4376A" w:rsidRDefault="00C4376A"/>
        </w:tc>
        <w:tc>
          <w:tcPr>
            <w:tcW w:w="815" w:type="pct"/>
            <w:vMerge/>
          </w:tcPr>
          <w:p w14:paraId="112687D6" w14:textId="77777777" w:rsidR="00C4376A" w:rsidRDefault="00C4376A"/>
        </w:tc>
      </w:tr>
      <w:tr w:rsidR="00C4376A" w14:paraId="37E9F1AD" w14:textId="77777777">
        <w:tc>
          <w:tcPr>
            <w:tcW w:w="290" w:type="pct"/>
          </w:tcPr>
          <w:p w14:paraId="433F51F8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6F387DE5" w14:textId="77777777" w:rsidR="00C4376A" w:rsidRDefault="00C4376A"/>
        </w:tc>
        <w:tc>
          <w:tcPr>
            <w:tcW w:w="530" w:type="pct"/>
            <w:vMerge/>
          </w:tcPr>
          <w:p w14:paraId="65429C1F" w14:textId="77777777" w:rsidR="00C4376A" w:rsidRDefault="00C4376A"/>
        </w:tc>
        <w:tc>
          <w:tcPr>
            <w:tcW w:w="870" w:type="pct"/>
          </w:tcPr>
          <w:p w14:paraId="476C3AB0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концентрации: дигидросульфид (сероводород) (&gt; 1,5 мг/м3)</w:t>
            </w:r>
          </w:p>
        </w:tc>
        <w:tc>
          <w:tcPr>
            <w:tcW w:w="1070" w:type="pct"/>
          </w:tcPr>
          <w:p w14:paraId="1E143B38" w14:textId="77777777" w:rsidR="00C4376A" w:rsidRDefault="00405465">
            <w:pPr>
              <w:ind w:left="-84" w:right="-84"/>
            </w:pPr>
            <w:r>
              <w:rPr>
                <w:sz w:val="22"/>
              </w:rPr>
              <w:t>Технические условия на метод определения сероводорода в воздухе ТУ № 1256-75, утв. МЗ СССР ММФ 1976г</w:t>
            </w:r>
          </w:p>
        </w:tc>
        <w:tc>
          <w:tcPr>
            <w:tcW w:w="730" w:type="pct"/>
            <w:vMerge/>
          </w:tcPr>
          <w:p w14:paraId="09309F8D" w14:textId="77777777" w:rsidR="00C4376A" w:rsidRDefault="00C4376A"/>
        </w:tc>
        <w:tc>
          <w:tcPr>
            <w:tcW w:w="815" w:type="pct"/>
            <w:vMerge/>
          </w:tcPr>
          <w:p w14:paraId="29658D49" w14:textId="77777777" w:rsidR="00C4376A" w:rsidRDefault="00C4376A"/>
        </w:tc>
      </w:tr>
      <w:tr w:rsidR="00C4376A" w14:paraId="6464A8FF" w14:textId="77777777">
        <w:tc>
          <w:tcPr>
            <w:tcW w:w="290" w:type="pct"/>
          </w:tcPr>
          <w:p w14:paraId="24E9509E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25C67DEA" w14:textId="77777777" w:rsidR="00C4376A" w:rsidRDefault="00C4376A"/>
        </w:tc>
        <w:tc>
          <w:tcPr>
            <w:tcW w:w="530" w:type="pct"/>
            <w:vMerge/>
          </w:tcPr>
          <w:p w14:paraId="4AD93C8B" w14:textId="77777777" w:rsidR="00C4376A" w:rsidRDefault="00C4376A"/>
        </w:tc>
        <w:tc>
          <w:tcPr>
            <w:tcW w:w="870" w:type="pct"/>
          </w:tcPr>
          <w:p w14:paraId="0AF485BA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концентрации: пыль (взвешенные вещества) (до 500,0 мг/м3; от 0,25 мг/м3)</w:t>
            </w:r>
          </w:p>
        </w:tc>
        <w:tc>
          <w:tcPr>
            <w:tcW w:w="1070" w:type="pct"/>
          </w:tcPr>
          <w:p w14:paraId="61BAF341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5C12F7C7" w14:textId="77777777" w:rsidR="00C4376A" w:rsidRDefault="00C4376A"/>
        </w:tc>
        <w:tc>
          <w:tcPr>
            <w:tcW w:w="815" w:type="pct"/>
            <w:vMerge/>
          </w:tcPr>
          <w:p w14:paraId="5EB86E19" w14:textId="77777777" w:rsidR="00C4376A" w:rsidRDefault="00C4376A"/>
        </w:tc>
      </w:tr>
      <w:tr w:rsidR="00C4376A" w14:paraId="4FA6A0C9" w14:textId="77777777">
        <w:tc>
          <w:tcPr>
            <w:tcW w:w="290" w:type="pct"/>
          </w:tcPr>
          <w:p w14:paraId="04B41868" w14:textId="77777777" w:rsidR="00C4376A" w:rsidRDefault="00405465">
            <w:pPr>
              <w:ind w:left="-84" w:right="-84"/>
            </w:pPr>
            <w:r>
              <w:rPr>
                <w:sz w:val="22"/>
              </w:rPr>
              <w:lastRenderedPageBreak/>
              <w:t>1.11**</w:t>
            </w:r>
          </w:p>
        </w:tc>
        <w:tc>
          <w:tcPr>
            <w:tcW w:w="680" w:type="pct"/>
            <w:vMerge/>
          </w:tcPr>
          <w:p w14:paraId="0C18F220" w14:textId="77777777" w:rsidR="00C4376A" w:rsidRDefault="00C4376A"/>
        </w:tc>
        <w:tc>
          <w:tcPr>
            <w:tcW w:w="530" w:type="pct"/>
            <w:vMerge/>
          </w:tcPr>
          <w:p w14:paraId="340D6CC6" w14:textId="77777777" w:rsidR="00C4376A" w:rsidRDefault="00C4376A"/>
        </w:tc>
        <w:tc>
          <w:tcPr>
            <w:tcW w:w="870" w:type="pct"/>
          </w:tcPr>
          <w:p w14:paraId="0212B5C9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концентрации: - едкие щелочи (в пересчете на гидроксид натрия) (до 5 мг/м3; от 0,25 мг/м3)</w:t>
            </w:r>
          </w:p>
        </w:tc>
        <w:tc>
          <w:tcPr>
            <w:tcW w:w="1070" w:type="pct"/>
            <w:vMerge w:val="restart"/>
          </w:tcPr>
          <w:p w14:paraId="22D488EF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по фотометрическому измерению едких щелочей и карбоната натрия в воздухе рабочей зоны МУ № 4574-88 утв. МЗ СССР 1988г, вып.23;</w:t>
            </w:r>
            <w:r>
              <w:rPr>
                <w:sz w:val="22"/>
              </w:rPr>
              <w:br/>
              <w:t>Методические указания по фотометрическому измерению едких щелочей и карбоната натрия в воздухе рабочей зоны МУ № 4574-88, утв. МЗ СССР 1988г, вып.23</w:t>
            </w:r>
          </w:p>
        </w:tc>
        <w:tc>
          <w:tcPr>
            <w:tcW w:w="730" w:type="pct"/>
            <w:vMerge/>
          </w:tcPr>
          <w:p w14:paraId="4E95F30C" w14:textId="77777777" w:rsidR="00C4376A" w:rsidRDefault="00C4376A"/>
        </w:tc>
        <w:tc>
          <w:tcPr>
            <w:tcW w:w="815" w:type="pct"/>
            <w:vMerge/>
          </w:tcPr>
          <w:p w14:paraId="6999E302" w14:textId="77777777" w:rsidR="00C4376A" w:rsidRDefault="00C4376A"/>
        </w:tc>
      </w:tr>
      <w:tr w:rsidR="00C4376A" w14:paraId="08C9CDED" w14:textId="77777777">
        <w:tc>
          <w:tcPr>
            <w:tcW w:w="290" w:type="pct"/>
          </w:tcPr>
          <w:p w14:paraId="46732FC9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4BFD1A05" w14:textId="77777777" w:rsidR="00C4376A" w:rsidRDefault="00C4376A"/>
        </w:tc>
        <w:tc>
          <w:tcPr>
            <w:tcW w:w="530" w:type="pct"/>
            <w:vMerge/>
          </w:tcPr>
          <w:p w14:paraId="47DC1027" w14:textId="77777777" w:rsidR="00C4376A" w:rsidRDefault="00C4376A"/>
        </w:tc>
        <w:tc>
          <w:tcPr>
            <w:tcW w:w="870" w:type="pct"/>
          </w:tcPr>
          <w:p w14:paraId="606475F1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концентрации: - карбонат натрия (до 20 мг/м3; от 1,0 мг/м3)</w:t>
            </w:r>
          </w:p>
        </w:tc>
        <w:tc>
          <w:tcPr>
            <w:tcW w:w="1070" w:type="pct"/>
            <w:vMerge/>
          </w:tcPr>
          <w:p w14:paraId="090D8D39" w14:textId="77777777" w:rsidR="00C4376A" w:rsidRDefault="00C4376A"/>
        </w:tc>
        <w:tc>
          <w:tcPr>
            <w:tcW w:w="730" w:type="pct"/>
            <w:vMerge/>
          </w:tcPr>
          <w:p w14:paraId="67EF820C" w14:textId="77777777" w:rsidR="00C4376A" w:rsidRDefault="00C4376A"/>
        </w:tc>
        <w:tc>
          <w:tcPr>
            <w:tcW w:w="815" w:type="pct"/>
            <w:vMerge/>
          </w:tcPr>
          <w:p w14:paraId="6A5CE4FE" w14:textId="77777777" w:rsidR="00C4376A" w:rsidRDefault="00C4376A"/>
        </w:tc>
      </w:tr>
      <w:tr w:rsidR="00C4376A" w14:paraId="4027DF28" w14:textId="77777777">
        <w:tc>
          <w:tcPr>
            <w:tcW w:w="290" w:type="pct"/>
          </w:tcPr>
          <w:p w14:paraId="40EDB4EB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7A428192" w14:textId="77777777" w:rsidR="00C4376A" w:rsidRDefault="00C4376A"/>
        </w:tc>
        <w:tc>
          <w:tcPr>
            <w:tcW w:w="530" w:type="pct"/>
            <w:vMerge/>
          </w:tcPr>
          <w:p w14:paraId="6471B4F3" w14:textId="77777777" w:rsidR="00C4376A" w:rsidRDefault="00C4376A"/>
        </w:tc>
        <w:tc>
          <w:tcPr>
            <w:tcW w:w="870" w:type="pct"/>
          </w:tcPr>
          <w:p w14:paraId="7937B24E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оксид хрома (III), оксид хрома (VI) (до 0,082 мг/м3; до 9,72 мг/м3; от 0,001 мг/м3; от 0,03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8C046FB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336FF3B6" w14:textId="77777777" w:rsidR="00C4376A" w:rsidRDefault="00C4376A"/>
        </w:tc>
        <w:tc>
          <w:tcPr>
            <w:tcW w:w="815" w:type="pct"/>
            <w:vMerge/>
          </w:tcPr>
          <w:p w14:paraId="68E54F80" w14:textId="77777777" w:rsidR="00C4376A" w:rsidRDefault="00C4376A"/>
        </w:tc>
      </w:tr>
      <w:tr w:rsidR="00C4376A" w14:paraId="74CD1180" w14:textId="77777777">
        <w:tc>
          <w:tcPr>
            <w:tcW w:w="290" w:type="pct"/>
          </w:tcPr>
          <w:p w14:paraId="54A8CC75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6AB896EB" w14:textId="77777777" w:rsidR="00C4376A" w:rsidRDefault="00C4376A"/>
        </w:tc>
        <w:tc>
          <w:tcPr>
            <w:tcW w:w="530" w:type="pct"/>
            <w:vMerge/>
          </w:tcPr>
          <w:p w14:paraId="46829D39" w14:textId="77777777" w:rsidR="00C4376A" w:rsidRDefault="00C4376A"/>
        </w:tc>
        <w:tc>
          <w:tcPr>
            <w:tcW w:w="870" w:type="pct"/>
          </w:tcPr>
          <w:p w14:paraId="1BD6641C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марганец (до 4,0 мг/м3; от 0,02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ACB35D4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30DCCD93" w14:textId="77777777" w:rsidR="00C4376A" w:rsidRDefault="00C4376A"/>
        </w:tc>
        <w:tc>
          <w:tcPr>
            <w:tcW w:w="815" w:type="pct"/>
            <w:vMerge/>
          </w:tcPr>
          <w:p w14:paraId="21C745CA" w14:textId="77777777" w:rsidR="00C4376A" w:rsidRDefault="00C4376A"/>
        </w:tc>
      </w:tr>
      <w:tr w:rsidR="00C4376A" w14:paraId="66B99851" w14:textId="77777777">
        <w:tc>
          <w:tcPr>
            <w:tcW w:w="290" w:type="pct"/>
          </w:tcPr>
          <w:p w14:paraId="7A254166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024AE776" w14:textId="77777777" w:rsidR="00C4376A" w:rsidRDefault="00C4376A"/>
        </w:tc>
        <w:tc>
          <w:tcPr>
            <w:tcW w:w="530" w:type="pct"/>
            <w:vMerge/>
          </w:tcPr>
          <w:p w14:paraId="0E9E41A8" w14:textId="77777777" w:rsidR="00C4376A" w:rsidRDefault="00C4376A"/>
        </w:tc>
        <w:tc>
          <w:tcPr>
            <w:tcW w:w="870" w:type="pct"/>
          </w:tcPr>
          <w:p w14:paraId="68498ED1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гидрохлорид (хлористый водород) (до 25,0 мг/м3; от 2,5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8F8CF06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МВИ.БР 360-2019</w:t>
            </w:r>
          </w:p>
        </w:tc>
        <w:tc>
          <w:tcPr>
            <w:tcW w:w="730" w:type="pct"/>
            <w:vMerge/>
          </w:tcPr>
          <w:p w14:paraId="2C2B16FC" w14:textId="77777777" w:rsidR="00C4376A" w:rsidRDefault="00C4376A"/>
        </w:tc>
        <w:tc>
          <w:tcPr>
            <w:tcW w:w="815" w:type="pct"/>
            <w:vMerge/>
          </w:tcPr>
          <w:p w14:paraId="0C1D9A6A" w14:textId="77777777" w:rsidR="00C4376A" w:rsidRDefault="00C4376A"/>
        </w:tc>
      </w:tr>
      <w:tr w:rsidR="00C4376A" w14:paraId="6C2C7D25" w14:textId="77777777">
        <w:tc>
          <w:tcPr>
            <w:tcW w:w="290" w:type="pct"/>
          </w:tcPr>
          <w:p w14:paraId="79154406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3FDF89E6" w14:textId="77777777" w:rsidR="00C4376A" w:rsidRDefault="00C4376A"/>
        </w:tc>
        <w:tc>
          <w:tcPr>
            <w:tcW w:w="530" w:type="pct"/>
            <w:vMerge/>
          </w:tcPr>
          <w:p w14:paraId="7DBA0FCC" w14:textId="77777777" w:rsidR="00C4376A" w:rsidRDefault="00C4376A"/>
        </w:tc>
        <w:tc>
          <w:tcPr>
            <w:tcW w:w="870" w:type="pct"/>
          </w:tcPr>
          <w:p w14:paraId="65FCFDBE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 пропан-2-она (ацетон) (&gt; 2,0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59F4CF2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на фотометрическое определение ацетона в воздухе МУ № 1648-77, утв. МЗ СССР 1981г "Морфлот", с.88</w:t>
            </w:r>
          </w:p>
        </w:tc>
        <w:tc>
          <w:tcPr>
            <w:tcW w:w="730" w:type="pct"/>
            <w:vMerge/>
          </w:tcPr>
          <w:p w14:paraId="3B57C179" w14:textId="77777777" w:rsidR="00C4376A" w:rsidRDefault="00C4376A"/>
        </w:tc>
        <w:tc>
          <w:tcPr>
            <w:tcW w:w="815" w:type="pct"/>
            <w:vMerge/>
          </w:tcPr>
          <w:p w14:paraId="30A60577" w14:textId="77777777" w:rsidR="00C4376A" w:rsidRDefault="00C4376A"/>
        </w:tc>
      </w:tr>
      <w:tr w:rsidR="00C4376A" w14:paraId="5C6EEDF4" w14:textId="77777777">
        <w:tc>
          <w:tcPr>
            <w:tcW w:w="290" w:type="pct"/>
          </w:tcPr>
          <w:p w14:paraId="01C9E942" w14:textId="77777777" w:rsidR="00C4376A" w:rsidRDefault="00405465">
            <w:pPr>
              <w:ind w:left="-84" w:right="-84"/>
            </w:pPr>
            <w:r>
              <w:rPr>
                <w:sz w:val="22"/>
              </w:rPr>
              <w:lastRenderedPageBreak/>
              <w:t>1.17**</w:t>
            </w:r>
          </w:p>
        </w:tc>
        <w:tc>
          <w:tcPr>
            <w:tcW w:w="680" w:type="pct"/>
            <w:vMerge/>
          </w:tcPr>
          <w:p w14:paraId="3A064359" w14:textId="77777777" w:rsidR="00C4376A" w:rsidRDefault="00C4376A"/>
        </w:tc>
        <w:tc>
          <w:tcPr>
            <w:tcW w:w="530" w:type="pct"/>
            <w:vMerge/>
          </w:tcPr>
          <w:p w14:paraId="1D5273EB" w14:textId="77777777" w:rsidR="00C4376A" w:rsidRDefault="00C4376A"/>
        </w:tc>
        <w:tc>
          <w:tcPr>
            <w:tcW w:w="870" w:type="pct"/>
          </w:tcPr>
          <w:p w14:paraId="7F35CCE4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 толуола (&gt; 2,0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E0254D1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на нераздельное фотометрическое определение бензола, толуола и изомеров ксилола в воздухе МУ № 1650-77, утв. МЗ СССР 1981г "Морфлот" с.91</w:t>
            </w:r>
          </w:p>
        </w:tc>
        <w:tc>
          <w:tcPr>
            <w:tcW w:w="730" w:type="pct"/>
            <w:vMerge/>
          </w:tcPr>
          <w:p w14:paraId="4A7CB7DB" w14:textId="77777777" w:rsidR="00C4376A" w:rsidRDefault="00C4376A"/>
        </w:tc>
        <w:tc>
          <w:tcPr>
            <w:tcW w:w="815" w:type="pct"/>
            <w:vMerge/>
          </w:tcPr>
          <w:p w14:paraId="2DA635E9" w14:textId="77777777" w:rsidR="00C4376A" w:rsidRDefault="00C4376A"/>
        </w:tc>
      </w:tr>
      <w:tr w:rsidR="00C4376A" w14:paraId="46A7FAE4" w14:textId="77777777">
        <w:trPr>
          <w:trHeight w:val="230"/>
        </w:trPr>
        <w:tc>
          <w:tcPr>
            <w:tcW w:w="290" w:type="pct"/>
            <w:vMerge w:val="restart"/>
          </w:tcPr>
          <w:p w14:paraId="26ABA054" w14:textId="77777777" w:rsidR="00C4376A" w:rsidRDefault="00405465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21328591" w14:textId="77777777" w:rsidR="00C4376A" w:rsidRDefault="00C4376A"/>
        </w:tc>
        <w:tc>
          <w:tcPr>
            <w:tcW w:w="530" w:type="pct"/>
            <w:vMerge/>
          </w:tcPr>
          <w:p w14:paraId="2A3AD75B" w14:textId="77777777" w:rsidR="00C4376A" w:rsidRDefault="00C4376A"/>
        </w:tc>
        <w:tc>
          <w:tcPr>
            <w:tcW w:w="870" w:type="pct"/>
            <w:vMerge w:val="restart"/>
          </w:tcPr>
          <w:p w14:paraId="2E648312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 проп-2-ен-1-аля (акролеина) (до 1,4 мг/м3; от 0,1 мг/дм3)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6105082D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Методические указания по фотометрическому определению акролеина в воздухе МУ № 2719-83, утв. МЗ СССР 1983г, с.130</w:t>
            </w:r>
          </w:p>
        </w:tc>
        <w:tc>
          <w:tcPr>
            <w:tcW w:w="730" w:type="pct"/>
            <w:vMerge/>
          </w:tcPr>
          <w:p w14:paraId="1917A0DC" w14:textId="77777777" w:rsidR="00C4376A" w:rsidRDefault="00C4376A"/>
        </w:tc>
        <w:tc>
          <w:tcPr>
            <w:tcW w:w="815" w:type="pct"/>
            <w:vMerge/>
          </w:tcPr>
          <w:p w14:paraId="3A82CAB9" w14:textId="77777777" w:rsidR="00C4376A" w:rsidRDefault="00C4376A"/>
        </w:tc>
      </w:tr>
      <w:tr w:rsidR="00C4376A" w14:paraId="36760425" w14:textId="77777777">
        <w:tc>
          <w:tcPr>
            <w:tcW w:w="290" w:type="pct"/>
          </w:tcPr>
          <w:p w14:paraId="3550D4F2" w14:textId="77777777" w:rsidR="00C4376A" w:rsidRDefault="0040546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90612C4" w14:textId="77777777" w:rsidR="00C4376A" w:rsidRDefault="00405465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790AD4A6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F8CD06D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сероводород (до 40,0 мг/м3; от 0,5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824C3A2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5924-2017</w:t>
            </w:r>
          </w:p>
        </w:tc>
        <w:tc>
          <w:tcPr>
            <w:tcW w:w="730" w:type="pct"/>
            <w:vMerge w:val="restart"/>
          </w:tcPr>
          <w:p w14:paraId="4571F61E" w14:textId="77777777" w:rsidR="00C4376A" w:rsidRDefault="00405465">
            <w:pPr>
              <w:ind w:left="-84" w:right="-84"/>
            </w:pPr>
            <w:r>
              <w:rPr>
                <w:sz w:val="22"/>
              </w:rPr>
              <w:t>ул., 223017, аг. Гатово,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FFBB5B0" w14:textId="77777777" w:rsidR="00C4376A" w:rsidRDefault="00C4376A">
            <w:pPr>
              <w:ind w:left="-84" w:right="-84"/>
            </w:pPr>
          </w:p>
        </w:tc>
      </w:tr>
      <w:tr w:rsidR="00C4376A" w14:paraId="6760984E" w14:textId="77777777">
        <w:tc>
          <w:tcPr>
            <w:tcW w:w="290" w:type="pct"/>
          </w:tcPr>
          <w:p w14:paraId="6889C5CC" w14:textId="77777777" w:rsidR="00C4376A" w:rsidRDefault="00405465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8761275" w14:textId="77777777" w:rsidR="00C4376A" w:rsidRDefault="00C4376A"/>
        </w:tc>
        <w:tc>
          <w:tcPr>
            <w:tcW w:w="530" w:type="pct"/>
          </w:tcPr>
          <w:p w14:paraId="34AEC2D5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2F75454A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концентрации: твердые частицы (недифференцированная по составу пыль/аэрозоль) (до 20000,0 мг/м3; от 15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0EFEE8A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4F9F08FC" w14:textId="77777777" w:rsidR="00C4376A" w:rsidRDefault="00C4376A"/>
        </w:tc>
        <w:tc>
          <w:tcPr>
            <w:tcW w:w="815" w:type="pct"/>
            <w:vMerge/>
          </w:tcPr>
          <w:p w14:paraId="2328981F" w14:textId="77777777" w:rsidR="00C4376A" w:rsidRDefault="00C4376A"/>
        </w:tc>
      </w:tr>
      <w:tr w:rsidR="00C4376A" w14:paraId="54AE4A0D" w14:textId="77777777">
        <w:tc>
          <w:tcPr>
            <w:tcW w:w="290" w:type="pct"/>
          </w:tcPr>
          <w:p w14:paraId="7FBFC744" w14:textId="77777777" w:rsidR="00C4376A" w:rsidRDefault="00405465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B4C8139" w14:textId="77777777" w:rsidR="00C4376A" w:rsidRDefault="00C4376A"/>
        </w:tc>
        <w:tc>
          <w:tcPr>
            <w:tcW w:w="530" w:type="pct"/>
            <w:vMerge w:val="restart"/>
          </w:tcPr>
          <w:p w14:paraId="41065BEC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C013C16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 w:val="restart"/>
          </w:tcPr>
          <w:p w14:paraId="466AD92E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C1A949A" w14:textId="77777777" w:rsidR="00C4376A" w:rsidRDefault="00C4376A"/>
        </w:tc>
        <w:tc>
          <w:tcPr>
            <w:tcW w:w="815" w:type="pct"/>
            <w:vMerge/>
          </w:tcPr>
          <w:p w14:paraId="72C39815" w14:textId="77777777" w:rsidR="00C4376A" w:rsidRDefault="00C4376A"/>
        </w:tc>
      </w:tr>
      <w:tr w:rsidR="00C4376A" w14:paraId="5829DF2E" w14:textId="77777777">
        <w:tc>
          <w:tcPr>
            <w:tcW w:w="290" w:type="pct"/>
          </w:tcPr>
          <w:p w14:paraId="3D5BA845" w14:textId="77777777" w:rsidR="00C4376A" w:rsidRDefault="00405465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05326DA" w14:textId="77777777" w:rsidR="00C4376A" w:rsidRDefault="00C4376A"/>
        </w:tc>
        <w:tc>
          <w:tcPr>
            <w:tcW w:w="530" w:type="pct"/>
            <w:vMerge/>
          </w:tcPr>
          <w:p w14:paraId="11062D20" w14:textId="77777777" w:rsidR="00C4376A" w:rsidRDefault="00C4376A"/>
        </w:tc>
        <w:tc>
          <w:tcPr>
            <w:tcW w:w="870" w:type="pct"/>
          </w:tcPr>
          <w:p w14:paraId="34FDD362" w14:textId="77777777" w:rsidR="00C4376A" w:rsidRDefault="00405465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/>
          </w:tcPr>
          <w:p w14:paraId="08A325A3" w14:textId="77777777" w:rsidR="00C4376A" w:rsidRDefault="00C4376A"/>
        </w:tc>
        <w:tc>
          <w:tcPr>
            <w:tcW w:w="730" w:type="pct"/>
            <w:vMerge/>
          </w:tcPr>
          <w:p w14:paraId="75E78B65" w14:textId="77777777" w:rsidR="00C4376A" w:rsidRDefault="00C4376A"/>
        </w:tc>
        <w:tc>
          <w:tcPr>
            <w:tcW w:w="815" w:type="pct"/>
            <w:vMerge/>
          </w:tcPr>
          <w:p w14:paraId="4EDB8FD6" w14:textId="77777777" w:rsidR="00C4376A" w:rsidRDefault="00C4376A"/>
        </w:tc>
      </w:tr>
      <w:tr w:rsidR="00C4376A" w14:paraId="63E1A683" w14:textId="77777777">
        <w:tc>
          <w:tcPr>
            <w:tcW w:w="290" w:type="pct"/>
          </w:tcPr>
          <w:p w14:paraId="5963CAC4" w14:textId="77777777" w:rsidR="00C4376A" w:rsidRDefault="00405465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4669FFC" w14:textId="77777777" w:rsidR="00C4376A" w:rsidRDefault="00C4376A"/>
        </w:tc>
        <w:tc>
          <w:tcPr>
            <w:tcW w:w="530" w:type="pct"/>
            <w:vMerge/>
          </w:tcPr>
          <w:p w14:paraId="50147E22" w14:textId="77777777" w:rsidR="00C4376A" w:rsidRDefault="00C4376A"/>
        </w:tc>
        <w:tc>
          <w:tcPr>
            <w:tcW w:w="870" w:type="pct"/>
          </w:tcPr>
          <w:p w14:paraId="3D37B44B" w14:textId="77777777" w:rsidR="00C4376A" w:rsidRDefault="00405465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 w:val="restart"/>
          </w:tcPr>
          <w:p w14:paraId="1D0C8833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4D1D609" w14:textId="77777777" w:rsidR="00C4376A" w:rsidRDefault="00C4376A"/>
        </w:tc>
        <w:tc>
          <w:tcPr>
            <w:tcW w:w="815" w:type="pct"/>
            <w:vMerge/>
          </w:tcPr>
          <w:p w14:paraId="010CD204" w14:textId="77777777" w:rsidR="00C4376A" w:rsidRDefault="00C4376A"/>
        </w:tc>
      </w:tr>
      <w:tr w:rsidR="00C4376A" w14:paraId="3BE30DAF" w14:textId="77777777">
        <w:trPr>
          <w:trHeight w:val="230"/>
        </w:trPr>
        <w:tc>
          <w:tcPr>
            <w:tcW w:w="290" w:type="pct"/>
            <w:vMerge w:val="restart"/>
          </w:tcPr>
          <w:p w14:paraId="62BDDF3B" w14:textId="77777777" w:rsidR="00C4376A" w:rsidRDefault="00405465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2929D877" w14:textId="77777777" w:rsidR="00C4376A" w:rsidRDefault="00C4376A"/>
        </w:tc>
        <w:tc>
          <w:tcPr>
            <w:tcW w:w="530" w:type="pct"/>
            <w:vMerge w:val="restart"/>
          </w:tcPr>
          <w:p w14:paraId="456214A3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870" w:type="pct"/>
            <w:vMerge w:val="restart"/>
          </w:tcPr>
          <w:p w14:paraId="5EBE8F06" w14:textId="77777777" w:rsidR="00C4376A" w:rsidRDefault="00405465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/>
          </w:tcPr>
          <w:p w14:paraId="4F81C2E7" w14:textId="77777777" w:rsidR="00C4376A" w:rsidRDefault="00C4376A"/>
        </w:tc>
        <w:tc>
          <w:tcPr>
            <w:tcW w:w="730" w:type="pct"/>
            <w:vMerge/>
          </w:tcPr>
          <w:p w14:paraId="401EFD12" w14:textId="77777777" w:rsidR="00C4376A" w:rsidRDefault="00C4376A"/>
        </w:tc>
        <w:tc>
          <w:tcPr>
            <w:tcW w:w="815" w:type="pct"/>
            <w:vMerge/>
          </w:tcPr>
          <w:p w14:paraId="7FDF7D9E" w14:textId="77777777" w:rsidR="00C4376A" w:rsidRDefault="00C4376A"/>
        </w:tc>
      </w:tr>
      <w:tr w:rsidR="00C4376A" w14:paraId="61491955" w14:textId="77777777">
        <w:tc>
          <w:tcPr>
            <w:tcW w:w="290" w:type="pct"/>
          </w:tcPr>
          <w:p w14:paraId="1090D303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EFBC4CD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Сточная вода</w:t>
            </w:r>
          </w:p>
        </w:tc>
        <w:tc>
          <w:tcPr>
            <w:tcW w:w="530" w:type="pct"/>
          </w:tcPr>
          <w:p w14:paraId="3BB9B47B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E4D9B83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53DFB5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6BA0AE7" w14:textId="77777777" w:rsidR="00C4376A" w:rsidRDefault="00405465">
            <w:pPr>
              <w:ind w:left="-84" w:right="-84"/>
            </w:pPr>
            <w:r>
              <w:rPr>
                <w:sz w:val="22"/>
              </w:rPr>
              <w:lastRenderedPageBreak/>
              <w:t xml:space="preserve">ул., 223017, аг. Гатово, Минский </w:t>
            </w:r>
            <w:r>
              <w:rPr>
                <w:sz w:val="22"/>
              </w:rPr>
              <w:lastRenderedPageBreak/>
              <w:t>район, Минская область</w:t>
            </w:r>
          </w:p>
        </w:tc>
        <w:tc>
          <w:tcPr>
            <w:tcW w:w="815" w:type="pct"/>
            <w:vMerge w:val="restart"/>
          </w:tcPr>
          <w:p w14:paraId="6A412C30" w14:textId="77777777" w:rsidR="00C4376A" w:rsidRDefault="00C4376A">
            <w:pPr>
              <w:ind w:left="-84" w:right="-84"/>
            </w:pPr>
          </w:p>
        </w:tc>
      </w:tr>
      <w:tr w:rsidR="00C4376A" w14:paraId="4B3F955A" w14:textId="77777777">
        <w:tc>
          <w:tcPr>
            <w:tcW w:w="290" w:type="pct"/>
          </w:tcPr>
          <w:p w14:paraId="4C5DC14C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3CD5E45" w14:textId="77777777" w:rsidR="00C4376A" w:rsidRDefault="00C4376A"/>
        </w:tc>
        <w:tc>
          <w:tcPr>
            <w:tcW w:w="530" w:type="pct"/>
          </w:tcPr>
          <w:p w14:paraId="38A658DB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0AB9097" w14:textId="77777777" w:rsidR="00C4376A" w:rsidRDefault="00405465">
            <w:pPr>
              <w:ind w:left="-84" w:right="-84"/>
            </w:pPr>
            <w:r>
              <w:rPr>
                <w:sz w:val="22"/>
              </w:rPr>
              <w:t>Взвешенные вещества (  &gt;3,0 мг/дм3)</w:t>
            </w:r>
          </w:p>
        </w:tc>
        <w:tc>
          <w:tcPr>
            <w:tcW w:w="1070" w:type="pct"/>
          </w:tcPr>
          <w:p w14:paraId="30D6D230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C4A5367" w14:textId="77777777" w:rsidR="00C4376A" w:rsidRDefault="00C4376A"/>
        </w:tc>
        <w:tc>
          <w:tcPr>
            <w:tcW w:w="815" w:type="pct"/>
            <w:vMerge/>
          </w:tcPr>
          <w:p w14:paraId="0A6E79B4" w14:textId="77777777" w:rsidR="00C4376A" w:rsidRDefault="00C4376A"/>
        </w:tc>
      </w:tr>
      <w:tr w:rsidR="00C4376A" w14:paraId="3536F8E1" w14:textId="77777777">
        <w:tc>
          <w:tcPr>
            <w:tcW w:w="290" w:type="pct"/>
          </w:tcPr>
          <w:p w14:paraId="615188EA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FFE7671" w14:textId="77777777" w:rsidR="00C4376A" w:rsidRDefault="00C4376A"/>
        </w:tc>
        <w:tc>
          <w:tcPr>
            <w:tcW w:w="530" w:type="pct"/>
          </w:tcPr>
          <w:p w14:paraId="30128313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13B4851" w14:textId="77777777" w:rsidR="00C4376A" w:rsidRDefault="00405465">
            <w:pPr>
              <w:ind w:left="-84" w:right="-84"/>
            </w:pPr>
            <w:r>
              <w:rPr>
                <w:sz w:val="22"/>
              </w:rPr>
              <w:t>концентрация хлорид-ионов ( &gt;10,0 мг/дм3)</w:t>
            </w:r>
          </w:p>
        </w:tc>
        <w:tc>
          <w:tcPr>
            <w:tcW w:w="1070" w:type="pct"/>
          </w:tcPr>
          <w:p w14:paraId="6A523226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E5ADD21" w14:textId="77777777" w:rsidR="00C4376A" w:rsidRDefault="00C4376A"/>
        </w:tc>
        <w:tc>
          <w:tcPr>
            <w:tcW w:w="815" w:type="pct"/>
            <w:vMerge/>
          </w:tcPr>
          <w:p w14:paraId="2EE22876" w14:textId="77777777" w:rsidR="00C4376A" w:rsidRDefault="00C4376A"/>
        </w:tc>
      </w:tr>
      <w:tr w:rsidR="00C4376A" w14:paraId="524F6A6B" w14:textId="77777777">
        <w:tc>
          <w:tcPr>
            <w:tcW w:w="290" w:type="pct"/>
          </w:tcPr>
          <w:p w14:paraId="18F6AA8E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9F9C2C2" w14:textId="77777777" w:rsidR="00C4376A" w:rsidRDefault="00C4376A"/>
        </w:tc>
        <w:tc>
          <w:tcPr>
            <w:tcW w:w="530" w:type="pct"/>
          </w:tcPr>
          <w:p w14:paraId="0DB156A9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7563E20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содержание сухого остатка (минерализация) (до 50000,0 мг/дм3; от 50,0 мг/дм3)</w:t>
            </w:r>
          </w:p>
        </w:tc>
        <w:tc>
          <w:tcPr>
            <w:tcW w:w="1070" w:type="pct"/>
          </w:tcPr>
          <w:p w14:paraId="729A3C52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20908CE" w14:textId="77777777" w:rsidR="00C4376A" w:rsidRDefault="00C4376A"/>
        </w:tc>
        <w:tc>
          <w:tcPr>
            <w:tcW w:w="815" w:type="pct"/>
            <w:vMerge/>
          </w:tcPr>
          <w:p w14:paraId="4FA399C8" w14:textId="77777777" w:rsidR="00C4376A" w:rsidRDefault="00C4376A"/>
        </w:tc>
      </w:tr>
      <w:tr w:rsidR="00C4376A" w14:paraId="439C057C" w14:textId="77777777">
        <w:tc>
          <w:tcPr>
            <w:tcW w:w="290" w:type="pct"/>
          </w:tcPr>
          <w:p w14:paraId="4BB25FC4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1510B454" w14:textId="77777777" w:rsidR="00C4376A" w:rsidRDefault="00C4376A"/>
        </w:tc>
        <w:tc>
          <w:tcPr>
            <w:tcW w:w="530" w:type="pct"/>
            <w:vMerge w:val="restart"/>
          </w:tcPr>
          <w:p w14:paraId="3CE2B0FD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FACB5C5" w14:textId="77777777" w:rsidR="00C4376A" w:rsidRDefault="00405465">
            <w:pPr>
              <w:ind w:left="-84" w:right="-84"/>
            </w:pPr>
            <w:r>
              <w:rPr>
                <w:sz w:val="22"/>
              </w:rPr>
              <w:t>концентрация железа общего (до 10 мг/дм3; от 0,1 мг/дм3; св. 0,1 мг/дм3)</w:t>
            </w:r>
          </w:p>
        </w:tc>
        <w:tc>
          <w:tcPr>
            <w:tcW w:w="1070" w:type="pct"/>
          </w:tcPr>
          <w:p w14:paraId="7FC63AED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2CF99AB" w14:textId="77777777" w:rsidR="00C4376A" w:rsidRDefault="00C4376A"/>
        </w:tc>
        <w:tc>
          <w:tcPr>
            <w:tcW w:w="815" w:type="pct"/>
            <w:vMerge/>
          </w:tcPr>
          <w:p w14:paraId="214733D4" w14:textId="77777777" w:rsidR="00C4376A" w:rsidRDefault="00C4376A"/>
        </w:tc>
      </w:tr>
      <w:tr w:rsidR="00C4376A" w14:paraId="448E927E" w14:textId="77777777">
        <w:tc>
          <w:tcPr>
            <w:tcW w:w="290" w:type="pct"/>
          </w:tcPr>
          <w:p w14:paraId="538B4C19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21F3440F" w14:textId="77777777" w:rsidR="00C4376A" w:rsidRDefault="00C4376A"/>
        </w:tc>
        <w:tc>
          <w:tcPr>
            <w:tcW w:w="530" w:type="pct"/>
            <w:vMerge/>
          </w:tcPr>
          <w:p w14:paraId="0C86B949" w14:textId="77777777" w:rsidR="00C4376A" w:rsidRDefault="00C4376A"/>
        </w:tc>
        <w:tc>
          <w:tcPr>
            <w:tcW w:w="870" w:type="pct"/>
          </w:tcPr>
          <w:p w14:paraId="277EE416" w14:textId="77777777" w:rsidR="00C4376A" w:rsidRDefault="00405465">
            <w:pPr>
              <w:ind w:left="-84" w:right="-84"/>
            </w:pPr>
            <w:r>
              <w:rPr>
                <w:sz w:val="22"/>
              </w:rPr>
              <w:t>Азот аммонийный (до 300,0 мг/дм3; от 0,10 мг/дм3)</w:t>
            </w:r>
          </w:p>
        </w:tc>
        <w:tc>
          <w:tcPr>
            <w:tcW w:w="1070" w:type="pct"/>
          </w:tcPr>
          <w:p w14:paraId="4A00ED2B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209767E9" w14:textId="77777777" w:rsidR="00C4376A" w:rsidRDefault="00C4376A"/>
        </w:tc>
        <w:tc>
          <w:tcPr>
            <w:tcW w:w="815" w:type="pct"/>
            <w:vMerge/>
          </w:tcPr>
          <w:p w14:paraId="6B7A0E96" w14:textId="77777777" w:rsidR="00C4376A" w:rsidRDefault="00C4376A"/>
        </w:tc>
      </w:tr>
      <w:tr w:rsidR="00C4376A" w14:paraId="45712C71" w14:textId="77777777">
        <w:tc>
          <w:tcPr>
            <w:tcW w:w="290" w:type="pct"/>
          </w:tcPr>
          <w:p w14:paraId="2C96CB4F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30025FE1" w14:textId="77777777" w:rsidR="00C4376A" w:rsidRDefault="00C4376A"/>
        </w:tc>
        <w:tc>
          <w:tcPr>
            <w:tcW w:w="530" w:type="pct"/>
            <w:vMerge/>
          </w:tcPr>
          <w:p w14:paraId="66250DD5" w14:textId="77777777" w:rsidR="00C4376A" w:rsidRDefault="00C4376A"/>
        </w:tc>
        <w:tc>
          <w:tcPr>
            <w:tcW w:w="870" w:type="pct"/>
          </w:tcPr>
          <w:p w14:paraId="36908F14" w14:textId="77777777" w:rsidR="00C4376A" w:rsidRDefault="00405465">
            <w:pPr>
              <w:ind w:left="-84" w:right="-84"/>
            </w:pPr>
            <w:r>
              <w:rPr>
                <w:sz w:val="22"/>
              </w:rPr>
              <w:t>концентрация сульфат-ионов (до 40,0 мг/дм3; от 2,0 мг/дм3)</w:t>
            </w:r>
          </w:p>
        </w:tc>
        <w:tc>
          <w:tcPr>
            <w:tcW w:w="1070" w:type="pct"/>
          </w:tcPr>
          <w:p w14:paraId="62CDBEEA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A22103F" w14:textId="77777777" w:rsidR="00C4376A" w:rsidRDefault="00C4376A"/>
        </w:tc>
        <w:tc>
          <w:tcPr>
            <w:tcW w:w="815" w:type="pct"/>
            <w:vMerge/>
          </w:tcPr>
          <w:p w14:paraId="57D5F051" w14:textId="77777777" w:rsidR="00C4376A" w:rsidRDefault="00C4376A"/>
        </w:tc>
      </w:tr>
      <w:tr w:rsidR="00C4376A" w14:paraId="050FBC6B" w14:textId="77777777">
        <w:tc>
          <w:tcPr>
            <w:tcW w:w="290" w:type="pct"/>
          </w:tcPr>
          <w:p w14:paraId="21C2BCCD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46D1BE78" w14:textId="77777777" w:rsidR="00C4376A" w:rsidRDefault="00C4376A"/>
        </w:tc>
        <w:tc>
          <w:tcPr>
            <w:tcW w:w="530" w:type="pct"/>
            <w:vMerge/>
          </w:tcPr>
          <w:p w14:paraId="7784CBB2" w14:textId="77777777" w:rsidR="00C4376A" w:rsidRDefault="00C4376A"/>
        </w:tc>
        <w:tc>
          <w:tcPr>
            <w:tcW w:w="870" w:type="pct"/>
          </w:tcPr>
          <w:p w14:paraId="3C875E28" w14:textId="77777777" w:rsidR="00C4376A" w:rsidRDefault="00405465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(&gt;1000 мгО2/дм3)</w:t>
            </w:r>
          </w:p>
        </w:tc>
        <w:tc>
          <w:tcPr>
            <w:tcW w:w="1070" w:type="pct"/>
          </w:tcPr>
          <w:p w14:paraId="3033ECFD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17.13.05-11-2009/ISO 15705:2002</w:t>
            </w:r>
          </w:p>
        </w:tc>
        <w:tc>
          <w:tcPr>
            <w:tcW w:w="730" w:type="pct"/>
            <w:vMerge/>
          </w:tcPr>
          <w:p w14:paraId="53177230" w14:textId="77777777" w:rsidR="00C4376A" w:rsidRDefault="00C4376A"/>
        </w:tc>
        <w:tc>
          <w:tcPr>
            <w:tcW w:w="815" w:type="pct"/>
            <w:vMerge/>
          </w:tcPr>
          <w:p w14:paraId="458471D4" w14:textId="77777777" w:rsidR="00C4376A" w:rsidRDefault="00C4376A"/>
        </w:tc>
      </w:tr>
      <w:tr w:rsidR="00C4376A" w14:paraId="2241C24B" w14:textId="77777777">
        <w:tc>
          <w:tcPr>
            <w:tcW w:w="290" w:type="pct"/>
          </w:tcPr>
          <w:p w14:paraId="47BC05A6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133194AA" w14:textId="77777777" w:rsidR="00C4376A" w:rsidRDefault="00C4376A"/>
        </w:tc>
        <w:tc>
          <w:tcPr>
            <w:tcW w:w="530" w:type="pct"/>
            <w:vMerge/>
          </w:tcPr>
          <w:p w14:paraId="7020EBB0" w14:textId="77777777" w:rsidR="00C4376A" w:rsidRDefault="00C4376A"/>
        </w:tc>
        <w:tc>
          <w:tcPr>
            <w:tcW w:w="870" w:type="pct"/>
          </w:tcPr>
          <w:p w14:paraId="39FEA60A" w14:textId="77777777" w:rsidR="00C4376A" w:rsidRDefault="00405465">
            <w:pPr>
              <w:ind w:left="-84" w:right="-84"/>
            </w:pPr>
            <w:r>
              <w:rPr>
                <w:sz w:val="22"/>
              </w:rPr>
              <w:t>концентрация фосфора общего и фосфора фосфатов (до 1000 мг/дм3; от 0,1 мг/дм3)</w:t>
            </w:r>
          </w:p>
        </w:tc>
        <w:tc>
          <w:tcPr>
            <w:tcW w:w="1070" w:type="pct"/>
          </w:tcPr>
          <w:p w14:paraId="7934A512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3ADA2C4" w14:textId="77777777" w:rsidR="00C4376A" w:rsidRDefault="00C4376A"/>
        </w:tc>
        <w:tc>
          <w:tcPr>
            <w:tcW w:w="815" w:type="pct"/>
            <w:vMerge/>
          </w:tcPr>
          <w:p w14:paraId="674A2386" w14:textId="77777777" w:rsidR="00C4376A" w:rsidRDefault="00C4376A"/>
        </w:tc>
      </w:tr>
      <w:tr w:rsidR="00C4376A" w14:paraId="0E91C770" w14:textId="77777777">
        <w:tc>
          <w:tcPr>
            <w:tcW w:w="290" w:type="pct"/>
          </w:tcPr>
          <w:p w14:paraId="4FC77F54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336C8951" w14:textId="77777777" w:rsidR="00C4376A" w:rsidRDefault="00C4376A"/>
        </w:tc>
        <w:tc>
          <w:tcPr>
            <w:tcW w:w="530" w:type="pct"/>
          </w:tcPr>
          <w:p w14:paraId="65DCAD0F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DE800F9" w14:textId="77777777" w:rsidR="00C4376A" w:rsidRDefault="00405465">
            <w:pPr>
              <w:ind w:left="-84" w:right="-84"/>
            </w:pPr>
            <w:r>
              <w:rPr>
                <w:sz w:val="22"/>
              </w:rPr>
              <w:t>концентрация нефтепродуктов (до 100 мг/дм3; от 0,3 мг/дм3)</w:t>
            </w:r>
          </w:p>
        </w:tc>
        <w:tc>
          <w:tcPr>
            <w:tcW w:w="1070" w:type="pct"/>
          </w:tcPr>
          <w:p w14:paraId="287A3935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2430-2006</w:t>
            </w:r>
          </w:p>
        </w:tc>
        <w:tc>
          <w:tcPr>
            <w:tcW w:w="730" w:type="pct"/>
            <w:vMerge/>
          </w:tcPr>
          <w:p w14:paraId="73F17D8B" w14:textId="77777777" w:rsidR="00C4376A" w:rsidRDefault="00C4376A"/>
        </w:tc>
        <w:tc>
          <w:tcPr>
            <w:tcW w:w="815" w:type="pct"/>
            <w:vMerge/>
          </w:tcPr>
          <w:p w14:paraId="126A2ECA" w14:textId="77777777" w:rsidR="00C4376A" w:rsidRDefault="00C4376A"/>
        </w:tc>
      </w:tr>
      <w:tr w:rsidR="00C4376A" w14:paraId="28B5CA79" w14:textId="77777777">
        <w:tc>
          <w:tcPr>
            <w:tcW w:w="290" w:type="pct"/>
          </w:tcPr>
          <w:p w14:paraId="099CD52E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60AAEFBE" w14:textId="77777777" w:rsidR="00C4376A" w:rsidRDefault="00C4376A"/>
        </w:tc>
        <w:tc>
          <w:tcPr>
            <w:tcW w:w="530" w:type="pct"/>
          </w:tcPr>
          <w:p w14:paraId="18BC4868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A328557" w14:textId="77777777" w:rsidR="00C4376A" w:rsidRDefault="00405465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(от 3,0 мгО2/дм3; от 6000 мгО2/дм3)</w:t>
            </w:r>
          </w:p>
        </w:tc>
        <w:tc>
          <w:tcPr>
            <w:tcW w:w="1070" w:type="pct"/>
          </w:tcPr>
          <w:p w14:paraId="4F321FFD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/>
          </w:tcPr>
          <w:p w14:paraId="51020E64" w14:textId="77777777" w:rsidR="00C4376A" w:rsidRDefault="00C4376A"/>
        </w:tc>
        <w:tc>
          <w:tcPr>
            <w:tcW w:w="815" w:type="pct"/>
            <w:vMerge/>
          </w:tcPr>
          <w:p w14:paraId="56EEF83B" w14:textId="77777777" w:rsidR="00C4376A" w:rsidRDefault="00C4376A"/>
        </w:tc>
      </w:tr>
      <w:tr w:rsidR="00C4376A" w14:paraId="6355C636" w14:textId="77777777">
        <w:tc>
          <w:tcPr>
            <w:tcW w:w="290" w:type="pct"/>
          </w:tcPr>
          <w:p w14:paraId="61255208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6FC8E115" w14:textId="77777777" w:rsidR="00C4376A" w:rsidRDefault="00C4376A"/>
        </w:tc>
        <w:tc>
          <w:tcPr>
            <w:tcW w:w="530" w:type="pct"/>
          </w:tcPr>
          <w:p w14:paraId="086FDD37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68640C0" w14:textId="77777777" w:rsidR="00C4376A" w:rsidRDefault="00405465">
            <w:pPr>
              <w:ind w:left="-84" w:right="-84"/>
            </w:pPr>
            <w:r>
              <w:rPr>
                <w:sz w:val="22"/>
              </w:rPr>
              <w:t>концентрация сульфидов и сероводорода (&gt;0,01 мг/дм3)</w:t>
            </w:r>
          </w:p>
        </w:tc>
        <w:tc>
          <w:tcPr>
            <w:tcW w:w="1070" w:type="pct"/>
          </w:tcPr>
          <w:p w14:paraId="276EE150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  <w:vMerge/>
          </w:tcPr>
          <w:p w14:paraId="63C6928D" w14:textId="77777777" w:rsidR="00C4376A" w:rsidRDefault="00C4376A"/>
        </w:tc>
        <w:tc>
          <w:tcPr>
            <w:tcW w:w="815" w:type="pct"/>
            <w:vMerge/>
          </w:tcPr>
          <w:p w14:paraId="53F118EB" w14:textId="77777777" w:rsidR="00C4376A" w:rsidRDefault="00C4376A"/>
        </w:tc>
      </w:tr>
      <w:tr w:rsidR="00C4376A" w14:paraId="406C3A74" w14:textId="77777777">
        <w:tc>
          <w:tcPr>
            <w:tcW w:w="290" w:type="pct"/>
          </w:tcPr>
          <w:p w14:paraId="6CA1F376" w14:textId="77777777" w:rsidR="00C4376A" w:rsidRDefault="00405465">
            <w:pPr>
              <w:ind w:left="-84" w:right="-84"/>
            </w:pPr>
            <w:r>
              <w:rPr>
                <w:sz w:val="22"/>
              </w:rPr>
              <w:lastRenderedPageBreak/>
              <w:t>3.14**</w:t>
            </w:r>
          </w:p>
        </w:tc>
        <w:tc>
          <w:tcPr>
            <w:tcW w:w="680" w:type="pct"/>
            <w:vMerge/>
          </w:tcPr>
          <w:p w14:paraId="1C05DAA6" w14:textId="77777777" w:rsidR="00C4376A" w:rsidRDefault="00C4376A"/>
        </w:tc>
        <w:tc>
          <w:tcPr>
            <w:tcW w:w="530" w:type="pct"/>
          </w:tcPr>
          <w:p w14:paraId="27A1D19F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5F386E6" w14:textId="77777777" w:rsidR="00C4376A" w:rsidRDefault="00405465">
            <w:pPr>
              <w:ind w:left="-84" w:right="-84"/>
            </w:pPr>
            <w:r>
              <w:rPr>
                <w:sz w:val="22"/>
              </w:rPr>
              <w:t>Водородный показатель (pH) (от 12 ед. Н+; от 2 ед. Н+)</w:t>
            </w:r>
          </w:p>
        </w:tc>
        <w:tc>
          <w:tcPr>
            <w:tcW w:w="1070" w:type="pct"/>
          </w:tcPr>
          <w:p w14:paraId="6A8AD9A1" w14:textId="77777777" w:rsidR="00C4376A" w:rsidRDefault="0040546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BCBD88B" w14:textId="77777777" w:rsidR="00C4376A" w:rsidRDefault="00C4376A"/>
        </w:tc>
        <w:tc>
          <w:tcPr>
            <w:tcW w:w="815" w:type="pct"/>
            <w:vMerge/>
          </w:tcPr>
          <w:p w14:paraId="063F2B49" w14:textId="77777777" w:rsidR="00C4376A" w:rsidRDefault="00C4376A"/>
        </w:tc>
      </w:tr>
      <w:tr w:rsidR="00C4376A" w14:paraId="1CF0B9D8" w14:textId="77777777">
        <w:trPr>
          <w:trHeight w:val="230"/>
        </w:trPr>
        <w:tc>
          <w:tcPr>
            <w:tcW w:w="290" w:type="pct"/>
            <w:vMerge w:val="restart"/>
          </w:tcPr>
          <w:p w14:paraId="130B510E" w14:textId="77777777" w:rsidR="00C4376A" w:rsidRDefault="00405465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3431428E" w14:textId="77777777" w:rsidR="00C4376A" w:rsidRDefault="00C4376A"/>
        </w:tc>
        <w:tc>
          <w:tcPr>
            <w:tcW w:w="530" w:type="pct"/>
            <w:vMerge w:val="restart"/>
          </w:tcPr>
          <w:p w14:paraId="60D30B77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1B6BB1D2" w14:textId="77777777" w:rsidR="00C4376A" w:rsidRDefault="00405465">
            <w:pPr>
              <w:ind w:left="-84" w:right="-84"/>
            </w:pPr>
            <w:r>
              <w:rPr>
                <w:sz w:val="22"/>
              </w:rPr>
              <w:t>концентрация хрома (VI) и общего хрома (до 25 мг/дм3; от 0,025 мг/дм3)</w:t>
            </w:r>
          </w:p>
        </w:tc>
        <w:tc>
          <w:tcPr>
            <w:tcW w:w="1070" w:type="pct"/>
            <w:vMerge w:val="restart"/>
          </w:tcPr>
          <w:p w14:paraId="0D9173BF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31956-2013 Метод А</w:t>
            </w:r>
          </w:p>
        </w:tc>
        <w:tc>
          <w:tcPr>
            <w:tcW w:w="730" w:type="pct"/>
            <w:vMerge/>
          </w:tcPr>
          <w:p w14:paraId="2012318B" w14:textId="77777777" w:rsidR="00C4376A" w:rsidRDefault="00C4376A"/>
        </w:tc>
        <w:tc>
          <w:tcPr>
            <w:tcW w:w="815" w:type="pct"/>
            <w:vMerge/>
          </w:tcPr>
          <w:p w14:paraId="75035C16" w14:textId="77777777" w:rsidR="00C4376A" w:rsidRDefault="00C4376A"/>
        </w:tc>
      </w:tr>
      <w:tr w:rsidR="00C4376A" w14:paraId="258CA23D" w14:textId="77777777">
        <w:tc>
          <w:tcPr>
            <w:tcW w:w="290" w:type="pct"/>
          </w:tcPr>
          <w:p w14:paraId="5A166510" w14:textId="77777777" w:rsidR="00C4376A" w:rsidRDefault="00405465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8300F99" w14:textId="77777777" w:rsidR="00C4376A" w:rsidRDefault="00405465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56D332ED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7F559FD6" w14:textId="77777777" w:rsidR="00C4376A" w:rsidRDefault="00405465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полосах со среднегеом. частотами, дБ; - уровень звука, дБА; - эквивалентные по энергии уровни звука, дБА; - максимальные уровни звука в дБА.</w:t>
            </w:r>
          </w:p>
        </w:tc>
        <w:tc>
          <w:tcPr>
            <w:tcW w:w="1070" w:type="pct"/>
          </w:tcPr>
          <w:p w14:paraId="12E1CA9C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Пост. от 14.06.2013 № 47 (02040) п.п. 15,20-22</w:t>
            </w:r>
          </w:p>
        </w:tc>
        <w:tc>
          <w:tcPr>
            <w:tcW w:w="730" w:type="pct"/>
            <w:vMerge w:val="restart"/>
          </w:tcPr>
          <w:p w14:paraId="7B266B81" w14:textId="77777777" w:rsidR="00C4376A" w:rsidRDefault="00405465">
            <w:pPr>
              <w:ind w:left="-84" w:right="-84"/>
            </w:pPr>
            <w:r>
              <w:rPr>
                <w:sz w:val="22"/>
              </w:rPr>
              <w:t>ул., 223017, аг. Гатово,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BF733D8" w14:textId="77777777" w:rsidR="00C4376A" w:rsidRDefault="00C4376A">
            <w:pPr>
              <w:ind w:left="-84" w:right="-84"/>
            </w:pPr>
          </w:p>
        </w:tc>
      </w:tr>
      <w:tr w:rsidR="00C4376A" w14:paraId="73A4738C" w14:textId="77777777">
        <w:tc>
          <w:tcPr>
            <w:tcW w:w="290" w:type="pct"/>
          </w:tcPr>
          <w:p w14:paraId="1F38BD8D" w14:textId="77777777" w:rsidR="00C4376A" w:rsidRDefault="00405465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ECC9753" w14:textId="77777777" w:rsidR="00C4376A" w:rsidRDefault="00C4376A"/>
        </w:tc>
        <w:tc>
          <w:tcPr>
            <w:tcW w:w="530" w:type="pct"/>
            <w:vMerge w:val="restart"/>
          </w:tcPr>
          <w:p w14:paraId="69D62178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56CEDC06" w14:textId="77777777" w:rsidR="00C4376A" w:rsidRDefault="00405465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квадратические значения виброускорения (м/с2), измеряемые в октавных или треть- октавных полосах частот, или их логарифмические уровни, дБ;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</w:tcPr>
          <w:p w14:paraId="58DBAD71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Пост. от 14.06.2013 № 47 (02040) п.п. 15,20,23,25</w:t>
            </w:r>
          </w:p>
        </w:tc>
        <w:tc>
          <w:tcPr>
            <w:tcW w:w="730" w:type="pct"/>
            <w:vMerge/>
          </w:tcPr>
          <w:p w14:paraId="7E99AB07" w14:textId="77777777" w:rsidR="00C4376A" w:rsidRDefault="00C4376A"/>
        </w:tc>
        <w:tc>
          <w:tcPr>
            <w:tcW w:w="815" w:type="pct"/>
            <w:vMerge/>
          </w:tcPr>
          <w:p w14:paraId="684329B8" w14:textId="77777777" w:rsidR="00C4376A" w:rsidRDefault="00C4376A"/>
        </w:tc>
      </w:tr>
      <w:tr w:rsidR="00C4376A" w14:paraId="52D836A9" w14:textId="77777777">
        <w:tc>
          <w:tcPr>
            <w:tcW w:w="290" w:type="pct"/>
          </w:tcPr>
          <w:p w14:paraId="06F1BDCB" w14:textId="77777777" w:rsidR="00C4376A" w:rsidRDefault="00405465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30AD903" w14:textId="77777777" w:rsidR="00C4376A" w:rsidRDefault="00C4376A"/>
        </w:tc>
        <w:tc>
          <w:tcPr>
            <w:tcW w:w="530" w:type="pct"/>
            <w:vMerge/>
          </w:tcPr>
          <w:p w14:paraId="5233E769" w14:textId="77777777" w:rsidR="00C4376A" w:rsidRDefault="00C4376A"/>
        </w:tc>
        <w:tc>
          <w:tcPr>
            <w:tcW w:w="870" w:type="pct"/>
          </w:tcPr>
          <w:p w14:paraId="2C417E24" w14:textId="77777777" w:rsidR="00C4376A" w:rsidRDefault="00405465">
            <w:pPr>
              <w:ind w:left="-84" w:right="-84"/>
            </w:pPr>
            <w:r>
              <w:rPr>
                <w:sz w:val="22"/>
              </w:rPr>
              <w:t xml:space="preserve">Общая вибрация: - средние квадратические </w:t>
            </w:r>
            <w:r>
              <w:rPr>
                <w:sz w:val="22"/>
              </w:rPr>
              <w:lastRenderedPageBreak/>
              <w:t>значения виброускорения (м/с2), измеряемые в октавных или треть- октавных полосах частот, или их логарифмические уровни, дБ;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(дБ).</w:t>
            </w:r>
          </w:p>
        </w:tc>
        <w:tc>
          <w:tcPr>
            <w:tcW w:w="1070" w:type="pct"/>
          </w:tcPr>
          <w:p w14:paraId="6790F122" w14:textId="77777777" w:rsidR="00C4376A" w:rsidRDefault="00405465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31191.2-2004 (ИСО 2631-2:2003);</w:t>
            </w:r>
            <w:r>
              <w:rPr>
                <w:sz w:val="22"/>
              </w:rPr>
              <w:br/>
              <w:t>ГОСТ 31319-2006 (ИСО 14253:2003);</w:t>
            </w:r>
            <w:r>
              <w:rPr>
                <w:sz w:val="22"/>
              </w:rPr>
              <w:br/>
              <w:t>Пост. от 14.06.2013 № 47 (02040) п.п. 15,20,23,24</w:t>
            </w:r>
          </w:p>
        </w:tc>
        <w:tc>
          <w:tcPr>
            <w:tcW w:w="730" w:type="pct"/>
            <w:vMerge/>
          </w:tcPr>
          <w:p w14:paraId="3E7F9F2F" w14:textId="77777777" w:rsidR="00C4376A" w:rsidRDefault="00C4376A"/>
        </w:tc>
        <w:tc>
          <w:tcPr>
            <w:tcW w:w="815" w:type="pct"/>
            <w:vMerge/>
          </w:tcPr>
          <w:p w14:paraId="410AB540" w14:textId="77777777" w:rsidR="00C4376A" w:rsidRDefault="00C4376A"/>
        </w:tc>
      </w:tr>
      <w:tr w:rsidR="00C4376A" w14:paraId="31DB4ADD" w14:textId="77777777">
        <w:tc>
          <w:tcPr>
            <w:tcW w:w="290" w:type="pct"/>
          </w:tcPr>
          <w:p w14:paraId="4BB5C623" w14:textId="77777777" w:rsidR="00C4376A" w:rsidRDefault="00405465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77F1744" w14:textId="77777777" w:rsidR="00C4376A" w:rsidRDefault="00C4376A"/>
        </w:tc>
        <w:tc>
          <w:tcPr>
            <w:tcW w:w="530" w:type="pct"/>
          </w:tcPr>
          <w:p w14:paraId="01AC4A6C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49AFC5FC" w14:textId="77777777" w:rsidR="00C4376A" w:rsidRDefault="00405465">
            <w:pPr>
              <w:ind w:left="-84" w:right="-84"/>
            </w:pPr>
            <w:r>
              <w:rPr>
                <w:sz w:val="22"/>
              </w:rPr>
              <w:t>Искусственная освещенность, лк.</w:t>
            </w:r>
          </w:p>
        </w:tc>
        <w:tc>
          <w:tcPr>
            <w:tcW w:w="1070" w:type="pct"/>
          </w:tcPr>
          <w:p w14:paraId="774B2997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9877CEB" w14:textId="77777777" w:rsidR="00C4376A" w:rsidRDefault="00C4376A"/>
        </w:tc>
        <w:tc>
          <w:tcPr>
            <w:tcW w:w="815" w:type="pct"/>
            <w:vMerge/>
          </w:tcPr>
          <w:p w14:paraId="7DD00EF8" w14:textId="77777777" w:rsidR="00C4376A" w:rsidRDefault="00C4376A"/>
        </w:tc>
      </w:tr>
      <w:tr w:rsidR="00C4376A" w14:paraId="427CB214" w14:textId="77777777">
        <w:trPr>
          <w:trHeight w:val="230"/>
        </w:trPr>
        <w:tc>
          <w:tcPr>
            <w:tcW w:w="290" w:type="pct"/>
            <w:vMerge w:val="restart"/>
          </w:tcPr>
          <w:p w14:paraId="44D3C30C" w14:textId="77777777" w:rsidR="00C4376A" w:rsidRDefault="00405465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0AEE7722" w14:textId="77777777" w:rsidR="00C4376A" w:rsidRDefault="00C4376A"/>
        </w:tc>
        <w:tc>
          <w:tcPr>
            <w:tcW w:w="530" w:type="pct"/>
            <w:vMerge w:val="restart"/>
          </w:tcPr>
          <w:p w14:paraId="795D09AC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  <w:vMerge w:val="restart"/>
          </w:tcPr>
          <w:p w14:paraId="0148FFC7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параметров микроклимата : - температура воздуха, °C; - относительная влажность воздуха, %.</w:t>
            </w:r>
          </w:p>
        </w:tc>
        <w:tc>
          <w:tcPr>
            <w:tcW w:w="1070" w:type="pct"/>
            <w:vMerge w:val="restart"/>
          </w:tcPr>
          <w:p w14:paraId="6889252C" w14:textId="77777777" w:rsidR="00C4376A" w:rsidRDefault="00405465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14.06.2013 № 47 (02040);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Пост. от 25.01.2021 № 37 (31000) ГН-9</w:t>
            </w:r>
          </w:p>
        </w:tc>
        <w:tc>
          <w:tcPr>
            <w:tcW w:w="730" w:type="pct"/>
            <w:vMerge/>
          </w:tcPr>
          <w:p w14:paraId="7063E572" w14:textId="77777777" w:rsidR="00C4376A" w:rsidRDefault="00C4376A"/>
        </w:tc>
        <w:tc>
          <w:tcPr>
            <w:tcW w:w="815" w:type="pct"/>
            <w:vMerge/>
          </w:tcPr>
          <w:p w14:paraId="43663143" w14:textId="77777777" w:rsidR="00C4376A" w:rsidRDefault="00C4376A"/>
        </w:tc>
      </w:tr>
      <w:tr w:rsidR="00C4376A" w14:paraId="1FDD7BA8" w14:textId="77777777">
        <w:trPr>
          <w:trHeight w:val="230"/>
        </w:trPr>
        <w:tc>
          <w:tcPr>
            <w:tcW w:w="290" w:type="pct"/>
            <w:vMerge w:val="restart"/>
          </w:tcPr>
          <w:p w14:paraId="44C881D5" w14:textId="77777777" w:rsidR="00C4376A" w:rsidRDefault="00405465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B2996AD" w14:textId="77777777" w:rsidR="00C4376A" w:rsidRDefault="00405465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658663EE" w14:textId="77777777" w:rsidR="00C4376A" w:rsidRDefault="00405465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6FB48FAE" w14:textId="77777777" w:rsidR="00C4376A" w:rsidRDefault="00405465">
            <w:pPr>
              <w:ind w:left="-84" w:right="-84"/>
            </w:pPr>
            <w:r>
              <w:rPr>
                <w:sz w:val="22"/>
              </w:rPr>
              <w:t>определение концентрации сероводорода (атмосферный воздух) (до 100 мкг/м3; от 3,0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7CF8E777" w14:textId="77777777" w:rsidR="00C4376A" w:rsidRDefault="00405465">
            <w:pPr>
              <w:ind w:left="-84" w:right="-84"/>
            </w:pPr>
            <w:r>
              <w:rPr>
                <w:sz w:val="22"/>
              </w:rPr>
              <w:t>МВИ.МН 5591-2016;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73D4B7BD" w14:textId="77777777" w:rsidR="00C4376A" w:rsidRDefault="00405465">
            <w:pPr>
              <w:ind w:left="-84" w:right="-84"/>
            </w:pPr>
            <w:r>
              <w:rPr>
                <w:sz w:val="22"/>
              </w:rPr>
              <w:t>ул., 223017, аг. Гатово,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4299C313" w14:textId="77777777" w:rsidR="00C4376A" w:rsidRDefault="00C4376A">
            <w:pPr>
              <w:ind w:left="-84" w:right="-84"/>
            </w:pPr>
          </w:p>
        </w:tc>
      </w:tr>
    </w:tbl>
    <w:p w14:paraId="0EDDA803" w14:textId="77777777" w:rsidR="00103679" w:rsidRPr="00DD1A87" w:rsidRDefault="00103679">
      <w:pPr>
        <w:rPr>
          <w:noProof/>
          <w:sz w:val="24"/>
          <w:szCs w:val="24"/>
        </w:rPr>
      </w:pPr>
    </w:p>
    <w:p w14:paraId="6883359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3316" w14:textId="77777777" w:rsidR="00405465" w:rsidRDefault="00405465" w:rsidP="0011070C">
      <w:r>
        <w:separator/>
      </w:r>
    </w:p>
  </w:endnote>
  <w:endnote w:type="continuationSeparator" w:id="0">
    <w:p w14:paraId="48F25D6E" w14:textId="77777777" w:rsidR="00405465" w:rsidRDefault="0040546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63EE8A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FD67C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06.02.2026.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843DA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6FD0C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5F5FCE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9CFB7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06.02.2026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2672BF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0E7D9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F3EFF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5785" w14:textId="77777777" w:rsidR="00405465" w:rsidRDefault="00405465" w:rsidP="0011070C">
      <w:r>
        <w:separator/>
      </w:r>
    </w:p>
  </w:footnote>
  <w:footnote w:type="continuationSeparator" w:id="0">
    <w:p w14:paraId="64F1BC07" w14:textId="77777777" w:rsidR="00405465" w:rsidRDefault="0040546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E65EEC9" w14:textId="77777777" w:rsidTr="004108B8">
      <w:trPr>
        <w:trHeight w:val="221"/>
      </w:trPr>
      <w:tc>
        <w:tcPr>
          <w:tcW w:w="12328" w:type="dxa"/>
          <w:vAlign w:val="center"/>
        </w:tcPr>
        <w:p w14:paraId="3008B25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8ADCB8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2.1918</w:t>
          </w:r>
        </w:p>
      </w:tc>
    </w:tr>
  </w:tbl>
  <w:p w14:paraId="4786485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F6F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314FA813" w14:textId="77777777" w:rsidTr="004108B8">
      <w:trPr>
        <w:trHeight w:val="221"/>
      </w:trPr>
      <w:tc>
        <w:tcPr>
          <w:tcW w:w="11865" w:type="dxa"/>
          <w:vAlign w:val="center"/>
        </w:tcPr>
        <w:p w14:paraId="1B16B8B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"Минское производственное кожевенное объединение" Минский район,</w:t>
          </w:r>
        </w:p>
        <w:p w14:paraId="51B889B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промышленной санитарии и контроля окружающей среды</w:t>
          </w:r>
        </w:p>
      </w:tc>
      <w:tc>
        <w:tcPr>
          <w:tcW w:w="2674" w:type="dxa"/>
          <w:vAlign w:val="center"/>
        </w:tcPr>
        <w:p w14:paraId="2F88E1E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2.1918</w:t>
          </w:r>
        </w:p>
      </w:tc>
    </w:tr>
  </w:tbl>
  <w:p w14:paraId="57EFA11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05465"/>
    <w:rsid w:val="00407DC7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3B9E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376A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54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2026-05-19T13:20:00Z</dcterms:created>
  <dcterms:modified xsi:type="dcterms:W3CDTF">2026-05-19T13:20:00Z</dcterms:modified>
</cp:coreProperties>
</file>