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5964" w14:textId="77777777" w:rsidR="008E0E58" w:rsidRPr="006556AB" w:rsidRDefault="000D314C" w:rsidP="006556AB">
      <w:pPr>
        <w:tabs>
          <w:tab w:val="left" w:pos="636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6AB">
        <w:rPr>
          <w:rFonts w:ascii="Times New Roman" w:hAnsi="Times New Roman" w:cs="Times New Roman"/>
          <w:b/>
          <w:sz w:val="28"/>
          <w:szCs w:val="24"/>
        </w:rPr>
        <w:t xml:space="preserve">ПОЛИТИКА БГЦА ПО ПЕРЕХОДУ </w:t>
      </w:r>
      <w:r w:rsidR="00933012">
        <w:rPr>
          <w:rFonts w:ascii="Times New Roman" w:hAnsi="Times New Roman" w:cs="Times New Roman"/>
          <w:b/>
          <w:sz w:val="28"/>
          <w:szCs w:val="24"/>
        </w:rPr>
        <w:t>НА</w:t>
      </w:r>
      <w:r w:rsidRPr="006556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56AB">
        <w:rPr>
          <w:rFonts w:ascii="Times New Roman" w:hAnsi="Times New Roman" w:cs="Times New Roman"/>
          <w:b/>
          <w:sz w:val="28"/>
          <w:szCs w:val="24"/>
          <w:lang w:val="en-US"/>
        </w:rPr>
        <w:t>ISO</w:t>
      </w:r>
      <w:r w:rsidRPr="006556AB">
        <w:rPr>
          <w:rFonts w:ascii="Times New Roman" w:hAnsi="Times New Roman" w:cs="Times New Roman"/>
          <w:b/>
          <w:sz w:val="28"/>
          <w:szCs w:val="24"/>
        </w:rPr>
        <w:t>/</w:t>
      </w:r>
      <w:r w:rsidRPr="006556AB">
        <w:rPr>
          <w:rFonts w:ascii="Times New Roman" w:hAnsi="Times New Roman" w:cs="Times New Roman"/>
          <w:b/>
          <w:sz w:val="28"/>
          <w:szCs w:val="24"/>
          <w:lang w:val="en-US"/>
        </w:rPr>
        <w:t>IEC</w:t>
      </w:r>
      <w:r w:rsidRPr="006556AB">
        <w:rPr>
          <w:rFonts w:ascii="Times New Roman" w:hAnsi="Times New Roman" w:cs="Times New Roman"/>
          <w:b/>
          <w:sz w:val="28"/>
          <w:szCs w:val="24"/>
        </w:rPr>
        <w:t xml:space="preserve"> 17025</w:t>
      </w:r>
      <w:r w:rsidR="00DB53DB" w:rsidRPr="00DB53DB">
        <w:rPr>
          <w:rFonts w:ascii="Times New Roman" w:hAnsi="Times New Roman" w:cs="Times New Roman"/>
          <w:b/>
          <w:sz w:val="28"/>
          <w:szCs w:val="24"/>
        </w:rPr>
        <w:t>:</w:t>
      </w:r>
      <w:r w:rsidRPr="006556AB">
        <w:rPr>
          <w:rFonts w:ascii="Times New Roman" w:hAnsi="Times New Roman" w:cs="Times New Roman"/>
          <w:b/>
          <w:sz w:val="28"/>
          <w:szCs w:val="24"/>
        </w:rPr>
        <w:t>2017</w:t>
      </w:r>
    </w:p>
    <w:p w14:paraId="1E822686" w14:textId="77777777" w:rsidR="00C714C6" w:rsidRPr="006556AB" w:rsidRDefault="00066198" w:rsidP="00A610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Настоящий документ определяет П</w:t>
      </w:r>
      <w:r w:rsidR="000D314C" w:rsidRPr="006556AB">
        <w:rPr>
          <w:rFonts w:ascii="Times New Roman" w:hAnsi="Times New Roman" w:cs="Times New Roman"/>
          <w:sz w:val="28"/>
          <w:szCs w:val="24"/>
        </w:rPr>
        <w:t>олитику Республиканского унитарного предприятия "Белорусский государстве</w:t>
      </w:r>
      <w:r w:rsidR="00213F59">
        <w:rPr>
          <w:rFonts w:ascii="Times New Roman" w:hAnsi="Times New Roman" w:cs="Times New Roman"/>
          <w:sz w:val="28"/>
          <w:szCs w:val="24"/>
        </w:rPr>
        <w:t xml:space="preserve">нный центр аккредитации" (далее - </w:t>
      </w:r>
      <w:r w:rsidR="000D314C" w:rsidRPr="006556AB">
        <w:rPr>
          <w:rFonts w:ascii="Times New Roman" w:hAnsi="Times New Roman" w:cs="Times New Roman"/>
          <w:sz w:val="28"/>
          <w:szCs w:val="24"/>
        </w:rPr>
        <w:t>БГЦА), направленную на внедрение в качестве критери</w:t>
      </w:r>
      <w:r w:rsidR="00D103FD">
        <w:rPr>
          <w:rFonts w:ascii="Times New Roman" w:hAnsi="Times New Roman" w:cs="Times New Roman"/>
          <w:sz w:val="28"/>
          <w:szCs w:val="24"/>
        </w:rPr>
        <w:t>я</w:t>
      </w:r>
      <w:r w:rsidR="000D314C" w:rsidRPr="006556AB">
        <w:rPr>
          <w:rFonts w:ascii="Times New Roman" w:hAnsi="Times New Roman" w:cs="Times New Roman"/>
          <w:sz w:val="28"/>
          <w:szCs w:val="24"/>
        </w:rPr>
        <w:t xml:space="preserve"> аккредитации испытательных </w:t>
      </w:r>
      <w:r w:rsidR="00FE3150" w:rsidRPr="006556AB">
        <w:rPr>
          <w:rFonts w:ascii="Times New Roman" w:hAnsi="Times New Roman" w:cs="Times New Roman"/>
          <w:sz w:val="28"/>
          <w:szCs w:val="24"/>
        </w:rPr>
        <w:t xml:space="preserve">и калибровочных </w:t>
      </w:r>
      <w:r w:rsidR="000D314C" w:rsidRPr="006556AB">
        <w:rPr>
          <w:rFonts w:ascii="Times New Roman" w:hAnsi="Times New Roman" w:cs="Times New Roman"/>
          <w:sz w:val="28"/>
          <w:szCs w:val="24"/>
        </w:rPr>
        <w:t xml:space="preserve">лабораторий новой версии стандарта </w:t>
      </w:r>
      <w:r w:rsidR="00C714C6" w:rsidRPr="006556AB">
        <w:rPr>
          <w:rFonts w:ascii="Times New Roman" w:hAnsi="Times New Roman" w:cs="Times New Roman"/>
          <w:sz w:val="28"/>
          <w:szCs w:val="24"/>
        </w:rPr>
        <w:t>ISO/IEC 17025:2017 «Общие требования к компетентности испытательных и калибровочны</w:t>
      </w:r>
      <w:r w:rsidR="00016602">
        <w:rPr>
          <w:rFonts w:ascii="Times New Roman" w:hAnsi="Times New Roman" w:cs="Times New Roman"/>
          <w:sz w:val="28"/>
          <w:szCs w:val="24"/>
        </w:rPr>
        <w:t>х</w:t>
      </w:r>
      <w:r w:rsidR="00C714C6" w:rsidRPr="006556AB">
        <w:rPr>
          <w:rFonts w:ascii="Times New Roman" w:hAnsi="Times New Roman" w:cs="Times New Roman"/>
          <w:sz w:val="28"/>
          <w:szCs w:val="24"/>
        </w:rPr>
        <w:t xml:space="preserve"> лабораторий», опубликованно</w:t>
      </w:r>
      <w:r w:rsidR="009B5368">
        <w:rPr>
          <w:rFonts w:ascii="Times New Roman" w:hAnsi="Times New Roman" w:cs="Times New Roman"/>
          <w:sz w:val="28"/>
          <w:szCs w:val="24"/>
        </w:rPr>
        <w:t>го</w:t>
      </w:r>
      <w:r w:rsidR="00C714C6" w:rsidRPr="006556AB">
        <w:rPr>
          <w:rFonts w:ascii="Times New Roman" w:hAnsi="Times New Roman" w:cs="Times New Roman"/>
          <w:sz w:val="28"/>
          <w:szCs w:val="24"/>
        </w:rPr>
        <w:t xml:space="preserve"> 30.11.2017.</w:t>
      </w:r>
    </w:p>
    <w:p w14:paraId="020CAA51" w14:textId="2ADF9363" w:rsidR="000D314C" w:rsidRDefault="00066198" w:rsidP="00A6107F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0D314C" w:rsidRPr="006556AB">
        <w:rPr>
          <w:rFonts w:ascii="Times New Roman" w:hAnsi="Times New Roman" w:cs="Times New Roman"/>
          <w:sz w:val="28"/>
          <w:szCs w:val="24"/>
        </w:rPr>
        <w:t>олитика разработана в</w:t>
      </w:r>
      <w:r w:rsidR="00273290" w:rsidRPr="006556AB">
        <w:rPr>
          <w:rFonts w:ascii="Times New Roman" w:hAnsi="Times New Roman" w:cs="Times New Roman"/>
          <w:sz w:val="28"/>
          <w:szCs w:val="24"/>
        </w:rPr>
        <w:t>о</w:t>
      </w:r>
      <w:r w:rsidR="000D314C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273290" w:rsidRPr="006556AB">
        <w:rPr>
          <w:rFonts w:ascii="Times New Roman" w:hAnsi="Times New Roman" w:cs="Times New Roman"/>
          <w:sz w:val="28"/>
          <w:szCs w:val="24"/>
        </w:rPr>
        <w:t>исполнение</w:t>
      </w:r>
      <w:r w:rsidR="000D314C" w:rsidRPr="006556AB">
        <w:rPr>
          <w:rFonts w:ascii="Times New Roman" w:hAnsi="Times New Roman" w:cs="Times New Roman"/>
          <w:sz w:val="28"/>
          <w:szCs w:val="24"/>
        </w:rPr>
        <w:t xml:space="preserve"> резолюци</w:t>
      </w:r>
      <w:r w:rsidR="00273290" w:rsidRPr="006556AB">
        <w:rPr>
          <w:rFonts w:ascii="Times New Roman" w:hAnsi="Times New Roman" w:cs="Times New Roman"/>
          <w:sz w:val="28"/>
          <w:szCs w:val="24"/>
        </w:rPr>
        <w:t>и</w:t>
      </w:r>
      <w:r w:rsidR="000D314C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C714C6" w:rsidRPr="006556AB">
        <w:rPr>
          <w:rFonts w:ascii="Times New Roman" w:hAnsi="Times New Roman" w:cs="Times New Roman"/>
          <w:sz w:val="28"/>
          <w:szCs w:val="24"/>
        </w:rPr>
        <w:t>№15 Генеральной ассамблеи Международной организации по аккредитации лабораторий (</w:t>
      </w:r>
      <w:r w:rsidR="000D314C" w:rsidRPr="006556AB">
        <w:rPr>
          <w:rFonts w:ascii="Times New Roman" w:hAnsi="Times New Roman" w:cs="Times New Roman"/>
          <w:sz w:val="28"/>
          <w:szCs w:val="24"/>
        </w:rPr>
        <w:t>ILAC</w:t>
      </w:r>
      <w:r w:rsidR="00C714C6" w:rsidRPr="006556AB">
        <w:rPr>
          <w:rFonts w:ascii="Times New Roman" w:hAnsi="Times New Roman" w:cs="Times New Roman"/>
          <w:sz w:val="28"/>
          <w:szCs w:val="24"/>
        </w:rPr>
        <w:t xml:space="preserve">) от 2016 года, установившей 3-летний период перехода </w:t>
      </w:r>
      <w:r w:rsidR="00933012">
        <w:rPr>
          <w:rFonts w:ascii="Times New Roman" w:hAnsi="Times New Roman" w:cs="Times New Roman"/>
          <w:sz w:val="28"/>
          <w:szCs w:val="24"/>
        </w:rPr>
        <w:t>на</w:t>
      </w:r>
      <w:r w:rsidR="00C714C6" w:rsidRPr="006556AB">
        <w:rPr>
          <w:rFonts w:ascii="Times New Roman" w:hAnsi="Times New Roman" w:cs="Times New Roman"/>
          <w:sz w:val="28"/>
          <w:szCs w:val="24"/>
        </w:rPr>
        <w:t xml:space="preserve"> ISO/IEC 17025:2017</w:t>
      </w:r>
      <w:r w:rsidR="000664CC">
        <w:rPr>
          <w:rFonts w:ascii="Times New Roman" w:hAnsi="Times New Roman" w:cs="Times New Roman"/>
          <w:sz w:val="28"/>
          <w:szCs w:val="24"/>
        </w:rPr>
        <w:t xml:space="preserve"> </w:t>
      </w:r>
      <w:r w:rsidR="000664CC" w:rsidRPr="000664CC">
        <w:rPr>
          <w:rFonts w:ascii="Times New Roman" w:hAnsi="Times New Roman" w:cs="Times New Roman"/>
          <w:sz w:val="28"/>
          <w:szCs w:val="24"/>
        </w:rPr>
        <w:t>(до 30.11.2020</w:t>
      </w:r>
      <w:r w:rsidR="00F8105D">
        <w:rPr>
          <w:rFonts w:ascii="Times New Roman" w:hAnsi="Times New Roman" w:cs="Times New Roman"/>
          <w:sz w:val="28"/>
          <w:szCs w:val="24"/>
        </w:rPr>
        <w:t xml:space="preserve"> года</w:t>
      </w:r>
      <w:r w:rsidR="000664CC" w:rsidRPr="000664CC">
        <w:rPr>
          <w:rFonts w:ascii="Times New Roman" w:hAnsi="Times New Roman" w:cs="Times New Roman"/>
          <w:sz w:val="28"/>
          <w:szCs w:val="24"/>
        </w:rPr>
        <w:t>)</w:t>
      </w:r>
      <w:r w:rsidR="00D72799" w:rsidRPr="006556AB">
        <w:rPr>
          <w:rFonts w:ascii="Times New Roman" w:hAnsi="Times New Roman" w:cs="Times New Roman"/>
          <w:sz w:val="28"/>
          <w:szCs w:val="24"/>
        </w:rPr>
        <w:t>.</w:t>
      </w:r>
      <w:r w:rsidR="00AB39A9" w:rsidRPr="00AB39A9">
        <w:rPr>
          <w:rFonts w:ascii="Times New Roman" w:hAnsi="Times New Roman" w:cs="Times New Roman"/>
          <w:sz w:val="28"/>
          <w:szCs w:val="24"/>
        </w:rPr>
        <w:t xml:space="preserve"> </w:t>
      </w:r>
      <w:r w:rsidR="00AB39A9" w:rsidRPr="00C52646">
        <w:rPr>
          <w:rFonts w:ascii="Times New Roman" w:hAnsi="Times New Roman" w:cs="Times New Roman"/>
          <w:sz w:val="28"/>
          <w:szCs w:val="24"/>
        </w:rPr>
        <w:t>В связи с неблагоприятной эпидемиологической обстановкой</w:t>
      </w:r>
      <w:r w:rsidR="00AB39A9">
        <w:rPr>
          <w:rFonts w:ascii="Times New Roman" w:hAnsi="Times New Roman" w:cs="Times New Roman"/>
          <w:sz w:val="28"/>
          <w:szCs w:val="24"/>
        </w:rPr>
        <w:t xml:space="preserve"> </w:t>
      </w:r>
      <w:r w:rsidR="00AB39A9" w:rsidRPr="00673B31">
        <w:rPr>
          <w:rFonts w:ascii="Times New Roman" w:hAnsi="Times New Roman" w:cs="Times New Roman"/>
          <w:sz w:val="28"/>
          <w:szCs w:val="24"/>
        </w:rPr>
        <w:t>по результатам голосования, проведенного Международной организацией по аккредитацией (ILAC), принято решение о продлении переходного периода на требования новой версии международного стандарта ISO/IEC 17025:2017 «Компетентность испытательных и калибровочных лабораторий. Общие требования»</w:t>
      </w:r>
      <w:r w:rsidR="00AB39A9">
        <w:rPr>
          <w:rFonts w:ascii="Times New Roman" w:hAnsi="Times New Roman" w:cs="Times New Roman"/>
          <w:sz w:val="28"/>
          <w:szCs w:val="24"/>
        </w:rPr>
        <w:br/>
      </w:r>
      <w:r w:rsidR="00AB39A9" w:rsidRPr="00673B31">
        <w:rPr>
          <w:rFonts w:ascii="Times New Roman" w:hAnsi="Times New Roman" w:cs="Times New Roman"/>
          <w:sz w:val="28"/>
          <w:szCs w:val="24"/>
        </w:rPr>
        <w:t xml:space="preserve"> </w:t>
      </w:r>
      <w:r w:rsidR="00AB39A9" w:rsidRPr="00673B31">
        <w:rPr>
          <w:rFonts w:ascii="Times New Roman" w:hAnsi="Times New Roman" w:cs="Times New Roman"/>
          <w:b/>
          <w:bCs/>
          <w:sz w:val="28"/>
          <w:szCs w:val="24"/>
        </w:rPr>
        <w:t>до 1 июня 2021 г.</w:t>
      </w:r>
    </w:p>
    <w:p w14:paraId="3AEE8B6A" w14:textId="77777777" w:rsidR="000015D6" w:rsidRDefault="000015D6" w:rsidP="00A6107F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течени</w:t>
      </w:r>
      <w:r w:rsidR="00A94CAA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переходного периода аттестаты аккредитации по версиям </w:t>
      </w:r>
      <w:r w:rsidR="0094067C">
        <w:rPr>
          <w:rFonts w:ascii="Times New Roman" w:hAnsi="Times New Roman" w:cs="Times New Roman"/>
          <w:sz w:val="28"/>
          <w:szCs w:val="24"/>
        </w:rPr>
        <w:t xml:space="preserve">стандартов </w:t>
      </w:r>
      <w:r>
        <w:rPr>
          <w:rFonts w:ascii="Times New Roman" w:hAnsi="Times New Roman" w:cs="Times New Roman"/>
          <w:sz w:val="28"/>
          <w:szCs w:val="24"/>
        </w:rPr>
        <w:t xml:space="preserve">СТБ ИСО/МЭК 17025-2007 и </w:t>
      </w:r>
      <w:r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16602">
        <w:rPr>
          <w:rFonts w:ascii="Times New Roman" w:hAnsi="Times New Roman" w:cs="Times New Roman"/>
          <w:sz w:val="28"/>
          <w:szCs w:val="24"/>
        </w:rPr>
        <w:t>ISO/IEC 17025:2017,</w:t>
      </w:r>
      <w:r w:rsidRPr="001005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Pr="001005C8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имеют одинаковую юридическую силу.</w:t>
      </w:r>
    </w:p>
    <w:p w14:paraId="6C673EDE" w14:textId="77777777" w:rsidR="000015D6" w:rsidRPr="006556AB" w:rsidRDefault="000015D6" w:rsidP="00A6107F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Политика распространяется на БГЦА, аккредитованные испытательные, </w:t>
      </w:r>
      <w:r w:rsidRPr="006556AB">
        <w:rPr>
          <w:rFonts w:ascii="Times New Roman" w:hAnsi="Times New Roman" w:cs="Times New Roman"/>
          <w:sz w:val="28"/>
          <w:szCs w:val="24"/>
        </w:rPr>
        <w:t>калибровочны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поверочные </w:t>
      </w:r>
      <w:r w:rsidRPr="006556AB">
        <w:rPr>
          <w:rFonts w:ascii="Times New Roman" w:hAnsi="Times New Roman" w:cs="Times New Roman"/>
          <w:sz w:val="28"/>
          <w:szCs w:val="24"/>
        </w:rPr>
        <w:t>лаборатори</w:t>
      </w:r>
      <w:r>
        <w:rPr>
          <w:rFonts w:ascii="Times New Roman" w:hAnsi="Times New Roman" w:cs="Times New Roman"/>
          <w:sz w:val="28"/>
          <w:szCs w:val="24"/>
        </w:rPr>
        <w:t>и и заявителей на</w:t>
      </w:r>
      <w:r w:rsidRPr="000015D6">
        <w:rPr>
          <w:rFonts w:ascii="Times New Roman" w:hAnsi="Times New Roman" w:cs="Times New Roman"/>
          <w:sz w:val="28"/>
          <w:szCs w:val="24"/>
        </w:rPr>
        <w:t xml:space="preserve"> </w:t>
      </w:r>
      <w:r w:rsidR="00F61523">
        <w:rPr>
          <w:rFonts w:ascii="Times New Roman" w:hAnsi="Times New Roman" w:cs="Times New Roman"/>
          <w:sz w:val="28"/>
          <w:szCs w:val="24"/>
        </w:rPr>
        <w:t xml:space="preserve">проведение </w:t>
      </w:r>
      <w:r>
        <w:rPr>
          <w:rFonts w:ascii="Times New Roman" w:hAnsi="Times New Roman" w:cs="Times New Roman"/>
          <w:sz w:val="28"/>
          <w:szCs w:val="24"/>
        </w:rPr>
        <w:t>аккредитаци</w:t>
      </w:r>
      <w:r w:rsidR="00F61523">
        <w:rPr>
          <w:rFonts w:ascii="Times New Roman" w:hAnsi="Times New Roman" w:cs="Times New Roman"/>
          <w:sz w:val="28"/>
          <w:szCs w:val="24"/>
        </w:rPr>
        <w:t xml:space="preserve">и </w:t>
      </w:r>
      <w:r w:rsidR="00F61523" w:rsidRPr="00F61523">
        <w:rPr>
          <w:rFonts w:ascii="Times New Roman" w:hAnsi="Times New Roman" w:cs="Times New Roman"/>
          <w:sz w:val="28"/>
          <w:szCs w:val="24"/>
        </w:rPr>
        <w:t xml:space="preserve">(далее - </w:t>
      </w:r>
      <w:r w:rsidR="00F61523">
        <w:rPr>
          <w:rFonts w:ascii="Times New Roman" w:hAnsi="Times New Roman" w:cs="Times New Roman"/>
          <w:sz w:val="28"/>
          <w:szCs w:val="24"/>
        </w:rPr>
        <w:t>заявители на аккредитацию</w:t>
      </w:r>
      <w:r w:rsidR="00F61523" w:rsidRPr="00F6152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FE3C7EE" w14:textId="77777777" w:rsidR="000D314C" w:rsidRDefault="00DF718B" w:rsidP="00A6107F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0664CC">
        <w:rPr>
          <w:rFonts w:ascii="Times New Roman" w:hAnsi="Times New Roman" w:cs="Times New Roman"/>
          <w:sz w:val="28"/>
          <w:szCs w:val="24"/>
        </w:rPr>
        <w:t xml:space="preserve">Для успешного внедрения </w:t>
      </w:r>
      <w:r w:rsidRPr="000664CC">
        <w:rPr>
          <w:rFonts w:ascii="Times New Roman" w:hAnsi="Times New Roman" w:cs="Times New Roman"/>
          <w:sz w:val="28"/>
          <w:szCs w:val="24"/>
          <w:lang w:val="en-US"/>
        </w:rPr>
        <w:t>ISO</w:t>
      </w:r>
      <w:r w:rsidRPr="000664CC">
        <w:rPr>
          <w:rFonts w:ascii="Times New Roman" w:hAnsi="Times New Roman" w:cs="Times New Roman"/>
          <w:sz w:val="28"/>
          <w:szCs w:val="24"/>
        </w:rPr>
        <w:t>/</w:t>
      </w:r>
      <w:r w:rsidRPr="000664CC">
        <w:rPr>
          <w:rFonts w:ascii="Times New Roman" w:hAnsi="Times New Roman" w:cs="Times New Roman"/>
          <w:sz w:val="28"/>
          <w:szCs w:val="24"/>
          <w:lang w:val="en-US"/>
        </w:rPr>
        <w:t>IEC</w:t>
      </w:r>
      <w:r w:rsidRPr="000664CC">
        <w:rPr>
          <w:rFonts w:ascii="Times New Roman" w:hAnsi="Times New Roman" w:cs="Times New Roman"/>
          <w:sz w:val="28"/>
          <w:szCs w:val="24"/>
        </w:rPr>
        <w:t xml:space="preserve"> 17025</w:t>
      </w:r>
      <w:r w:rsidR="009E0257" w:rsidRPr="000664CC">
        <w:rPr>
          <w:rFonts w:ascii="Times New Roman" w:hAnsi="Times New Roman" w:cs="Times New Roman"/>
          <w:sz w:val="28"/>
          <w:szCs w:val="24"/>
        </w:rPr>
        <w:t>:</w:t>
      </w:r>
      <w:r w:rsidRPr="000664CC">
        <w:rPr>
          <w:rFonts w:ascii="Times New Roman" w:hAnsi="Times New Roman" w:cs="Times New Roman"/>
          <w:sz w:val="28"/>
          <w:szCs w:val="24"/>
        </w:rPr>
        <w:t>2017 БГЦА, р</w:t>
      </w:r>
      <w:r w:rsidR="00821DDA" w:rsidRPr="000664CC">
        <w:rPr>
          <w:rFonts w:ascii="Times New Roman" w:hAnsi="Times New Roman" w:cs="Times New Roman"/>
          <w:sz w:val="28"/>
          <w:szCs w:val="24"/>
        </w:rPr>
        <w:t xml:space="preserve">уководствуясь </w:t>
      </w:r>
      <w:r w:rsidR="00066198" w:rsidRPr="000664CC">
        <w:rPr>
          <w:rFonts w:ascii="Times New Roman" w:hAnsi="Times New Roman" w:cs="Times New Roman"/>
          <w:sz w:val="28"/>
          <w:szCs w:val="24"/>
        </w:rPr>
        <w:t xml:space="preserve">ПЛ СМ 8.2.4-2013 </w:t>
      </w:r>
      <w:r w:rsidR="00066198">
        <w:rPr>
          <w:rFonts w:ascii="Times New Roman" w:hAnsi="Times New Roman" w:cs="Times New Roman"/>
          <w:sz w:val="28"/>
          <w:szCs w:val="24"/>
        </w:rPr>
        <w:t>«</w:t>
      </w:r>
      <w:r w:rsidR="005E1FC0">
        <w:rPr>
          <w:rFonts w:ascii="Times New Roman" w:hAnsi="Times New Roman" w:cs="Times New Roman"/>
          <w:sz w:val="28"/>
          <w:szCs w:val="24"/>
        </w:rPr>
        <w:t>П</w:t>
      </w:r>
      <w:r w:rsidRPr="000664CC">
        <w:rPr>
          <w:rFonts w:ascii="Times New Roman" w:hAnsi="Times New Roman" w:cs="Times New Roman"/>
          <w:sz w:val="28"/>
          <w:szCs w:val="24"/>
        </w:rPr>
        <w:t>олитик</w:t>
      </w:r>
      <w:r w:rsidR="00066198">
        <w:rPr>
          <w:rFonts w:ascii="Times New Roman" w:hAnsi="Times New Roman" w:cs="Times New Roman"/>
          <w:sz w:val="28"/>
          <w:szCs w:val="24"/>
        </w:rPr>
        <w:t>а</w:t>
      </w:r>
      <w:r w:rsidRPr="000664CC">
        <w:rPr>
          <w:rFonts w:ascii="Times New Roman" w:hAnsi="Times New Roman" w:cs="Times New Roman"/>
          <w:sz w:val="28"/>
          <w:szCs w:val="24"/>
        </w:rPr>
        <w:t xml:space="preserve"> по переходу на новые стандарты</w:t>
      </w:r>
      <w:r w:rsidR="00066198">
        <w:rPr>
          <w:rFonts w:ascii="Times New Roman" w:hAnsi="Times New Roman" w:cs="Times New Roman"/>
          <w:sz w:val="28"/>
          <w:szCs w:val="24"/>
        </w:rPr>
        <w:t xml:space="preserve"> и новые версии стандартов»</w:t>
      </w:r>
      <w:r w:rsidR="00273290" w:rsidRPr="000664CC">
        <w:rPr>
          <w:rFonts w:ascii="Times New Roman" w:hAnsi="Times New Roman" w:cs="Times New Roman"/>
          <w:sz w:val="28"/>
          <w:szCs w:val="24"/>
        </w:rPr>
        <w:t>, устанавливает порядок действий органа по аккредитации</w:t>
      </w:r>
      <w:r w:rsidR="007E72FD" w:rsidRPr="000664CC">
        <w:rPr>
          <w:rFonts w:ascii="Times New Roman" w:hAnsi="Times New Roman" w:cs="Times New Roman"/>
          <w:sz w:val="28"/>
          <w:szCs w:val="24"/>
        </w:rPr>
        <w:t xml:space="preserve">, заявителей на аккредитацию и аккредитованных субъектов </w:t>
      </w:r>
      <w:r w:rsidR="00273290" w:rsidRPr="000664CC">
        <w:rPr>
          <w:rFonts w:ascii="Times New Roman" w:hAnsi="Times New Roman" w:cs="Times New Roman"/>
          <w:sz w:val="28"/>
          <w:szCs w:val="24"/>
        </w:rPr>
        <w:t>по переходу на новую версию стандарта, включающий, но не ограничивающийся следующим</w:t>
      </w:r>
      <w:r w:rsidR="000D314C" w:rsidRPr="000664CC">
        <w:rPr>
          <w:rFonts w:ascii="Times New Roman" w:hAnsi="Times New Roman" w:cs="Times New Roman"/>
          <w:sz w:val="28"/>
          <w:szCs w:val="24"/>
        </w:rPr>
        <w:t>:</w:t>
      </w:r>
    </w:p>
    <w:p w14:paraId="7079C3E9" w14:textId="77777777" w:rsidR="000664CC" w:rsidRPr="008C1A63" w:rsidRDefault="00066198" w:rsidP="00A61F1B">
      <w:pPr>
        <w:pStyle w:val="a3"/>
        <w:numPr>
          <w:ilvl w:val="1"/>
          <w:numId w:val="1"/>
        </w:numPr>
        <w:tabs>
          <w:tab w:val="left" w:pos="1134"/>
        </w:tabs>
        <w:spacing w:after="120" w:line="240" w:lineRule="auto"/>
        <w:ind w:hanging="528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64CC" w:rsidRPr="008C1A63">
        <w:rPr>
          <w:rFonts w:ascii="Times New Roman" w:hAnsi="Times New Roman" w:cs="Times New Roman"/>
          <w:b/>
          <w:sz w:val="28"/>
          <w:szCs w:val="24"/>
        </w:rPr>
        <w:t xml:space="preserve">Порядок действий Государственного предприятия </w:t>
      </w:r>
      <w:r w:rsidR="00C87BED" w:rsidRPr="008C1A63">
        <w:rPr>
          <w:rFonts w:ascii="Times New Roman" w:hAnsi="Times New Roman" w:cs="Times New Roman"/>
          <w:b/>
          <w:sz w:val="28"/>
          <w:szCs w:val="24"/>
        </w:rPr>
        <w:t>«</w:t>
      </w:r>
      <w:r w:rsidR="000664CC" w:rsidRPr="008C1A63">
        <w:rPr>
          <w:rFonts w:ascii="Times New Roman" w:hAnsi="Times New Roman" w:cs="Times New Roman"/>
          <w:b/>
          <w:sz w:val="28"/>
          <w:szCs w:val="24"/>
        </w:rPr>
        <w:t>БГЦА</w:t>
      </w:r>
      <w:r w:rsidR="00C87BED" w:rsidRPr="008C1A63">
        <w:rPr>
          <w:rFonts w:ascii="Times New Roman" w:hAnsi="Times New Roman" w:cs="Times New Roman"/>
          <w:b/>
          <w:sz w:val="28"/>
          <w:szCs w:val="24"/>
        </w:rPr>
        <w:t>»</w:t>
      </w:r>
      <w:r w:rsidR="000664CC" w:rsidRPr="008C1A63">
        <w:rPr>
          <w:rFonts w:ascii="Times New Roman" w:hAnsi="Times New Roman" w:cs="Times New Roman"/>
          <w:b/>
          <w:sz w:val="28"/>
          <w:szCs w:val="24"/>
        </w:rPr>
        <w:t>:</w:t>
      </w:r>
    </w:p>
    <w:p w14:paraId="0A5DA24E" w14:textId="77777777" w:rsidR="008A4C36" w:rsidRPr="001F578B" w:rsidRDefault="00FB2BFB" w:rsidP="008A4C36">
      <w:pPr>
        <w:pStyle w:val="a3"/>
        <w:tabs>
          <w:tab w:val="left" w:pos="1134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8A4C36">
        <w:rPr>
          <w:rFonts w:ascii="Times New Roman" w:hAnsi="Times New Roman" w:cs="Times New Roman"/>
          <w:b/>
          <w:sz w:val="28"/>
          <w:szCs w:val="24"/>
        </w:rPr>
        <w:t xml:space="preserve"> 2018 год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8A4C36">
        <w:rPr>
          <w:rFonts w:ascii="Times New Roman" w:hAnsi="Times New Roman" w:cs="Times New Roman"/>
          <w:b/>
          <w:sz w:val="28"/>
          <w:szCs w:val="24"/>
        </w:rPr>
        <w:t>:</w:t>
      </w:r>
    </w:p>
    <w:p w14:paraId="45284A1A" w14:textId="77777777" w:rsidR="000D314C" w:rsidRPr="002B5A7A" w:rsidRDefault="008B311F" w:rsidP="002B5A7A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B5A7A">
        <w:rPr>
          <w:rFonts w:ascii="Times New Roman" w:hAnsi="Times New Roman" w:cs="Times New Roman"/>
          <w:sz w:val="28"/>
          <w:szCs w:val="24"/>
        </w:rPr>
        <w:t>и</w:t>
      </w:r>
      <w:r w:rsidR="000D314C" w:rsidRPr="002B5A7A">
        <w:rPr>
          <w:rFonts w:ascii="Times New Roman" w:hAnsi="Times New Roman" w:cs="Times New Roman"/>
          <w:sz w:val="28"/>
          <w:szCs w:val="24"/>
        </w:rPr>
        <w:t xml:space="preserve">нициирует разработку и принятие </w:t>
      </w:r>
      <w:r w:rsidR="00C714C6" w:rsidRPr="002B5A7A">
        <w:rPr>
          <w:rFonts w:ascii="Times New Roman" w:hAnsi="Times New Roman" w:cs="Times New Roman"/>
          <w:sz w:val="28"/>
          <w:szCs w:val="24"/>
        </w:rPr>
        <w:t xml:space="preserve">в Республике Беларусь </w:t>
      </w:r>
      <w:r w:rsidR="000D314C" w:rsidRPr="002B5A7A">
        <w:rPr>
          <w:rFonts w:ascii="Times New Roman" w:hAnsi="Times New Roman" w:cs="Times New Roman"/>
          <w:sz w:val="28"/>
          <w:szCs w:val="24"/>
        </w:rPr>
        <w:t>межгосударственного стандарта</w:t>
      </w:r>
      <w:r w:rsidR="00DB53DB" w:rsidRPr="002B5A7A">
        <w:rPr>
          <w:rFonts w:ascii="Times New Roman" w:hAnsi="Times New Roman" w:cs="Times New Roman"/>
          <w:sz w:val="28"/>
          <w:szCs w:val="24"/>
        </w:rPr>
        <w:t>, идентичного</w:t>
      </w:r>
      <w:r w:rsidR="008C1A63" w:rsidRPr="002B5A7A">
        <w:rPr>
          <w:rFonts w:ascii="Times New Roman" w:hAnsi="Times New Roman" w:cs="Times New Roman"/>
          <w:sz w:val="28"/>
          <w:szCs w:val="24"/>
        </w:rPr>
        <w:t xml:space="preserve"> ISO/IEC </w:t>
      </w:r>
      <w:r w:rsidR="007F600D" w:rsidRPr="002B5A7A">
        <w:rPr>
          <w:rFonts w:ascii="Times New Roman" w:hAnsi="Times New Roman" w:cs="Times New Roman"/>
          <w:sz w:val="28"/>
          <w:szCs w:val="24"/>
        </w:rPr>
        <w:t>17025</w:t>
      </w:r>
      <w:r w:rsidR="00DB53DB" w:rsidRPr="002B5A7A">
        <w:rPr>
          <w:rFonts w:ascii="Times New Roman" w:hAnsi="Times New Roman" w:cs="Times New Roman"/>
          <w:sz w:val="28"/>
          <w:szCs w:val="24"/>
        </w:rPr>
        <w:t>:</w:t>
      </w:r>
      <w:r w:rsidR="007F600D" w:rsidRPr="002B5A7A">
        <w:rPr>
          <w:rFonts w:ascii="Times New Roman" w:hAnsi="Times New Roman" w:cs="Times New Roman"/>
          <w:sz w:val="28"/>
          <w:szCs w:val="24"/>
        </w:rPr>
        <w:t>201</w:t>
      </w:r>
      <w:r w:rsidR="00DB53DB" w:rsidRPr="002B5A7A">
        <w:rPr>
          <w:rFonts w:ascii="Times New Roman" w:hAnsi="Times New Roman" w:cs="Times New Roman"/>
          <w:sz w:val="28"/>
          <w:szCs w:val="24"/>
        </w:rPr>
        <w:t>7</w:t>
      </w:r>
      <w:r w:rsidR="0073791C" w:rsidRPr="002B5A7A">
        <w:rPr>
          <w:rFonts w:ascii="Times New Roman" w:hAnsi="Times New Roman" w:cs="Times New Roman"/>
          <w:sz w:val="28"/>
          <w:szCs w:val="24"/>
        </w:rPr>
        <w:t>;</w:t>
      </w:r>
    </w:p>
    <w:p w14:paraId="35AF9107" w14:textId="77777777" w:rsidR="002B5A7A" w:rsidRDefault="0073791C" w:rsidP="002B5A7A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B5A7A">
        <w:rPr>
          <w:rFonts w:ascii="Times New Roman" w:hAnsi="Times New Roman" w:cs="Times New Roman"/>
          <w:sz w:val="28"/>
          <w:szCs w:val="24"/>
        </w:rPr>
        <w:t>анализирует обеспеченность ресурс</w:t>
      </w:r>
      <w:r w:rsidR="00F93FBD" w:rsidRPr="002B5A7A">
        <w:rPr>
          <w:rFonts w:ascii="Times New Roman" w:hAnsi="Times New Roman" w:cs="Times New Roman"/>
          <w:sz w:val="28"/>
          <w:szCs w:val="24"/>
        </w:rPr>
        <w:t>ами</w:t>
      </w:r>
      <w:r w:rsidRPr="002B5A7A">
        <w:rPr>
          <w:rFonts w:ascii="Times New Roman" w:hAnsi="Times New Roman" w:cs="Times New Roman"/>
          <w:sz w:val="28"/>
          <w:szCs w:val="24"/>
        </w:rPr>
        <w:t>, необходимы</w:t>
      </w:r>
      <w:r w:rsidR="00F93FBD" w:rsidRPr="002B5A7A">
        <w:rPr>
          <w:rFonts w:ascii="Times New Roman" w:hAnsi="Times New Roman" w:cs="Times New Roman"/>
          <w:sz w:val="28"/>
          <w:szCs w:val="24"/>
        </w:rPr>
        <w:t>ми</w:t>
      </w:r>
      <w:r w:rsidRPr="002B5A7A">
        <w:rPr>
          <w:rFonts w:ascii="Times New Roman" w:hAnsi="Times New Roman" w:cs="Times New Roman"/>
          <w:sz w:val="28"/>
          <w:szCs w:val="24"/>
        </w:rPr>
        <w:t xml:space="preserve"> для подготовки и выполнения оценок компетентности, планирует проведение оценок по новой версии стандарта;</w:t>
      </w:r>
    </w:p>
    <w:p w14:paraId="2B5B7B42" w14:textId="77777777" w:rsidR="0073791C" w:rsidRPr="002B5A7A" w:rsidRDefault="006F5E0D" w:rsidP="002B5A7A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B5A7A">
        <w:rPr>
          <w:rFonts w:ascii="Times New Roman" w:hAnsi="Times New Roman" w:cs="Times New Roman"/>
          <w:sz w:val="28"/>
          <w:szCs w:val="24"/>
        </w:rPr>
        <w:t xml:space="preserve">проводит обучение </w:t>
      </w:r>
      <w:r w:rsidR="0073791C" w:rsidRPr="002B5A7A">
        <w:rPr>
          <w:rFonts w:ascii="Times New Roman" w:hAnsi="Times New Roman" w:cs="Times New Roman"/>
          <w:sz w:val="28"/>
          <w:szCs w:val="24"/>
        </w:rPr>
        <w:t>экспертов по аккредитации</w:t>
      </w:r>
      <w:r w:rsidR="006C6E14" w:rsidRPr="002B5A7A">
        <w:rPr>
          <w:rFonts w:ascii="Times New Roman" w:hAnsi="Times New Roman" w:cs="Times New Roman"/>
          <w:sz w:val="28"/>
          <w:szCs w:val="24"/>
        </w:rPr>
        <w:t>,</w:t>
      </w:r>
      <w:r w:rsidR="0073791C" w:rsidRPr="002B5A7A">
        <w:rPr>
          <w:rFonts w:ascii="Times New Roman" w:hAnsi="Times New Roman" w:cs="Times New Roman"/>
          <w:sz w:val="28"/>
          <w:szCs w:val="24"/>
        </w:rPr>
        <w:t xml:space="preserve"> технических экспертов по аккредитации</w:t>
      </w:r>
      <w:r w:rsidR="003E681D" w:rsidRPr="002B5A7A">
        <w:rPr>
          <w:rFonts w:ascii="Times New Roman" w:hAnsi="Times New Roman" w:cs="Times New Roman"/>
          <w:sz w:val="28"/>
          <w:szCs w:val="24"/>
        </w:rPr>
        <w:t xml:space="preserve">, </w:t>
      </w:r>
      <w:r w:rsidR="0008178E" w:rsidRPr="002B5A7A">
        <w:rPr>
          <w:rFonts w:ascii="Times New Roman" w:hAnsi="Times New Roman" w:cs="Times New Roman"/>
          <w:sz w:val="28"/>
          <w:szCs w:val="24"/>
        </w:rPr>
        <w:t xml:space="preserve">тренинги для </w:t>
      </w:r>
      <w:r w:rsidR="003E681D" w:rsidRPr="002B5A7A">
        <w:rPr>
          <w:rFonts w:ascii="Times New Roman" w:hAnsi="Times New Roman" w:cs="Times New Roman"/>
          <w:sz w:val="28"/>
          <w:szCs w:val="24"/>
        </w:rPr>
        <w:t>сотрудников</w:t>
      </w:r>
      <w:r w:rsidR="006C6E14" w:rsidRPr="002B5A7A">
        <w:rPr>
          <w:rFonts w:ascii="Times New Roman" w:hAnsi="Times New Roman" w:cs="Times New Roman"/>
          <w:sz w:val="28"/>
          <w:szCs w:val="24"/>
        </w:rPr>
        <w:t xml:space="preserve"> аккредитованных</w:t>
      </w:r>
      <w:r w:rsidR="0073791C" w:rsidRPr="002B5A7A">
        <w:rPr>
          <w:rFonts w:ascii="Times New Roman" w:hAnsi="Times New Roman" w:cs="Times New Roman"/>
          <w:sz w:val="28"/>
          <w:szCs w:val="24"/>
        </w:rPr>
        <w:t xml:space="preserve"> </w:t>
      </w:r>
      <w:r w:rsidR="006C6E14" w:rsidRPr="002B5A7A">
        <w:rPr>
          <w:rFonts w:ascii="Times New Roman" w:hAnsi="Times New Roman" w:cs="Times New Roman"/>
          <w:sz w:val="28"/>
          <w:szCs w:val="24"/>
        </w:rPr>
        <w:lastRenderedPageBreak/>
        <w:t xml:space="preserve">субъектов и заявителей на аккредитацию </w:t>
      </w:r>
      <w:r w:rsidR="004D79A7">
        <w:rPr>
          <w:rFonts w:ascii="Times New Roman" w:hAnsi="Times New Roman" w:cs="Times New Roman"/>
          <w:sz w:val="28"/>
          <w:szCs w:val="24"/>
        </w:rPr>
        <w:t xml:space="preserve">по </w:t>
      </w:r>
      <w:r w:rsidR="0073791C" w:rsidRPr="002B5A7A">
        <w:rPr>
          <w:rFonts w:ascii="Times New Roman" w:hAnsi="Times New Roman" w:cs="Times New Roman"/>
          <w:sz w:val="28"/>
          <w:szCs w:val="24"/>
        </w:rPr>
        <w:t xml:space="preserve">новым требованиям </w:t>
      </w:r>
      <w:r w:rsidR="00DB53DB" w:rsidRPr="002B5A7A">
        <w:rPr>
          <w:rFonts w:ascii="Times New Roman" w:hAnsi="Times New Roman" w:cs="Times New Roman"/>
          <w:sz w:val="28"/>
          <w:szCs w:val="24"/>
        </w:rPr>
        <w:t xml:space="preserve">в области </w:t>
      </w:r>
      <w:r w:rsidR="0073791C" w:rsidRPr="002B5A7A">
        <w:rPr>
          <w:rFonts w:ascii="Times New Roman" w:hAnsi="Times New Roman" w:cs="Times New Roman"/>
          <w:sz w:val="28"/>
          <w:szCs w:val="24"/>
        </w:rPr>
        <w:t xml:space="preserve">аккредитации </w:t>
      </w:r>
      <w:r w:rsidR="00066198" w:rsidRPr="002B5A7A">
        <w:rPr>
          <w:rFonts w:ascii="Times New Roman" w:hAnsi="Times New Roman" w:cs="Times New Roman"/>
          <w:sz w:val="28"/>
          <w:szCs w:val="24"/>
        </w:rPr>
        <w:t xml:space="preserve">испытательных, </w:t>
      </w:r>
      <w:r w:rsidR="0073791C" w:rsidRPr="002B5A7A">
        <w:rPr>
          <w:rFonts w:ascii="Times New Roman" w:hAnsi="Times New Roman" w:cs="Times New Roman"/>
          <w:sz w:val="28"/>
          <w:szCs w:val="24"/>
        </w:rPr>
        <w:t>калибровочных</w:t>
      </w:r>
      <w:r w:rsidR="00066198" w:rsidRPr="002B5A7A">
        <w:rPr>
          <w:rFonts w:ascii="Times New Roman" w:hAnsi="Times New Roman" w:cs="Times New Roman"/>
          <w:sz w:val="28"/>
          <w:szCs w:val="24"/>
        </w:rPr>
        <w:t xml:space="preserve"> и </w:t>
      </w:r>
      <w:r w:rsidRPr="002B5A7A">
        <w:rPr>
          <w:rFonts w:ascii="Times New Roman" w:hAnsi="Times New Roman" w:cs="Times New Roman"/>
          <w:sz w:val="28"/>
          <w:szCs w:val="24"/>
        </w:rPr>
        <w:t xml:space="preserve">поверочных </w:t>
      </w:r>
      <w:r w:rsidR="0073791C" w:rsidRPr="002B5A7A">
        <w:rPr>
          <w:rFonts w:ascii="Times New Roman" w:hAnsi="Times New Roman" w:cs="Times New Roman"/>
          <w:sz w:val="28"/>
          <w:szCs w:val="24"/>
        </w:rPr>
        <w:t>лабораторий;</w:t>
      </w:r>
    </w:p>
    <w:p w14:paraId="6F9451EA" w14:textId="77777777" w:rsidR="00826081" w:rsidRPr="002B5A7A" w:rsidRDefault="0073791C" w:rsidP="002B5A7A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B5A7A">
        <w:rPr>
          <w:rFonts w:ascii="Times New Roman" w:hAnsi="Times New Roman" w:cs="Times New Roman"/>
          <w:sz w:val="28"/>
          <w:szCs w:val="24"/>
        </w:rPr>
        <w:t xml:space="preserve">информирует заинтересованные стороны о внедрении новых критериев аккредитации для </w:t>
      </w:r>
      <w:r w:rsidR="00FE3150" w:rsidRPr="002B5A7A">
        <w:rPr>
          <w:rFonts w:ascii="Times New Roman" w:hAnsi="Times New Roman" w:cs="Times New Roman"/>
          <w:sz w:val="28"/>
          <w:szCs w:val="24"/>
        </w:rPr>
        <w:t xml:space="preserve">испытательных и </w:t>
      </w:r>
      <w:r w:rsidRPr="002B5A7A">
        <w:rPr>
          <w:rFonts w:ascii="Times New Roman" w:hAnsi="Times New Roman" w:cs="Times New Roman"/>
          <w:sz w:val="28"/>
          <w:szCs w:val="24"/>
        </w:rPr>
        <w:t>калибровочных лабораторий</w:t>
      </w:r>
      <w:r w:rsidR="006556AB" w:rsidRPr="002B5A7A">
        <w:rPr>
          <w:rFonts w:ascii="Times New Roman" w:hAnsi="Times New Roman" w:cs="Times New Roman"/>
          <w:sz w:val="28"/>
          <w:szCs w:val="24"/>
        </w:rPr>
        <w:t>,</w:t>
      </w:r>
      <w:r w:rsidRPr="002B5A7A">
        <w:rPr>
          <w:rFonts w:ascii="Times New Roman" w:hAnsi="Times New Roman" w:cs="Times New Roman"/>
          <w:sz w:val="28"/>
          <w:szCs w:val="24"/>
        </w:rPr>
        <w:t xml:space="preserve"> </w:t>
      </w:r>
      <w:r w:rsidR="000A443C" w:rsidRPr="002B5A7A">
        <w:rPr>
          <w:rFonts w:ascii="Times New Roman" w:hAnsi="Times New Roman" w:cs="Times New Roman"/>
          <w:sz w:val="28"/>
          <w:szCs w:val="24"/>
        </w:rPr>
        <w:t>устанавливаемых ПЛ СМ 4.6.1 «Политика в отношении области деятельности БГЦА и критерии аккредитации»;</w:t>
      </w:r>
    </w:p>
    <w:p w14:paraId="28176E07" w14:textId="77777777" w:rsidR="005E1FC0" w:rsidRPr="002B5A7A" w:rsidRDefault="008A4C36" w:rsidP="002B5A7A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2B5A7A">
        <w:rPr>
          <w:rFonts w:ascii="Times New Roman" w:hAnsi="Times New Roman" w:cs="Times New Roman"/>
          <w:sz w:val="28"/>
          <w:szCs w:val="24"/>
        </w:rPr>
        <w:t xml:space="preserve">инициирует разработку и </w:t>
      </w:r>
      <w:r w:rsidR="00D81512" w:rsidRPr="002B5A7A">
        <w:rPr>
          <w:rFonts w:ascii="Times New Roman" w:hAnsi="Times New Roman" w:cs="Times New Roman"/>
          <w:sz w:val="28"/>
          <w:szCs w:val="24"/>
        </w:rPr>
        <w:t xml:space="preserve">самостоятельно </w:t>
      </w:r>
      <w:r w:rsidR="006556AB" w:rsidRPr="002B5A7A">
        <w:rPr>
          <w:rFonts w:ascii="Times New Roman" w:hAnsi="Times New Roman" w:cs="Times New Roman"/>
          <w:sz w:val="28"/>
          <w:szCs w:val="24"/>
        </w:rPr>
        <w:t>разрабатывает</w:t>
      </w:r>
      <w:r w:rsidR="00826081" w:rsidRPr="002B5A7A">
        <w:rPr>
          <w:rFonts w:ascii="Times New Roman" w:hAnsi="Times New Roman" w:cs="Times New Roman"/>
          <w:sz w:val="28"/>
          <w:szCs w:val="24"/>
        </w:rPr>
        <w:t xml:space="preserve"> методические материалы</w:t>
      </w:r>
      <w:r w:rsidR="00646309" w:rsidRPr="002B5A7A">
        <w:rPr>
          <w:rFonts w:ascii="Times New Roman" w:hAnsi="Times New Roman" w:cs="Times New Roman"/>
          <w:sz w:val="28"/>
          <w:szCs w:val="24"/>
        </w:rPr>
        <w:t xml:space="preserve"> </w:t>
      </w:r>
      <w:r w:rsidR="00AF11D6" w:rsidRPr="002B5A7A">
        <w:rPr>
          <w:rFonts w:ascii="Times New Roman" w:hAnsi="Times New Roman" w:cs="Times New Roman"/>
          <w:sz w:val="28"/>
          <w:szCs w:val="24"/>
        </w:rPr>
        <w:t xml:space="preserve">о новых требованиях аккредитации </w:t>
      </w:r>
      <w:r w:rsidR="00826081" w:rsidRPr="002B5A7A">
        <w:rPr>
          <w:rFonts w:ascii="Times New Roman" w:hAnsi="Times New Roman" w:cs="Times New Roman"/>
          <w:sz w:val="28"/>
          <w:szCs w:val="24"/>
        </w:rPr>
        <w:t>для заявителей</w:t>
      </w:r>
      <w:r w:rsidR="009B2D08" w:rsidRPr="002B5A7A">
        <w:rPr>
          <w:rFonts w:ascii="Times New Roman" w:hAnsi="Times New Roman" w:cs="Times New Roman"/>
          <w:sz w:val="28"/>
          <w:szCs w:val="24"/>
        </w:rPr>
        <w:t xml:space="preserve"> на аккредитацию</w:t>
      </w:r>
      <w:r w:rsidR="00D81512" w:rsidRPr="002B5A7A">
        <w:rPr>
          <w:rFonts w:ascii="Times New Roman" w:hAnsi="Times New Roman" w:cs="Times New Roman"/>
          <w:sz w:val="28"/>
          <w:szCs w:val="24"/>
        </w:rPr>
        <w:t xml:space="preserve"> и </w:t>
      </w:r>
      <w:r w:rsidR="00826081" w:rsidRPr="002B5A7A">
        <w:rPr>
          <w:rFonts w:ascii="Times New Roman" w:hAnsi="Times New Roman" w:cs="Times New Roman"/>
          <w:sz w:val="28"/>
          <w:szCs w:val="24"/>
        </w:rPr>
        <w:t xml:space="preserve">аккредитованных субъектов </w:t>
      </w:r>
      <w:r w:rsidR="008C1A63" w:rsidRPr="002B5A7A">
        <w:rPr>
          <w:rFonts w:ascii="Times New Roman" w:hAnsi="Times New Roman" w:cs="Times New Roman"/>
          <w:sz w:val="28"/>
          <w:szCs w:val="24"/>
        </w:rPr>
        <w:t>(</w:t>
      </w:r>
      <w:r w:rsidR="0008178E" w:rsidRPr="002B5A7A">
        <w:rPr>
          <w:rFonts w:ascii="Times New Roman" w:hAnsi="Times New Roman" w:cs="Times New Roman"/>
          <w:sz w:val="28"/>
          <w:szCs w:val="24"/>
        </w:rPr>
        <w:t>раздаточный материал для тренингов, ф</w:t>
      </w:r>
      <w:r w:rsidR="003E681D" w:rsidRPr="002B5A7A">
        <w:rPr>
          <w:rFonts w:ascii="Times New Roman" w:hAnsi="Times New Roman" w:cs="Times New Roman"/>
          <w:sz w:val="28"/>
          <w:szCs w:val="24"/>
        </w:rPr>
        <w:t xml:space="preserve">орма для оценки готовности лабораторий по переходу на ГОСТ ISO/IEC 17025-2019 (ISO/IEC 17025:2017, </w:t>
      </w:r>
      <w:r w:rsidR="003E681D" w:rsidRPr="002B5A7A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3E681D" w:rsidRPr="002B5A7A">
        <w:rPr>
          <w:rFonts w:ascii="Times New Roman" w:hAnsi="Times New Roman" w:cs="Times New Roman"/>
          <w:sz w:val="28"/>
          <w:szCs w:val="24"/>
        </w:rPr>
        <w:t xml:space="preserve">), далее по тексту </w:t>
      </w:r>
      <w:r w:rsidR="0008178E" w:rsidRPr="002B5A7A">
        <w:rPr>
          <w:rFonts w:ascii="Times New Roman" w:hAnsi="Times New Roman" w:cs="Times New Roman"/>
          <w:sz w:val="28"/>
          <w:szCs w:val="24"/>
        </w:rPr>
        <w:t>«</w:t>
      </w:r>
      <w:r w:rsidR="003E681D" w:rsidRPr="002B5A7A">
        <w:rPr>
          <w:rFonts w:ascii="Times New Roman" w:hAnsi="Times New Roman" w:cs="Times New Roman"/>
          <w:sz w:val="28"/>
          <w:szCs w:val="24"/>
        </w:rPr>
        <w:t>форма для самооценки</w:t>
      </w:r>
      <w:r w:rsidR="0008178E" w:rsidRPr="002B5A7A">
        <w:rPr>
          <w:rFonts w:ascii="Times New Roman" w:hAnsi="Times New Roman" w:cs="Times New Roman"/>
          <w:sz w:val="28"/>
          <w:szCs w:val="24"/>
        </w:rPr>
        <w:t>» в Приложении к Политике</w:t>
      </w:r>
      <w:r w:rsidR="006E3E30" w:rsidRPr="002B5A7A">
        <w:rPr>
          <w:rFonts w:ascii="Times New Roman" w:hAnsi="Times New Roman" w:cs="Times New Roman"/>
          <w:sz w:val="28"/>
          <w:szCs w:val="24"/>
        </w:rPr>
        <w:t>)</w:t>
      </w:r>
      <w:r w:rsidR="0008178E" w:rsidRPr="002B5A7A">
        <w:rPr>
          <w:rFonts w:ascii="Times New Roman" w:hAnsi="Times New Roman" w:cs="Times New Roman"/>
          <w:sz w:val="28"/>
          <w:szCs w:val="24"/>
        </w:rPr>
        <w:t>;</w:t>
      </w:r>
    </w:p>
    <w:p w14:paraId="25E4CB4D" w14:textId="77777777" w:rsidR="006E3E30" w:rsidRPr="006E3E30" w:rsidRDefault="00FB2BFB" w:rsidP="006E3E30">
      <w:pPr>
        <w:pStyle w:val="a3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6E3E30" w:rsidRPr="006E3E30">
        <w:rPr>
          <w:rFonts w:ascii="Times New Roman" w:hAnsi="Times New Roman" w:cs="Times New Roman"/>
          <w:b/>
          <w:sz w:val="28"/>
          <w:szCs w:val="24"/>
        </w:rPr>
        <w:t xml:space="preserve"> 2019 год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6E3E30" w:rsidRPr="006E3E30">
        <w:rPr>
          <w:rFonts w:ascii="Times New Roman" w:hAnsi="Times New Roman" w:cs="Times New Roman"/>
          <w:b/>
          <w:sz w:val="28"/>
          <w:szCs w:val="24"/>
        </w:rPr>
        <w:t>:</w:t>
      </w:r>
    </w:p>
    <w:p w14:paraId="55580AC2" w14:textId="5CEE0D6C" w:rsidR="00C87BED" w:rsidRDefault="00D710C2" w:rsidP="005E1FC0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проводит </w:t>
      </w:r>
      <w:r w:rsidR="00DB53DB">
        <w:rPr>
          <w:rFonts w:ascii="Times New Roman" w:hAnsi="Times New Roman" w:cs="Times New Roman"/>
          <w:sz w:val="28"/>
          <w:szCs w:val="24"/>
        </w:rPr>
        <w:t xml:space="preserve">работы </w:t>
      </w:r>
      <w:r w:rsidR="007E163F" w:rsidRPr="007E163F">
        <w:rPr>
          <w:rFonts w:ascii="Times New Roman" w:hAnsi="Times New Roman" w:cs="Times New Roman"/>
          <w:sz w:val="28"/>
          <w:szCs w:val="24"/>
        </w:rPr>
        <w:t xml:space="preserve">по оценке компетентности </w:t>
      </w:r>
      <w:r w:rsidR="00AC3287">
        <w:rPr>
          <w:rFonts w:ascii="Times New Roman" w:hAnsi="Times New Roman" w:cs="Times New Roman"/>
          <w:sz w:val="28"/>
          <w:szCs w:val="24"/>
        </w:rPr>
        <w:t>с целью</w:t>
      </w:r>
      <w:r w:rsidR="00C87BED">
        <w:rPr>
          <w:rFonts w:ascii="Times New Roman" w:hAnsi="Times New Roman" w:cs="Times New Roman"/>
          <w:sz w:val="28"/>
          <w:szCs w:val="24"/>
        </w:rPr>
        <w:t xml:space="preserve"> аккредитаци</w:t>
      </w:r>
      <w:r w:rsidR="00AC3287">
        <w:rPr>
          <w:rFonts w:ascii="Times New Roman" w:hAnsi="Times New Roman" w:cs="Times New Roman"/>
          <w:sz w:val="28"/>
          <w:szCs w:val="24"/>
        </w:rPr>
        <w:t>и</w:t>
      </w:r>
      <w:r w:rsidR="00C87BED">
        <w:rPr>
          <w:rFonts w:ascii="Times New Roman" w:hAnsi="Times New Roman" w:cs="Times New Roman"/>
          <w:sz w:val="28"/>
          <w:szCs w:val="24"/>
        </w:rPr>
        <w:t>, повторной аккредитации</w:t>
      </w:r>
      <w:r w:rsidR="003B7275">
        <w:rPr>
          <w:rFonts w:ascii="Times New Roman" w:hAnsi="Times New Roman" w:cs="Times New Roman"/>
          <w:sz w:val="28"/>
          <w:szCs w:val="24"/>
        </w:rPr>
        <w:t xml:space="preserve">, </w:t>
      </w:r>
      <w:r w:rsidR="00C87BED" w:rsidRPr="00D44A14">
        <w:rPr>
          <w:rFonts w:ascii="Times New Roman" w:hAnsi="Times New Roman" w:cs="Times New Roman"/>
          <w:sz w:val="28"/>
          <w:szCs w:val="24"/>
        </w:rPr>
        <w:t>периодическ</w:t>
      </w:r>
      <w:r w:rsidR="0036262A">
        <w:rPr>
          <w:rFonts w:ascii="Times New Roman" w:hAnsi="Times New Roman" w:cs="Times New Roman"/>
          <w:sz w:val="28"/>
          <w:szCs w:val="24"/>
        </w:rPr>
        <w:t>ой</w:t>
      </w:r>
      <w:r w:rsidR="00C87BED" w:rsidRPr="00D44A14">
        <w:rPr>
          <w:rFonts w:ascii="Times New Roman" w:hAnsi="Times New Roman" w:cs="Times New Roman"/>
          <w:sz w:val="28"/>
          <w:szCs w:val="24"/>
        </w:rPr>
        <w:t xml:space="preserve"> оценк</w:t>
      </w:r>
      <w:r w:rsidR="0036262A">
        <w:rPr>
          <w:rFonts w:ascii="Times New Roman" w:hAnsi="Times New Roman" w:cs="Times New Roman"/>
          <w:sz w:val="28"/>
          <w:szCs w:val="24"/>
        </w:rPr>
        <w:t>е</w:t>
      </w:r>
      <w:r w:rsidR="00C87BED" w:rsidRPr="00D44A14">
        <w:rPr>
          <w:rFonts w:ascii="Times New Roman" w:hAnsi="Times New Roman" w:cs="Times New Roman"/>
          <w:sz w:val="28"/>
          <w:szCs w:val="24"/>
        </w:rPr>
        <w:t xml:space="preserve"> компетентности</w:t>
      </w:r>
      <w:r w:rsidR="003B7275">
        <w:rPr>
          <w:rFonts w:ascii="Times New Roman" w:hAnsi="Times New Roman" w:cs="Times New Roman"/>
          <w:sz w:val="28"/>
          <w:szCs w:val="24"/>
        </w:rPr>
        <w:t xml:space="preserve"> и расширения</w:t>
      </w:r>
      <w:r w:rsidR="008F7004">
        <w:rPr>
          <w:rFonts w:ascii="Times New Roman" w:hAnsi="Times New Roman" w:cs="Times New Roman"/>
          <w:sz w:val="28"/>
          <w:szCs w:val="24"/>
        </w:rPr>
        <w:t xml:space="preserve"> области аккредитации </w:t>
      </w:r>
      <w:r w:rsidR="00E850B7" w:rsidRPr="00E850B7">
        <w:rPr>
          <w:rFonts w:ascii="Times New Roman" w:hAnsi="Times New Roman" w:cs="Times New Roman"/>
          <w:sz w:val="28"/>
          <w:szCs w:val="24"/>
        </w:rPr>
        <w:t>на соответствие требованиям</w:t>
      </w:r>
      <w:r w:rsidR="008F7004">
        <w:rPr>
          <w:rFonts w:ascii="Times New Roman" w:hAnsi="Times New Roman" w:cs="Times New Roman"/>
          <w:sz w:val="28"/>
          <w:szCs w:val="24"/>
        </w:rPr>
        <w:t xml:space="preserve"> СТБ ИСО/МЭК 17025-2007</w:t>
      </w:r>
      <w:r w:rsidR="006131E3">
        <w:rPr>
          <w:rFonts w:ascii="Times New Roman" w:hAnsi="Times New Roman" w:cs="Times New Roman"/>
          <w:sz w:val="28"/>
          <w:szCs w:val="24"/>
        </w:rPr>
        <w:t>;</w:t>
      </w:r>
    </w:p>
    <w:p w14:paraId="2CA0AB49" w14:textId="4C5507B0" w:rsidR="001005C8" w:rsidRDefault="00A94CAA" w:rsidP="00783411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проводит</w:t>
      </w:r>
      <w:r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1005C8" w:rsidRPr="001005C8">
        <w:rPr>
          <w:rFonts w:ascii="Times New Roman" w:hAnsi="Times New Roman" w:cs="Times New Roman"/>
          <w:sz w:val="28"/>
          <w:szCs w:val="24"/>
        </w:rPr>
        <w:t>работы</w:t>
      </w:r>
      <w:r w:rsidR="00D710C2">
        <w:rPr>
          <w:rFonts w:ascii="Times New Roman" w:hAnsi="Times New Roman" w:cs="Times New Roman"/>
          <w:sz w:val="28"/>
          <w:szCs w:val="24"/>
        </w:rPr>
        <w:t xml:space="preserve"> </w:t>
      </w:r>
      <w:r w:rsidR="001005C8" w:rsidRPr="001005C8">
        <w:rPr>
          <w:rFonts w:ascii="Times New Roman" w:hAnsi="Times New Roman" w:cs="Times New Roman"/>
          <w:sz w:val="28"/>
          <w:szCs w:val="24"/>
        </w:rPr>
        <w:t>по</w:t>
      </w:r>
      <w:r w:rsidR="007E163F" w:rsidRPr="007E163F">
        <w:rPr>
          <w:rFonts w:ascii="Times New Roman" w:hAnsi="Times New Roman" w:cs="Times New Roman"/>
          <w:sz w:val="28"/>
          <w:szCs w:val="24"/>
        </w:rPr>
        <w:t xml:space="preserve"> оценке компетентности с целью повторной аккредитации</w:t>
      </w:r>
      <w:r w:rsidR="00AC3287">
        <w:rPr>
          <w:rFonts w:ascii="Times New Roman" w:hAnsi="Times New Roman" w:cs="Times New Roman"/>
          <w:sz w:val="28"/>
          <w:szCs w:val="24"/>
        </w:rPr>
        <w:t xml:space="preserve"> и </w:t>
      </w:r>
      <w:r w:rsidR="006131E3">
        <w:rPr>
          <w:rFonts w:ascii="Times New Roman" w:hAnsi="Times New Roman" w:cs="Times New Roman"/>
          <w:sz w:val="28"/>
          <w:szCs w:val="24"/>
        </w:rPr>
        <w:t>периодическ</w:t>
      </w:r>
      <w:r w:rsidR="003A5065">
        <w:rPr>
          <w:rFonts w:ascii="Times New Roman" w:hAnsi="Times New Roman" w:cs="Times New Roman"/>
          <w:sz w:val="28"/>
          <w:szCs w:val="24"/>
        </w:rPr>
        <w:t>ой</w:t>
      </w:r>
      <w:r w:rsidR="006131E3">
        <w:rPr>
          <w:rFonts w:ascii="Times New Roman" w:hAnsi="Times New Roman" w:cs="Times New Roman"/>
          <w:sz w:val="28"/>
          <w:szCs w:val="24"/>
        </w:rPr>
        <w:t xml:space="preserve"> </w:t>
      </w:r>
      <w:r w:rsidR="00173EDE">
        <w:rPr>
          <w:rFonts w:ascii="Times New Roman" w:hAnsi="Times New Roman" w:cs="Times New Roman"/>
          <w:sz w:val="28"/>
          <w:szCs w:val="24"/>
        </w:rPr>
        <w:t xml:space="preserve">оценке </w:t>
      </w:r>
      <w:r w:rsidR="006131E3">
        <w:rPr>
          <w:rFonts w:ascii="Times New Roman" w:hAnsi="Times New Roman" w:cs="Times New Roman"/>
          <w:sz w:val="28"/>
          <w:szCs w:val="24"/>
        </w:rPr>
        <w:t>компетентности</w:t>
      </w:r>
      <w:r w:rsidR="003A5065">
        <w:rPr>
          <w:rFonts w:ascii="Times New Roman" w:hAnsi="Times New Roman" w:cs="Times New Roman"/>
          <w:sz w:val="28"/>
          <w:szCs w:val="24"/>
        </w:rPr>
        <w:t>,</w:t>
      </w:r>
      <w:r w:rsidR="001005C8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173EDE">
        <w:rPr>
          <w:rFonts w:ascii="Times New Roman" w:hAnsi="Times New Roman" w:cs="Times New Roman"/>
          <w:sz w:val="28"/>
          <w:szCs w:val="24"/>
        </w:rPr>
        <w:t>расширения</w:t>
      </w:r>
      <w:r w:rsidR="003A5065" w:rsidRPr="006131E3">
        <w:rPr>
          <w:rFonts w:ascii="Times New Roman" w:hAnsi="Times New Roman" w:cs="Times New Roman"/>
          <w:sz w:val="28"/>
          <w:szCs w:val="24"/>
        </w:rPr>
        <w:t xml:space="preserve"> области аккредитации</w:t>
      </w:r>
      <w:r w:rsidR="003A5065">
        <w:rPr>
          <w:rFonts w:ascii="Times New Roman" w:hAnsi="Times New Roman" w:cs="Times New Roman"/>
          <w:sz w:val="28"/>
          <w:szCs w:val="24"/>
        </w:rPr>
        <w:t xml:space="preserve"> </w:t>
      </w:r>
      <w:r w:rsidR="006131E3">
        <w:rPr>
          <w:rFonts w:ascii="Times New Roman" w:hAnsi="Times New Roman" w:cs="Times New Roman"/>
          <w:sz w:val="28"/>
          <w:szCs w:val="24"/>
        </w:rPr>
        <w:t>на соответствие требованиям</w:t>
      </w:r>
      <w:r w:rsidR="001005C8" w:rsidRPr="001005C8">
        <w:rPr>
          <w:rFonts w:ascii="Times New Roman" w:hAnsi="Times New Roman" w:cs="Times New Roman"/>
          <w:sz w:val="28"/>
          <w:szCs w:val="24"/>
        </w:rPr>
        <w:t xml:space="preserve"> 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1005C8">
        <w:rPr>
          <w:rFonts w:ascii="Times New Roman" w:hAnsi="Times New Roman" w:cs="Times New Roman"/>
          <w:sz w:val="28"/>
          <w:szCs w:val="24"/>
        </w:rPr>
        <w:t>(</w:t>
      </w:r>
      <w:r w:rsidR="001005C8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640874">
        <w:rPr>
          <w:rFonts w:ascii="Times New Roman" w:hAnsi="Times New Roman" w:cs="Times New Roman"/>
          <w:sz w:val="28"/>
          <w:szCs w:val="24"/>
        </w:rPr>
        <w:t>,</w:t>
      </w:r>
      <w:r w:rsidR="001005C8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1005C8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1005C8" w:rsidRPr="001005C8">
        <w:rPr>
          <w:rFonts w:ascii="Times New Roman" w:hAnsi="Times New Roman" w:cs="Times New Roman"/>
          <w:sz w:val="28"/>
          <w:szCs w:val="24"/>
        </w:rPr>
        <w:t>)</w:t>
      </w:r>
      <w:r w:rsid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3A5065" w:rsidRPr="003A5065">
        <w:rPr>
          <w:rFonts w:ascii="Times New Roman" w:hAnsi="Times New Roman" w:cs="Times New Roman"/>
          <w:sz w:val="28"/>
          <w:szCs w:val="24"/>
        </w:rPr>
        <w:t xml:space="preserve">со дня </w:t>
      </w:r>
      <w:r w:rsidR="001005C8" w:rsidRPr="001005C8">
        <w:rPr>
          <w:rFonts w:ascii="Times New Roman" w:hAnsi="Times New Roman" w:cs="Times New Roman"/>
          <w:sz w:val="28"/>
          <w:szCs w:val="24"/>
        </w:rPr>
        <w:t>опубликования</w:t>
      </w:r>
      <w:r w:rsidR="006131E3" w:rsidRPr="006131E3">
        <w:rPr>
          <w:rFonts w:ascii="Times New Roman" w:hAnsi="Times New Roman" w:cs="Times New Roman"/>
          <w:sz w:val="28"/>
          <w:szCs w:val="24"/>
        </w:rPr>
        <w:t xml:space="preserve"> </w:t>
      </w:r>
      <w:r w:rsidR="006131E3" w:rsidRPr="001005C8">
        <w:rPr>
          <w:rFonts w:ascii="Times New Roman" w:hAnsi="Times New Roman" w:cs="Times New Roman"/>
          <w:sz w:val="28"/>
          <w:szCs w:val="24"/>
        </w:rPr>
        <w:t xml:space="preserve">официальной версии </w:t>
      </w:r>
      <w:r w:rsidR="006131E3" w:rsidRPr="0036262A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6131E3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6131E3" w:rsidRPr="0036262A">
        <w:rPr>
          <w:rFonts w:ascii="Times New Roman" w:hAnsi="Times New Roman" w:cs="Times New Roman"/>
          <w:sz w:val="28"/>
          <w:szCs w:val="24"/>
        </w:rPr>
        <w:t>(ISO/IEC 17025:2017</w:t>
      </w:r>
      <w:r w:rsidR="006131E3">
        <w:rPr>
          <w:rFonts w:ascii="Times New Roman" w:hAnsi="Times New Roman" w:cs="Times New Roman"/>
          <w:sz w:val="28"/>
          <w:szCs w:val="24"/>
        </w:rPr>
        <w:t>,</w:t>
      </w:r>
      <w:r w:rsidR="006131E3" w:rsidRPr="0036262A">
        <w:rPr>
          <w:rFonts w:ascii="Times New Roman" w:hAnsi="Times New Roman" w:cs="Times New Roman"/>
          <w:sz w:val="28"/>
          <w:szCs w:val="24"/>
        </w:rPr>
        <w:t xml:space="preserve"> </w:t>
      </w:r>
      <w:r w:rsidR="006131E3" w:rsidRPr="0036262A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6131E3" w:rsidRPr="0036262A">
        <w:rPr>
          <w:rFonts w:ascii="Times New Roman" w:hAnsi="Times New Roman" w:cs="Times New Roman"/>
          <w:sz w:val="28"/>
          <w:szCs w:val="24"/>
        </w:rPr>
        <w:t>)</w:t>
      </w:r>
      <w:r w:rsidR="00E57DBB">
        <w:rPr>
          <w:rFonts w:ascii="Times New Roman" w:hAnsi="Times New Roman" w:cs="Times New Roman"/>
          <w:sz w:val="28"/>
          <w:szCs w:val="24"/>
        </w:rPr>
        <w:t>;</w:t>
      </w:r>
    </w:p>
    <w:p w14:paraId="2AD7D894" w14:textId="7514BFAE" w:rsidR="005E1FC0" w:rsidRPr="00E57DBB" w:rsidRDefault="003A5065" w:rsidP="00E57DBB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A5065">
        <w:rPr>
          <w:rFonts w:ascii="Times New Roman" w:hAnsi="Times New Roman" w:cs="Times New Roman"/>
          <w:sz w:val="28"/>
          <w:szCs w:val="24"/>
        </w:rPr>
        <w:t xml:space="preserve">не принимает заявки по оценке компетентности с целью аккредитации </w:t>
      </w:r>
      <w:r>
        <w:rPr>
          <w:rFonts w:ascii="Times New Roman" w:hAnsi="Times New Roman" w:cs="Times New Roman"/>
          <w:sz w:val="28"/>
          <w:szCs w:val="24"/>
        </w:rPr>
        <w:t>на соответствие требований</w:t>
      </w:r>
      <w:r w:rsidRPr="003A5065">
        <w:rPr>
          <w:rFonts w:ascii="Times New Roman" w:hAnsi="Times New Roman" w:cs="Times New Roman"/>
          <w:sz w:val="28"/>
          <w:szCs w:val="24"/>
        </w:rPr>
        <w:t xml:space="preserve"> СТБ ИСО/МЭК 17025-2007 со дня опубликования официальной версии межгосударственного стандарта ГОСТ ISO/IEC 17025-20</w:t>
      </w:r>
      <w:r>
        <w:rPr>
          <w:rFonts w:ascii="Times New Roman" w:hAnsi="Times New Roman" w:cs="Times New Roman"/>
          <w:sz w:val="28"/>
          <w:szCs w:val="24"/>
        </w:rPr>
        <w:t>19</w:t>
      </w:r>
      <w:r w:rsidRPr="003A5065">
        <w:rPr>
          <w:rFonts w:ascii="Times New Roman" w:hAnsi="Times New Roman" w:cs="Times New Roman"/>
          <w:sz w:val="28"/>
          <w:szCs w:val="24"/>
        </w:rPr>
        <w:t xml:space="preserve"> (ISO/IEC 17025:2017</w:t>
      </w:r>
      <w:r w:rsidR="002E07D1">
        <w:rPr>
          <w:rFonts w:ascii="Times New Roman" w:hAnsi="Times New Roman" w:cs="Times New Roman"/>
          <w:sz w:val="28"/>
          <w:szCs w:val="24"/>
        </w:rPr>
        <w:t>,</w:t>
      </w:r>
      <w:r w:rsidR="002E07D1" w:rsidRPr="003A5065">
        <w:rPr>
          <w:rFonts w:ascii="Times New Roman" w:hAnsi="Times New Roman" w:cs="Times New Roman"/>
          <w:sz w:val="28"/>
          <w:szCs w:val="24"/>
        </w:rPr>
        <w:t xml:space="preserve"> </w:t>
      </w:r>
      <w:r w:rsidRPr="003A5065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Pr="003A5065">
        <w:rPr>
          <w:rFonts w:ascii="Times New Roman" w:hAnsi="Times New Roman" w:cs="Times New Roman"/>
          <w:sz w:val="28"/>
          <w:szCs w:val="24"/>
        </w:rPr>
        <w:t>)</w:t>
      </w:r>
      <w:r w:rsidR="00173EDE">
        <w:rPr>
          <w:rFonts w:ascii="Times New Roman" w:hAnsi="Times New Roman" w:cs="Times New Roman"/>
          <w:sz w:val="28"/>
          <w:szCs w:val="24"/>
        </w:rPr>
        <w:t xml:space="preserve"> с 01.10.2019</w:t>
      </w:r>
      <w:r w:rsidR="00731AB4">
        <w:rPr>
          <w:rFonts w:ascii="Times New Roman" w:hAnsi="Times New Roman" w:cs="Times New Roman"/>
          <w:sz w:val="28"/>
          <w:szCs w:val="24"/>
        </w:rPr>
        <w:t>.</w:t>
      </w:r>
    </w:p>
    <w:p w14:paraId="359C5D10" w14:textId="77777777" w:rsidR="00411CAD" w:rsidRDefault="00FB2BFB" w:rsidP="00411CAD">
      <w:pPr>
        <w:pStyle w:val="a3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411CAD" w:rsidRPr="00411CAD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411CAD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411CAD" w:rsidRPr="00411CAD">
        <w:rPr>
          <w:rFonts w:ascii="Times New Roman" w:hAnsi="Times New Roman" w:cs="Times New Roman"/>
          <w:b/>
          <w:sz w:val="28"/>
          <w:szCs w:val="24"/>
        </w:rPr>
        <w:t>:</w:t>
      </w:r>
    </w:p>
    <w:p w14:paraId="4AAB0A99" w14:textId="7C6D3ABD" w:rsidR="00511C70" w:rsidRPr="00D81512" w:rsidRDefault="006F1463" w:rsidP="00511C70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проводит работы по заявкам </w:t>
      </w:r>
      <w:r w:rsidR="00FB2BFB">
        <w:rPr>
          <w:rFonts w:ascii="Times New Roman" w:hAnsi="Times New Roman" w:cs="Times New Roman"/>
          <w:sz w:val="28"/>
          <w:szCs w:val="24"/>
        </w:rPr>
        <w:t xml:space="preserve">аккредитованных субъектов </w:t>
      </w:r>
      <w:r w:rsidR="00066198">
        <w:rPr>
          <w:rFonts w:ascii="Times New Roman" w:hAnsi="Times New Roman" w:cs="Times New Roman"/>
          <w:sz w:val="28"/>
          <w:szCs w:val="24"/>
        </w:rPr>
        <w:t>с видом работ</w:t>
      </w:r>
      <w:r w:rsidR="000002CB">
        <w:rPr>
          <w:rFonts w:ascii="Times New Roman" w:hAnsi="Times New Roman" w:cs="Times New Roman"/>
          <w:sz w:val="28"/>
          <w:szCs w:val="24"/>
        </w:rPr>
        <w:t xml:space="preserve"> «</w:t>
      </w:r>
      <w:r w:rsidR="007D3661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ереход на новую версию основополагающего стандарт</w:t>
      </w:r>
      <w:r w:rsidR="000002CB">
        <w:rPr>
          <w:rFonts w:ascii="Times New Roman" w:hAnsi="Times New Roman" w:cs="Times New Roman"/>
          <w:sz w:val="28"/>
          <w:szCs w:val="24"/>
        </w:rPr>
        <w:t>а</w:t>
      </w:r>
      <w:r w:rsidR="00AF11D6">
        <w:rPr>
          <w:rFonts w:ascii="Times New Roman" w:hAnsi="Times New Roman" w:cs="Times New Roman"/>
          <w:sz w:val="28"/>
          <w:szCs w:val="24"/>
        </w:rPr>
        <w:t>»</w:t>
      </w:r>
      <w:r w:rsidR="00FB2BFB">
        <w:rPr>
          <w:rFonts w:ascii="Times New Roman" w:hAnsi="Times New Roman" w:cs="Times New Roman"/>
          <w:sz w:val="28"/>
          <w:szCs w:val="24"/>
        </w:rPr>
        <w:t xml:space="preserve"> </w:t>
      </w:r>
      <w:r w:rsidR="000002CB" w:rsidRPr="001005C8">
        <w:rPr>
          <w:rFonts w:ascii="Times New Roman" w:hAnsi="Times New Roman" w:cs="Times New Roman"/>
          <w:sz w:val="28"/>
          <w:szCs w:val="24"/>
        </w:rPr>
        <w:t>планов</w:t>
      </w:r>
      <w:r w:rsidR="000002CB">
        <w:rPr>
          <w:rFonts w:ascii="Times New Roman" w:hAnsi="Times New Roman" w:cs="Times New Roman"/>
          <w:sz w:val="28"/>
          <w:szCs w:val="24"/>
        </w:rPr>
        <w:t xml:space="preserve">ые работы </w:t>
      </w:r>
      <w:r w:rsidR="00FB2BFB">
        <w:rPr>
          <w:rFonts w:ascii="Times New Roman" w:hAnsi="Times New Roman" w:cs="Times New Roman"/>
          <w:sz w:val="28"/>
          <w:szCs w:val="24"/>
        </w:rPr>
        <w:t xml:space="preserve">которых (повторная аккредитация и </w:t>
      </w:r>
      <w:r w:rsidR="00FB2BFB" w:rsidRPr="001005C8">
        <w:rPr>
          <w:rFonts w:ascii="Times New Roman" w:hAnsi="Times New Roman" w:cs="Times New Roman"/>
          <w:sz w:val="28"/>
          <w:szCs w:val="24"/>
        </w:rPr>
        <w:t>периодическ</w:t>
      </w:r>
      <w:r w:rsidR="00FB2BFB">
        <w:rPr>
          <w:rFonts w:ascii="Times New Roman" w:hAnsi="Times New Roman" w:cs="Times New Roman"/>
          <w:sz w:val="28"/>
          <w:szCs w:val="24"/>
        </w:rPr>
        <w:t>ая</w:t>
      </w:r>
      <w:r w:rsidR="00FB2BFB" w:rsidRPr="001005C8">
        <w:rPr>
          <w:rFonts w:ascii="Times New Roman" w:hAnsi="Times New Roman" w:cs="Times New Roman"/>
          <w:sz w:val="28"/>
          <w:szCs w:val="24"/>
        </w:rPr>
        <w:t xml:space="preserve"> оценк</w:t>
      </w:r>
      <w:r w:rsidR="00FB2BFB">
        <w:rPr>
          <w:rFonts w:ascii="Times New Roman" w:hAnsi="Times New Roman" w:cs="Times New Roman"/>
          <w:sz w:val="28"/>
          <w:szCs w:val="24"/>
        </w:rPr>
        <w:t>а</w:t>
      </w:r>
      <w:r w:rsidR="00FB2BFB" w:rsidRPr="001005C8">
        <w:rPr>
          <w:rFonts w:ascii="Times New Roman" w:hAnsi="Times New Roman" w:cs="Times New Roman"/>
          <w:sz w:val="28"/>
          <w:szCs w:val="24"/>
        </w:rPr>
        <w:t xml:space="preserve"> компетентности</w:t>
      </w:r>
      <w:r w:rsidR="00FB2BFB">
        <w:rPr>
          <w:rFonts w:ascii="Times New Roman" w:hAnsi="Times New Roman" w:cs="Times New Roman"/>
          <w:sz w:val="28"/>
          <w:szCs w:val="24"/>
        </w:rPr>
        <w:t xml:space="preserve">), </w:t>
      </w:r>
      <w:r w:rsidR="000002CB">
        <w:rPr>
          <w:rFonts w:ascii="Times New Roman" w:hAnsi="Times New Roman" w:cs="Times New Roman"/>
          <w:sz w:val="28"/>
          <w:szCs w:val="24"/>
        </w:rPr>
        <w:t>приходятся на 2021-2024</w:t>
      </w:r>
      <w:r w:rsidR="006B0D1D">
        <w:rPr>
          <w:rFonts w:ascii="Times New Roman" w:hAnsi="Times New Roman" w:cs="Times New Roman"/>
          <w:sz w:val="28"/>
          <w:szCs w:val="24"/>
        </w:rPr>
        <w:t xml:space="preserve"> </w:t>
      </w:r>
      <w:r w:rsidR="000002CB">
        <w:rPr>
          <w:rFonts w:ascii="Times New Roman" w:hAnsi="Times New Roman" w:cs="Times New Roman"/>
          <w:sz w:val="28"/>
          <w:szCs w:val="24"/>
        </w:rPr>
        <w:t>гг</w:t>
      </w:r>
      <w:r w:rsidR="0004239F">
        <w:rPr>
          <w:rFonts w:ascii="Times New Roman" w:hAnsi="Times New Roman" w:cs="Times New Roman"/>
          <w:sz w:val="28"/>
          <w:szCs w:val="24"/>
        </w:rPr>
        <w:t>.</w:t>
      </w:r>
      <w:r w:rsidR="00511C70">
        <w:rPr>
          <w:rFonts w:ascii="Times New Roman" w:hAnsi="Times New Roman" w:cs="Times New Roman"/>
          <w:sz w:val="28"/>
          <w:szCs w:val="24"/>
        </w:rPr>
        <w:t>;</w:t>
      </w:r>
    </w:p>
    <w:p w14:paraId="26416427" w14:textId="77777777" w:rsidR="00F52001" w:rsidRPr="001F578B" w:rsidRDefault="00F65EA8" w:rsidP="00A61F1B">
      <w:pPr>
        <w:pStyle w:val="a3"/>
        <w:numPr>
          <w:ilvl w:val="1"/>
          <w:numId w:val="1"/>
        </w:numPr>
        <w:tabs>
          <w:tab w:val="left" w:pos="1134"/>
        </w:tabs>
        <w:spacing w:after="12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578B">
        <w:rPr>
          <w:rFonts w:ascii="Times New Roman" w:hAnsi="Times New Roman" w:cs="Times New Roman"/>
          <w:b/>
          <w:sz w:val="28"/>
          <w:szCs w:val="24"/>
        </w:rPr>
        <w:t>Порядок действий аккредитованн</w:t>
      </w:r>
      <w:r w:rsidR="00A76874">
        <w:rPr>
          <w:rFonts w:ascii="Times New Roman" w:hAnsi="Times New Roman" w:cs="Times New Roman"/>
          <w:b/>
          <w:sz w:val="28"/>
          <w:szCs w:val="24"/>
        </w:rPr>
        <w:t>ого</w:t>
      </w:r>
      <w:r w:rsidRPr="001F578B">
        <w:rPr>
          <w:rFonts w:ascii="Times New Roman" w:hAnsi="Times New Roman" w:cs="Times New Roman"/>
          <w:b/>
          <w:sz w:val="28"/>
          <w:szCs w:val="24"/>
        </w:rPr>
        <w:t xml:space="preserve"> суб</w:t>
      </w:r>
      <w:r w:rsidR="000A443C" w:rsidRPr="001F578B">
        <w:rPr>
          <w:rFonts w:ascii="Times New Roman" w:hAnsi="Times New Roman" w:cs="Times New Roman"/>
          <w:b/>
          <w:sz w:val="28"/>
          <w:szCs w:val="24"/>
        </w:rPr>
        <w:t>ъект</w:t>
      </w:r>
      <w:r w:rsidR="00A76874">
        <w:rPr>
          <w:rFonts w:ascii="Times New Roman" w:hAnsi="Times New Roman" w:cs="Times New Roman"/>
          <w:b/>
          <w:sz w:val="28"/>
          <w:szCs w:val="24"/>
        </w:rPr>
        <w:t>а</w:t>
      </w:r>
      <w:r w:rsidR="000A443C" w:rsidRPr="001F578B">
        <w:rPr>
          <w:rFonts w:ascii="Times New Roman" w:hAnsi="Times New Roman" w:cs="Times New Roman"/>
          <w:b/>
          <w:sz w:val="28"/>
          <w:szCs w:val="24"/>
        </w:rPr>
        <w:t xml:space="preserve"> по переходу на новую вер</w:t>
      </w:r>
      <w:r w:rsidR="00A324FB">
        <w:rPr>
          <w:rFonts w:ascii="Times New Roman" w:hAnsi="Times New Roman" w:cs="Times New Roman"/>
          <w:b/>
          <w:sz w:val="28"/>
          <w:szCs w:val="24"/>
        </w:rPr>
        <w:t>сию стандарта</w:t>
      </w:r>
      <w:r w:rsidRPr="001F578B">
        <w:rPr>
          <w:rFonts w:ascii="Times New Roman" w:hAnsi="Times New Roman" w:cs="Times New Roman"/>
          <w:b/>
          <w:sz w:val="28"/>
          <w:szCs w:val="24"/>
        </w:rPr>
        <w:t>:</w:t>
      </w:r>
    </w:p>
    <w:p w14:paraId="35AC0422" w14:textId="77777777" w:rsidR="00C0039E" w:rsidRDefault="00B9252F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556AB">
        <w:rPr>
          <w:rFonts w:ascii="Times New Roman" w:hAnsi="Times New Roman" w:cs="Times New Roman"/>
          <w:sz w:val="28"/>
          <w:szCs w:val="24"/>
        </w:rPr>
        <w:t>приобрет</w:t>
      </w:r>
      <w:r w:rsidR="00495293">
        <w:rPr>
          <w:rFonts w:ascii="Times New Roman" w:hAnsi="Times New Roman" w:cs="Times New Roman"/>
          <w:sz w:val="28"/>
          <w:szCs w:val="24"/>
        </w:rPr>
        <w:t>ает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официальн</w:t>
      </w:r>
      <w:r w:rsidR="00495293">
        <w:rPr>
          <w:rFonts w:ascii="Times New Roman" w:hAnsi="Times New Roman" w:cs="Times New Roman"/>
          <w:sz w:val="28"/>
          <w:szCs w:val="24"/>
        </w:rPr>
        <w:t>ую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верси</w:t>
      </w:r>
      <w:r w:rsidR="00495293">
        <w:rPr>
          <w:rFonts w:ascii="Times New Roman" w:hAnsi="Times New Roman" w:cs="Times New Roman"/>
          <w:sz w:val="28"/>
          <w:szCs w:val="24"/>
        </w:rPr>
        <w:t>ю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A76874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A76874">
        <w:rPr>
          <w:rFonts w:ascii="Times New Roman" w:hAnsi="Times New Roman" w:cs="Times New Roman"/>
          <w:sz w:val="28"/>
          <w:szCs w:val="24"/>
        </w:rPr>
        <w:t>(</w:t>
      </w:r>
      <w:r w:rsidR="00A76874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640874">
        <w:rPr>
          <w:rFonts w:ascii="Times New Roman" w:hAnsi="Times New Roman" w:cs="Times New Roman"/>
          <w:sz w:val="28"/>
          <w:szCs w:val="24"/>
        </w:rPr>
        <w:t xml:space="preserve">, </w:t>
      </w:r>
      <w:r w:rsidR="00A76874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A76874" w:rsidRPr="001005C8">
        <w:rPr>
          <w:rFonts w:ascii="Times New Roman" w:hAnsi="Times New Roman" w:cs="Times New Roman"/>
          <w:sz w:val="28"/>
          <w:szCs w:val="24"/>
        </w:rPr>
        <w:t>)</w:t>
      </w:r>
      <w:r w:rsidR="00C0039E" w:rsidRPr="006556AB">
        <w:rPr>
          <w:rFonts w:ascii="Times New Roman" w:hAnsi="Times New Roman" w:cs="Times New Roman"/>
          <w:sz w:val="28"/>
          <w:szCs w:val="24"/>
        </w:rPr>
        <w:t>, после его опубликования и принятия в Республике Беларусь;</w:t>
      </w:r>
    </w:p>
    <w:p w14:paraId="23276FA2" w14:textId="77777777" w:rsidR="00903992" w:rsidRPr="006556AB" w:rsidRDefault="007D3661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разрабатывает </w:t>
      </w:r>
      <w:r w:rsidR="007E163F" w:rsidRPr="007E163F">
        <w:rPr>
          <w:rFonts w:ascii="Times New Roman" w:hAnsi="Times New Roman" w:cs="Times New Roman"/>
          <w:sz w:val="28"/>
          <w:szCs w:val="24"/>
        </w:rPr>
        <w:t>План перехода на новую версию основополагающего стандарта</w:t>
      </w:r>
      <w:r w:rsidR="00544C1D">
        <w:rPr>
          <w:rFonts w:ascii="Times New Roman" w:hAnsi="Times New Roman" w:cs="Times New Roman"/>
          <w:sz w:val="28"/>
          <w:szCs w:val="24"/>
        </w:rPr>
        <w:t>;</w:t>
      </w:r>
    </w:p>
    <w:p w14:paraId="3AF2672E" w14:textId="77777777" w:rsidR="009A7E30" w:rsidRDefault="001B4CAF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проводит </w:t>
      </w:r>
      <w:r w:rsidR="009A7E30">
        <w:rPr>
          <w:rFonts w:ascii="Times New Roman" w:hAnsi="Times New Roman" w:cs="Times New Roman"/>
          <w:sz w:val="28"/>
          <w:szCs w:val="24"/>
        </w:rPr>
        <w:t>самооценку системы менеджмента лаборатори</w:t>
      </w:r>
      <w:r w:rsidR="00A76874">
        <w:rPr>
          <w:rFonts w:ascii="Times New Roman" w:hAnsi="Times New Roman" w:cs="Times New Roman"/>
          <w:sz w:val="28"/>
          <w:szCs w:val="24"/>
        </w:rPr>
        <w:t>и</w:t>
      </w:r>
      <w:r w:rsidR="009A7E30">
        <w:rPr>
          <w:rFonts w:ascii="Times New Roman" w:hAnsi="Times New Roman" w:cs="Times New Roman"/>
          <w:sz w:val="28"/>
          <w:szCs w:val="24"/>
        </w:rPr>
        <w:t xml:space="preserve"> на соответствие её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критери</w:t>
      </w:r>
      <w:r w:rsidR="009A7E30">
        <w:rPr>
          <w:rFonts w:ascii="Times New Roman" w:hAnsi="Times New Roman" w:cs="Times New Roman"/>
          <w:sz w:val="28"/>
          <w:szCs w:val="24"/>
        </w:rPr>
        <w:t>ям</w:t>
      </w:r>
      <w:r w:rsidR="009B5368">
        <w:rPr>
          <w:rFonts w:ascii="Times New Roman" w:hAnsi="Times New Roman" w:cs="Times New Roman"/>
          <w:sz w:val="28"/>
          <w:szCs w:val="24"/>
        </w:rPr>
        <w:t>,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9A7E30">
        <w:rPr>
          <w:rFonts w:ascii="Times New Roman" w:hAnsi="Times New Roman" w:cs="Times New Roman"/>
          <w:sz w:val="28"/>
          <w:szCs w:val="24"/>
        </w:rPr>
        <w:t xml:space="preserve">установленным </w:t>
      </w:r>
      <w:r w:rsidR="00640874">
        <w:rPr>
          <w:rFonts w:ascii="Times New Roman" w:hAnsi="Times New Roman" w:cs="Times New Roman"/>
          <w:sz w:val="28"/>
          <w:szCs w:val="24"/>
        </w:rPr>
        <w:t xml:space="preserve">в </w:t>
      </w:r>
      <w:r w:rsidR="00A76874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A76874">
        <w:rPr>
          <w:rFonts w:ascii="Times New Roman" w:hAnsi="Times New Roman" w:cs="Times New Roman"/>
          <w:sz w:val="28"/>
          <w:szCs w:val="24"/>
        </w:rPr>
        <w:t>(</w:t>
      </w:r>
      <w:r w:rsidR="00A76874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640874">
        <w:rPr>
          <w:rFonts w:ascii="Times New Roman" w:hAnsi="Times New Roman" w:cs="Times New Roman"/>
          <w:sz w:val="28"/>
          <w:szCs w:val="24"/>
        </w:rPr>
        <w:t>,</w:t>
      </w:r>
      <w:r w:rsidR="00A76874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A76874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A76874" w:rsidRPr="001005C8">
        <w:rPr>
          <w:rFonts w:ascii="Times New Roman" w:hAnsi="Times New Roman" w:cs="Times New Roman"/>
          <w:sz w:val="28"/>
          <w:szCs w:val="24"/>
        </w:rPr>
        <w:t>)</w:t>
      </w:r>
      <w:r w:rsidR="00D21164">
        <w:rPr>
          <w:rFonts w:ascii="Times New Roman" w:hAnsi="Times New Roman" w:cs="Times New Roman"/>
          <w:sz w:val="28"/>
          <w:szCs w:val="24"/>
        </w:rPr>
        <w:t xml:space="preserve"> </w:t>
      </w:r>
      <w:r w:rsidR="00D21164" w:rsidRPr="00D21164">
        <w:rPr>
          <w:rFonts w:ascii="Times New Roman" w:hAnsi="Times New Roman" w:cs="Times New Roman"/>
          <w:sz w:val="28"/>
          <w:szCs w:val="24"/>
        </w:rPr>
        <w:t>(Форма для самооценки в Приложении</w:t>
      </w:r>
      <w:r w:rsidR="00A76874" w:rsidRPr="00D21164">
        <w:rPr>
          <w:rFonts w:ascii="Times New Roman" w:hAnsi="Times New Roman" w:cs="Times New Roman"/>
          <w:sz w:val="28"/>
          <w:szCs w:val="24"/>
        </w:rPr>
        <w:t>)</w:t>
      </w:r>
      <w:r w:rsidR="009A7E30" w:rsidRPr="00D21164">
        <w:rPr>
          <w:rFonts w:ascii="Times New Roman" w:hAnsi="Times New Roman" w:cs="Times New Roman"/>
          <w:sz w:val="28"/>
          <w:szCs w:val="24"/>
        </w:rPr>
        <w:t>;</w:t>
      </w:r>
    </w:p>
    <w:p w14:paraId="006D1493" w14:textId="77777777" w:rsidR="00C0039E" w:rsidRPr="006556AB" w:rsidRDefault="00126BF5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проводит </w:t>
      </w:r>
      <w:r w:rsidRPr="006556AB">
        <w:rPr>
          <w:rFonts w:ascii="Times New Roman" w:hAnsi="Times New Roman" w:cs="Times New Roman"/>
          <w:sz w:val="28"/>
          <w:szCs w:val="24"/>
        </w:rPr>
        <w:t xml:space="preserve">анализ </w:t>
      </w:r>
      <w:r w:rsidR="002C6A64">
        <w:rPr>
          <w:rFonts w:ascii="Times New Roman" w:hAnsi="Times New Roman" w:cs="Times New Roman"/>
          <w:sz w:val="28"/>
          <w:szCs w:val="24"/>
        </w:rPr>
        <w:t>соответствия</w:t>
      </w:r>
      <w:r w:rsidR="00976B28">
        <w:rPr>
          <w:rFonts w:ascii="Times New Roman" w:hAnsi="Times New Roman" w:cs="Times New Roman"/>
          <w:sz w:val="28"/>
          <w:szCs w:val="24"/>
        </w:rPr>
        <w:t xml:space="preserve"> компетентности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213F59">
        <w:rPr>
          <w:rFonts w:ascii="Times New Roman" w:hAnsi="Times New Roman" w:cs="Times New Roman"/>
          <w:sz w:val="28"/>
          <w:szCs w:val="24"/>
        </w:rPr>
        <w:t>персонала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лаборатори</w:t>
      </w:r>
      <w:r w:rsidR="00A76874">
        <w:rPr>
          <w:rFonts w:ascii="Times New Roman" w:hAnsi="Times New Roman" w:cs="Times New Roman"/>
          <w:sz w:val="28"/>
          <w:szCs w:val="24"/>
        </w:rPr>
        <w:t>и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2C6A64">
        <w:rPr>
          <w:rFonts w:ascii="Times New Roman" w:hAnsi="Times New Roman" w:cs="Times New Roman"/>
          <w:sz w:val="28"/>
          <w:szCs w:val="24"/>
        </w:rPr>
        <w:t xml:space="preserve">на выполнение работ </w:t>
      </w:r>
      <w:r w:rsidRPr="006556AB">
        <w:rPr>
          <w:rFonts w:ascii="Times New Roman" w:hAnsi="Times New Roman" w:cs="Times New Roman"/>
          <w:sz w:val="28"/>
          <w:szCs w:val="24"/>
        </w:rPr>
        <w:t>в соответствии с требованиями</w:t>
      </w:r>
      <w:r w:rsidR="00213F59" w:rsidRPr="00213F59">
        <w:rPr>
          <w:rFonts w:ascii="Times New Roman" w:hAnsi="Times New Roman" w:cs="Times New Roman"/>
          <w:sz w:val="28"/>
          <w:szCs w:val="24"/>
        </w:rPr>
        <w:t xml:space="preserve"> </w:t>
      </w:r>
      <w:r w:rsidR="00213F59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213F59">
        <w:rPr>
          <w:rFonts w:ascii="Times New Roman" w:hAnsi="Times New Roman" w:cs="Times New Roman"/>
          <w:sz w:val="28"/>
          <w:szCs w:val="24"/>
        </w:rPr>
        <w:t>17025-2019 (</w:t>
      </w:r>
      <w:r w:rsidR="00213F59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213F59">
        <w:rPr>
          <w:rFonts w:ascii="Times New Roman" w:hAnsi="Times New Roman" w:cs="Times New Roman"/>
          <w:sz w:val="28"/>
          <w:szCs w:val="24"/>
        </w:rPr>
        <w:t>,</w:t>
      </w:r>
      <w:r w:rsidR="00213F59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213F59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213F59" w:rsidRPr="001005C8">
        <w:rPr>
          <w:rFonts w:ascii="Times New Roman" w:hAnsi="Times New Roman" w:cs="Times New Roman"/>
          <w:sz w:val="28"/>
          <w:szCs w:val="24"/>
        </w:rPr>
        <w:t>)</w:t>
      </w:r>
      <w:r w:rsidR="00C0039E" w:rsidRPr="006556AB">
        <w:rPr>
          <w:rFonts w:ascii="Times New Roman" w:hAnsi="Times New Roman" w:cs="Times New Roman"/>
          <w:sz w:val="28"/>
          <w:szCs w:val="24"/>
        </w:rPr>
        <w:t>;</w:t>
      </w:r>
    </w:p>
    <w:p w14:paraId="73BAFC1A" w14:textId="77777777" w:rsidR="00C0039E" w:rsidRDefault="00903992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проводит внешнее </w:t>
      </w:r>
      <w:r w:rsidR="00C0039E" w:rsidRPr="006556AB">
        <w:rPr>
          <w:rFonts w:ascii="Times New Roman" w:hAnsi="Times New Roman" w:cs="Times New Roman"/>
          <w:sz w:val="28"/>
          <w:szCs w:val="24"/>
        </w:rPr>
        <w:t>обуч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495293">
        <w:rPr>
          <w:rFonts w:ascii="Times New Roman" w:hAnsi="Times New Roman" w:cs="Times New Roman"/>
          <w:sz w:val="28"/>
          <w:szCs w:val="24"/>
        </w:rPr>
        <w:t>работников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495293">
        <w:rPr>
          <w:rFonts w:ascii="Times New Roman" w:hAnsi="Times New Roman" w:cs="Times New Roman"/>
          <w:sz w:val="28"/>
          <w:szCs w:val="24"/>
        </w:rPr>
        <w:t>лаборатории</w:t>
      </w:r>
      <w:r w:rsidR="00541EB5" w:rsidRPr="004E395C">
        <w:rPr>
          <w:rFonts w:ascii="Times New Roman" w:hAnsi="Times New Roman" w:cs="Times New Roman"/>
          <w:sz w:val="28"/>
          <w:szCs w:val="24"/>
        </w:rPr>
        <w:t xml:space="preserve"> </w:t>
      </w:r>
      <w:r w:rsidR="00C0039E" w:rsidRPr="006556AB">
        <w:rPr>
          <w:rFonts w:ascii="Times New Roman" w:hAnsi="Times New Roman" w:cs="Times New Roman"/>
          <w:sz w:val="28"/>
          <w:szCs w:val="24"/>
        </w:rPr>
        <w:t xml:space="preserve">требованиям </w:t>
      </w:r>
      <w:r w:rsidR="00A76874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A76874">
        <w:rPr>
          <w:rFonts w:ascii="Times New Roman" w:hAnsi="Times New Roman" w:cs="Times New Roman"/>
          <w:sz w:val="28"/>
          <w:szCs w:val="24"/>
        </w:rPr>
        <w:t>(</w:t>
      </w:r>
      <w:r w:rsidR="00640874">
        <w:rPr>
          <w:rFonts w:ascii="Times New Roman" w:hAnsi="Times New Roman" w:cs="Times New Roman"/>
          <w:sz w:val="28"/>
          <w:szCs w:val="24"/>
        </w:rPr>
        <w:t>ISO/IEC 17025:2017,</w:t>
      </w:r>
      <w:r w:rsidR="00A76874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A76874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A76874" w:rsidRPr="001005C8">
        <w:rPr>
          <w:rFonts w:ascii="Times New Roman" w:hAnsi="Times New Roman" w:cs="Times New Roman"/>
          <w:sz w:val="28"/>
          <w:szCs w:val="24"/>
        </w:rPr>
        <w:t>)</w:t>
      </w:r>
      <w:r w:rsidR="00C0039E" w:rsidRPr="006556AB">
        <w:rPr>
          <w:rFonts w:ascii="Times New Roman" w:hAnsi="Times New Roman" w:cs="Times New Roman"/>
          <w:sz w:val="28"/>
          <w:szCs w:val="24"/>
        </w:rPr>
        <w:t>;</w:t>
      </w:r>
    </w:p>
    <w:p w14:paraId="67667432" w14:textId="77777777" w:rsidR="00903992" w:rsidRDefault="00903992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56AB">
        <w:rPr>
          <w:rFonts w:ascii="Times New Roman" w:hAnsi="Times New Roman" w:cs="Times New Roman"/>
          <w:sz w:val="28"/>
          <w:szCs w:val="24"/>
        </w:rPr>
        <w:t>обуч</w:t>
      </w:r>
      <w:r>
        <w:rPr>
          <w:rFonts w:ascii="Times New Roman" w:hAnsi="Times New Roman" w:cs="Times New Roman"/>
          <w:sz w:val="28"/>
          <w:szCs w:val="24"/>
        </w:rPr>
        <w:t>ает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работников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лаборатории</w:t>
      </w:r>
      <w:r w:rsidRPr="004E395C">
        <w:rPr>
          <w:rFonts w:ascii="Times New Roman" w:hAnsi="Times New Roman" w:cs="Times New Roman"/>
          <w:sz w:val="28"/>
          <w:szCs w:val="24"/>
        </w:rPr>
        <w:t xml:space="preserve"> </w:t>
      </w:r>
      <w:r w:rsidRPr="006556AB">
        <w:rPr>
          <w:rFonts w:ascii="Times New Roman" w:hAnsi="Times New Roman" w:cs="Times New Roman"/>
          <w:sz w:val="28"/>
          <w:szCs w:val="24"/>
        </w:rPr>
        <w:t xml:space="preserve">требованиям </w:t>
      </w:r>
      <w:r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1005C8">
        <w:rPr>
          <w:rFonts w:ascii="Times New Roman" w:hAnsi="Times New Roman" w:cs="Times New Roman"/>
          <w:sz w:val="28"/>
          <w:szCs w:val="24"/>
        </w:rPr>
        <w:t xml:space="preserve">ISO/IEC 17025:2017. </w:t>
      </w:r>
      <w:r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Pr="001005C8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60848631" w14:textId="77777777" w:rsidR="00410FFC" w:rsidRDefault="00410FFC" w:rsidP="00410FFC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информирует</w:t>
      </w:r>
      <w:r w:rsidRPr="006556AB">
        <w:rPr>
          <w:rFonts w:ascii="Times New Roman" w:hAnsi="Times New Roman" w:cs="Times New Roman"/>
          <w:sz w:val="28"/>
          <w:szCs w:val="24"/>
        </w:rPr>
        <w:t xml:space="preserve"> заказчик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 изменениях в</w:t>
      </w:r>
      <w:r w:rsidRPr="006556AB">
        <w:rPr>
          <w:rFonts w:ascii="Times New Roman" w:hAnsi="Times New Roman" w:cs="Times New Roman"/>
          <w:sz w:val="28"/>
          <w:szCs w:val="24"/>
        </w:rPr>
        <w:t xml:space="preserve"> новых требован</w:t>
      </w:r>
      <w:r>
        <w:rPr>
          <w:rFonts w:ascii="Times New Roman" w:hAnsi="Times New Roman" w:cs="Times New Roman"/>
          <w:sz w:val="28"/>
          <w:szCs w:val="24"/>
        </w:rPr>
        <w:t>иях</w:t>
      </w:r>
      <w:r w:rsidRPr="004E395C">
        <w:rPr>
          <w:rFonts w:ascii="Times New Roman" w:hAnsi="Times New Roman" w:cs="Times New Roman"/>
          <w:sz w:val="28"/>
          <w:szCs w:val="24"/>
        </w:rPr>
        <w:t>;</w:t>
      </w:r>
    </w:p>
    <w:p w14:paraId="571CF272" w14:textId="77777777" w:rsidR="00410FFC" w:rsidRPr="006556AB" w:rsidRDefault="00410FFC" w:rsidP="00410FFC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56AB">
        <w:rPr>
          <w:rFonts w:ascii="Times New Roman" w:hAnsi="Times New Roman" w:cs="Times New Roman"/>
          <w:sz w:val="28"/>
          <w:szCs w:val="24"/>
        </w:rPr>
        <w:t>поддерж</w:t>
      </w:r>
      <w:r>
        <w:rPr>
          <w:rFonts w:ascii="Times New Roman" w:hAnsi="Times New Roman" w:cs="Times New Roman"/>
          <w:sz w:val="28"/>
          <w:szCs w:val="24"/>
        </w:rPr>
        <w:t>ивает</w:t>
      </w:r>
      <w:r w:rsidRPr="006556A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связь</w:t>
      </w:r>
      <w:r w:rsidRPr="006556AB">
        <w:rPr>
          <w:rFonts w:ascii="Times New Roman" w:hAnsi="Times New Roman" w:cs="Times New Roman"/>
          <w:sz w:val="28"/>
          <w:szCs w:val="24"/>
        </w:rPr>
        <w:t xml:space="preserve"> с органом по аккредитации по вопросу реализации плана перехода и соответствия установленным срокам перехода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0C8DE7CB" w14:textId="1C7AA7C7" w:rsidR="00E13F5B" w:rsidRPr="00E13F5B" w:rsidRDefault="00A76874" w:rsidP="00E13F5B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подает заявку </w:t>
      </w:r>
      <w:r w:rsidR="00410FFC" w:rsidRPr="00410FFC">
        <w:rPr>
          <w:rFonts w:ascii="Times New Roman" w:hAnsi="Times New Roman" w:cs="Times New Roman"/>
          <w:sz w:val="28"/>
          <w:szCs w:val="24"/>
        </w:rPr>
        <w:t xml:space="preserve">на проведение работ по оценке компетентности с целью </w:t>
      </w:r>
      <w:r w:rsidR="00A643CF">
        <w:rPr>
          <w:rFonts w:ascii="Times New Roman" w:hAnsi="Times New Roman" w:cs="Times New Roman"/>
          <w:sz w:val="28"/>
          <w:szCs w:val="24"/>
        </w:rPr>
        <w:t>повторной</w:t>
      </w:r>
      <w:r w:rsidR="009B5895">
        <w:rPr>
          <w:rFonts w:ascii="Times New Roman" w:hAnsi="Times New Roman" w:cs="Times New Roman"/>
          <w:sz w:val="28"/>
          <w:szCs w:val="24"/>
        </w:rPr>
        <w:t xml:space="preserve"> аккредитации</w:t>
      </w:r>
      <w:r w:rsidR="00A4323F">
        <w:rPr>
          <w:rFonts w:ascii="Times New Roman" w:hAnsi="Times New Roman" w:cs="Times New Roman"/>
          <w:sz w:val="28"/>
          <w:szCs w:val="24"/>
        </w:rPr>
        <w:t xml:space="preserve"> </w:t>
      </w:r>
      <w:r w:rsidR="00A643CF">
        <w:rPr>
          <w:rFonts w:ascii="Times New Roman" w:hAnsi="Times New Roman" w:cs="Times New Roman"/>
          <w:sz w:val="28"/>
          <w:szCs w:val="24"/>
        </w:rPr>
        <w:t>(период с 01.01.</w:t>
      </w:r>
      <w:r w:rsidR="00A4323F">
        <w:rPr>
          <w:rFonts w:ascii="Times New Roman" w:hAnsi="Times New Roman" w:cs="Times New Roman"/>
          <w:sz w:val="28"/>
          <w:szCs w:val="24"/>
        </w:rPr>
        <w:t>2019</w:t>
      </w:r>
      <w:r w:rsidR="000002CB">
        <w:rPr>
          <w:rFonts w:ascii="Times New Roman" w:hAnsi="Times New Roman" w:cs="Times New Roman"/>
          <w:sz w:val="28"/>
          <w:szCs w:val="24"/>
        </w:rPr>
        <w:t xml:space="preserve"> </w:t>
      </w:r>
      <w:r w:rsidR="002B5A7A">
        <w:rPr>
          <w:rFonts w:ascii="Times New Roman" w:hAnsi="Times New Roman" w:cs="Times New Roman"/>
          <w:sz w:val="28"/>
          <w:szCs w:val="24"/>
        </w:rPr>
        <w:t xml:space="preserve">г. </w:t>
      </w:r>
      <w:r w:rsidR="0013169D">
        <w:rPr>
          <w:rFonts w:ascii="Times New Roman" w:hAnsi="Times New Roman" w:cs="Times New Roman"/>
          <w:sz w:val="28"/>
          <w:szCs w:val="24"/>
        </w:rPr>
        <w:t xml:space="preserve">до </w:t>
      </w:r>
      <w:r w:rsidR="003F41AA">
        <w:rPr>
          <w:rFonts w:ascii="Times New Roman" w:hAnsi="Times New Roman" w:cs="Times New Roman"/>
          <w:sz w:val="28"/>
          <w:szCs w:val="24"/>
        </w:rPr>
        <w:t>25</w:t>
      </w:r>
      <w:r w:rsidR="0013169D">
        <w:rPr>
          <w:rFonts w:ascii="Times New Roman" w:hAnsi="Times New Roman" w:cs="Times New Roman"/>
          <w:sz w:val="28"/>
          <w:szCs w:val="24"/>
        </w:rPr>
        <w:t>.</w:t>
      </w:r>
      <w:r w:rsidR="006B0D1D">
        <w:rPr>
          <w:rFonts w:ascii="Times New Roman" w:hAnsi="Times New Roman" w:cs="Times New Roman"/>
          <w:sz w:val="28"/>
          <w:szCs w:val="24"/>
        </w:rPr>
        <w:t>01</w:t>
      </w:r>
      <w:r w:rsidR="0013169D">
        <w:rPr>
          <w:rFonts w:ascii="Times New Roman" w:hAnsi="Times New Roman" w:cs="Times New Roman"/>
          <w:sz w:val="28"/>
          <w:szCs w:val="24"/>
        </w:rPr>
        <w:t>.</w:t>
      </w:r>
      <w:r w:rsidR="006B0D1D">
        <w:rPr>
          <w:rFonts w:ascii="Times New Roman" w:hAnsi="Times New Roman" w:cs="Times New Roman"/>
          <w:sz w:val="28"/>
          <w:szCs w:val="24"/>
        </w:rPr>
        <w:t xml:space="preserve">2021 </w:t>
      </w:r>
      <w:r w:rsidR="002B5A7A">
        <w:rPr>
          <w:rFonts w:ascii="Times New Roman" w:hAnsi="Times New Roman" w:cs="Times New Roman"/>
          <w:sz w:val="28"/>
          <w:szCs w:val="24"/>
        </w:rPr>
        <w:t>г.</w:t>
      </w:r>
      <w:r w:rsidR="00A643CF">
        <w:rPr>
          <w:rFonts w:ascii="Times New Roman" w:hAnsi="Times New Roman" w:cs="Times New Roman"/>
          <w:sz w:val="28"/>
          <w:szCs w:val="24"/>
        </w:rPr>
        <w:t>)</w:t>
      </w:r>
      <w:r w:rsidR="009B5895" w:rsidRPr="001005C8">
        <w:rPr>
          <w:rFonts w:ascii="Times New Roman" w:hAnsi="Times New Roman" w:cs="Times New Roman"/>
          <w:sz w:val="28"/>
          <w:szCs w:val="24"/>
        </w:rPr>
        <w:t xml:space="preserve">, </w:t>
      </w:r>
      <w:r w:rsidR="003F71BF">
        <w:rPr>
          <w:rFonts w:ascii="Times New Roman" w:hAnsi="Times New Roman" w:cs="Times New Roman"/>
          <w:sz w:val="28"/>
          <w:szCs w:val="24"/>
        </w:rPr>
        <w:t>расширения</w:t>
      </w:r>
      <w:r w:rsidR="009B5895" w:rsidRPr="001005C8">
        <w:rPr>
          <w:rFonts w:ascii="Times New Roman" w:hAnsi="Times New Roman" w:cs="Times New Roman"/>
          <w:sz w:val="28"/>
          <w:szCs w:val="24"/>
        </w:rPr>
        <w:t xml:space="preserve"> области аккредитации</w:t>
      </w:r>
      <w:r w:rsidR="00A4323F">
        <w:rPr>
          <w:rFonts w:ascii="Times New Roman" w:hAnsi="Times New Roman" w:cs="Times New Roman"/>
          <w:sz w:val="28"/>
          <w:szCs w:val="24"/>
        </w:rPr>
        <w:t xml:space="preserve"> и актуализаци</w:t>
      </w:r>
      <w:r w:rsidR="002B5A7A">
        <w:rPr>
          <w:rFonts w:ascii="Times New Roman" w:hAnsi="Times New Roman" w:cs="Times New Roman"/>
          <w:sz w:val="28"/>
          <w:szCs w:val="24"/>
        </w:rPr>
        <w:t>и</w:t>
      </w:r>
      <w:r w:rsidR="00A4323F">
        <w:rPr>
          <w:rFonts w:ascii="Times New Roman" w:hAnsi="Times New Roman" w:cs="Times New Roman"/>
          <w:sz w:val="28"/>
          <w:szCs w:val="24"/>
        </w:rPr>
        <w:t xml:space="preserve"> области аккредитации</w:t>
      </w:r>
      <w:r w:rsidR="00A643CF">
        <w:rPr>
          <w:rFonts w:ascii="Times New Roman" w:hAnsi="Times New Roman" w:cs="Times New Roman"/>
          <w:sz w:val="28"/>
          <w:szCs w:val="24"/>
        </w:rPr>
        <w:t xml:space="preserve"> </w:t>
      </w:r>
      <w:r w:rsidR="00C027CC">
        <w:rPr>
          <w:rFonts w:ascii="Times New Roman" w:hAnsi="Times New Roman" w:cs="Times New Roman"/>
          <w:sz w:val="28"/>
          <w:szCs w:val="24"/>
        </w:rPr>
        <w:t>с</w:t>
      </w:r>
      <w:r w:rsidR="00A4323F">
        <w:rPr>
          <w:rFonts w:ascii="Times New Roman" w:hAnsi="Times New Roman" w:cs="Times New Roman"/>
          <w:sz w:val="28"/>
          <w:szCs w:val="24"/>
        </w:rPr>
        <w:t xml:space="preserve"> дополнительным </w:t>
      </w:r>
      <w:r w:rsidR="00C027CC">
        <w:rPr>
          <w:rFonts w:ascii="Times New Roman" w:hAnsi="Times New Roman" w:cs="Times New Roman"/>
          <w:sz w:val="28"/>
          <w:szCs w:val="24"/>
        </w:rPr>
        <w:t>указанием вида работ</w:t>
      </w:r>
      <w:r w:rsidR="002B5A7A">
        <w:rPr>
          <w:rFonts w:ascii="Times New Roman" w:hAnsi="Times New Roman" w:cs="Times New Roman"/>
          <w:sz w:val="28"/>
          <w:szCs w:val="24"/>
        </w:rPr>
        <w:t xml:space="preserve"> </w:t>
      </w:r>
      <w:r w:rsidR="007D3661">
        <w:rPr>
          <w:rFonts w:ascii="Times New Roman" w:hAnsi="Times New Roman" w:cs="Times New Roman"/>
          <w:sz w:val="28"/>
          <w:szCs w:val="24"/>
        </w:rPr>
        <w:t>«П</w:t>
      </w:r>
      <w:r>
        <w:rPr>
          <w:rFonts w:ascii="Times New Roman" w:hAnsi="Times New Roman" w:cs="Times New Roman"/>
          <w:sz w:val="28"/>
          <w:szCs w:val="24"/>
        </w:rPr>
        <w:t>ереход на новую версию основополагающего стандарта»</w:t>
      </w:r>
      <w:r w:rsidR="00F8105D">
        <w:rPr>
          <w:rFonts w:ascii="Times New Roman" w:hAnsi="Times New Roman" w:cs="Times New Roman"/>
          <w:sz w:val="28"/>
          <w:szCs w:val="24"/>
        </w:rPr>
        <w:t>;</w:t>
      </w:r>
    </w:p>
    <w:p w14:paraId="3B020B32" w14:textId="5CE21C46" w:rsidR="00E13F5B" w:rsidRPr="00765603" w:rsidRDefault="00A94CAA" w:rsidP="00765603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4CAA">
        <w:rPr>
          <w:rFonts w:ascii="Times New Roman" w:hAnsi="Times New Roman" w:cs="Times New Roman"/>
          <w:sz w:val="28"/>
          <w:szCs w:val="24"/>
        </w:rPr>
        <w:t>предоставляет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4323F">
        <w:rPr>
          <w:rFonts w:ascii="Times New Roman" w:hAnsi="Times New Roman" w:cs="Times New Roman"/>
          <w:sz w:val="28"/>
          <w:szCs w:val="24"/>
        </w:rPr>
        <w:t xml:space="preserve">с заявкой </w:t>
      </w:r>
      <w:r w:rsidR="00410FFC" w:rsidRPr="00410FFC">
        <w:rPr>
          <w:rFonts w:ascii="Times New Roman" w:hAnsi="Times New Roman" w:cs="Times New Roman"/>
          <w:sz w:val="28"/>
          <w:szCs w:val="24"/>
        </w:rPr>
        <w:t xml:space="preserve">на проведение работ по оценке компетентности </w:t>
      </w:r>
      <w:r w:rsidR="00410FFC">
        <w:rPr>
          <w:rFonts w:ascii="Times New Roman" w:hAnsi="Times New Roman" w:cs="Times New Roman"/>
          <w:sz w:val="28"/>
          <w:szCs w:val="24"/>
        </w:rPr>
        <w:t xml:space="preserve">с целью </w:t>
      </w:r>
      <w:r w:rsidR="00A643CF">
        <w:rPr>
          <w:rFonts w:ascii="Times New Roman" w:hAnsi="Times New Roman" w:cs="Times New Roman"/>
          <w:sz w:val="28"/>
          <w:szCs w:val="24"/>
        </w:rPr>
        <w:t>повторной ак</w:t>
      </w:r>
      <w:r w:rsidR="003F41AA">
        <w:rPr>
          <w:rFonts w:ascii="Times New Roman" w:hAnsi="Times New Roman" w:cs="Times New Roman"/>
          <w:sz w:val="28"/>
          <w:szCs w:val="24"/>
        </w:rPr>
        <w:t>кредитации</w:t>
      </w:r>
      <w:r w:rsidR="00A643CF" w:rsidRPr="001005C8">
        <w:rPr>
          <w:rFonts w:ascii="Times New Roman" w:hAnsi="Times New Roman" w:cs="Times New Roman"/>
          <w:sz w:val="28"/>
          <w:szCs w:val="24"/>
        </w:rPr>
        <w:t xml:space="preserve">, </w:t>
      </w:r>
      <w:r w:rsidR="003F71BF">
        <w:rPr>
          <w:rFonts w:ascii="Times New Roman" w:hAnsi="Times New Roman" w:cs="Times New Roman"/>
          <w:sz w:val="28"/>
          <w:szCs w:val="24"/>
        </w:rPr>
        <w:t>расширения</w:t>
      </w:r>
      <w:r w:rsidR="00A643CF" w:rsidRPr="001005C8">
        <w:rPr>
          <w:rFonts w:ascii="Times New Roman" w:hAnsi="Times New Roman" w:cs="Times New Roman"/>
          <w:sz w:val="28"/>
          <w:szCs w:val="24"/>
        </w:rPr>
        <w:t xml:space="preserve"> области аккредитации</w:t>
      </w:r>
      <w:r w:rsidR="00A643CF">
        <w:rPr>
          <w:rFonts w:ascii="Times New Roman" w:hAnsi="Times New Roman" w:cs="Times New Roman"/>
          <w:sz w:val="28"/>
          <w:szCs w:val="24"/>
        </w:rPr>
        <w:t xml:space="preserve"> и актуализаци</w:t>
      </w:r>
      <w:r w:rsidR="003F41AA">
        <w:rPr>
          <w:rFonts w:ascii="Times New Roman" w:hAnsi="Times New Roman" w:cs="Times New Roman"/>
          <w:sz w:val="28"/>
          <w:szCs w:val="24"/>
        </w:rPr>
        <w:t>и</w:t>
      </w:r>
      <w:r w:rsidR="00A643CF">
        <w:rPr>
          <w:rFonts w:ascii="Times New Roman" w:hAnsi="Times New Roman" w:cs="Times New Roman"/>
          <w:sz w:val="28"/>
          <w:szCs w:val="24"/>
        </w:rPr>
        <w:t xml:space="preserve"> области аккредитации </w:t>
      </w:r>
      <w:r w:rsidR="00A4323F">
        <w:rPr>
          <w:rFonts w:ascii="Times New Roman" w:hAnsi="Times New Roman" w:cs="Times New Roman"/>
          <w:sz w:val="28"/>
          <w:szCs w:val="24"/>
        </w:rPr>
        <w:t xml:space="preserve">заполненную </w:t>
      </w:r>
      <w:r w:rsidR="00D21164" w:rsidRPr="00D21164">
        <w:rPr>
          <w:rFonts w:ascii="Times New Roman" w:hAnsi="Times New Roman" w:cs="Times New Roman"/>
          <w:sz w:val="28"/>
          <w:szCs w:val="24"/>
        </w:rPr>
        <w:t>ф</w:t>
      </w:r>
      <w:r w:rsidR="00A4323F" w:rsidRPr="00D21164">
        <w:rPr>
          <w:rFonts w:ascii="Times New Roman" w:hAnsi="Times New Roman" w:cs="Times New Roman"/>
          <w:sz w:val="28"/>
          <w:szCs w:val="24"/>
        </w:rPr>
        <w:t xml:space="preserve">орму для </w:t>
      </w:r>
      <w:r w:rsidR="00D21164">
        <w:rPr>
          <w:rFonts w:ascii="Times New Roman" w:hAnsi="Times New Roman" w:cs="Times New Roman"/>
          <w:sz w:val="28"/>
          <w:szCs w:val="24"/>
        </w:rPr>
        <w:t>самооценки</w:t>
      </w:r>
      <w:r w:rsidR="00151EAE">
        <w:rPr>
          <w:rFonts w:ascii="Times New Roman" w:hAnsi="Times New Roman" w:cs="Times New Roman"/>
          <w:sz w:val="28"/>
          <w:szCs w:val="24"/>
        </w:rPr>
        <w:t>,</w:t>
      </w:r>
      <w:r w:rsidR="00A4323F">
        <w:rPr>
          <w:rFonts w:ascii="Times New Roman" w:hAnsi="Times New Roman" w:cs="Times New Roman"/>
          <w:sz w:val="28"/>
          <w:szCs w:val="24"/>
        </w:rPr>
        <w:t xml:space="preserve"> комплект документов системы менеджмента </w:t>
      </w:r>
      <w:r w:rsidR="000015D6">
        <w:rPr>
          <w:rFonts w:ascii="Times New Roman" w:hAnsi="Times New Roman" w:cs="Times New Roman"/>
          <w:sz w:val="28"/>
          <w:szCs w:val="24"/>
        </w:rPr>
        <w:t>с изменениями</w:t>
      </w:r>
      <w:r w:rsidR="008B0C0B">
        <w:rPr>
          <w:rFonts w:ascii="Times New Roman" w:hAnsi="Times New Roman" w:cs="Times New Roman"/>
          <w:sz w:val="28"/>
          <w:szCs w:val="24"/>
        </w:rPr>
        <w:t xml:space="preserve">, </w:t>
      </w:r>
      <w:r w:rsidR="00410FFC">
        <w:rPr>
          <w:rFonts w:ascii="Times New Roman" w:hAnsi="Times New Roman" w:cs="Times New Roman"/>
          <w:sz w:val="28"/>
          <w:szCs w:val="24"/>
        </w:rPr>
        <w:t xml:space="preserve">План </w:t>
      </w:r>
      <w:r w:rsidR="00410FFC" w:rsidRPr="00410FFC">
        <w:rPr>
          <w:rFonts w:ascii="Times New Roman" w:hAnsi="Times New Roman" w:cs="Times New Roman"/>
          <w:sz w:val="28"/>
          <w:szCs w:val="24"/>
        </w:rPr>
        <w:t>переход</w:t>
      </w:r>
      <w:r w:rsidR="00410FFC">
        <w:rPr>
          <w:rFonts w:ascii="Times New Roman" w:hAnsi="Times New Roman" w:cs="Times New Roman"/>
          <w:sz w:val="28"/>
          <w:szCs w:val="24"/>
        </w:rPr>
        <w:t>а</w:t>
      </w:r>
      <w:r w:rsidR="00410FFC" w:rsidRPr="00410FFC">
        <w:rPr>
          <w:rFonts w:ascii="Times New Roman" w:hAnsi="Times New Roman" w:cs="Times New Roman"/>
          <w:sz w:val="28"/>
          <w:szCs w:val="24"/>
        </w:rPr>
        <w:t xml:space="preserve"> на новую версию основополагающего стандарта</w:t>
      </w:r>
      <w:r w:rsidR="00765603">
        <w:rPr>
          <w:rFonts w:ascii="Times New Roman" w:hAnsi="Times New Roman" w:cs="Times New Roman"/>
          <w:sz w:val="28"/>
          <w:szCs w:val="24"/>
        </w:rPr>
        <w:t>;</w:t>
      </w:r>
    </w:p>
    <w:p w14:paraId="58745CB2" w14:textId="2FD7ED7F" w:rsidR="009B5895" w:rsidRDefault="00A94CAA" w:rsidP="009B2D08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4CAA">
        <w:rPr>
          <w:rFonts w:ascii="Times New Roman" w:hAnsi="Times New Roman" w:cs="Times New Roman"/>
          <w:sz w:val="28"/>
          <w:szCs w:val="24"/>
        </w:rPr>
        <w:t>предоставляет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3F5B">
        <w:rPr>
          <w:rFonts w:ascii="Times New Roman" w:hAnsi="Times New Roman" w:cs="Times New Roman"/>
          <w:sz w:val="28"/>
          <w:szCs w:val="24"/>
        </w:rPr>
        <w:t xml:space="preserve">для прохождения </w:t>
      </w:r>
      <w:r w:rsidR="002F4AF5">
        <w:rPr>
          <w:rFonts w:ascii="Times New Roman" w:hAnsi="Times New Roman" w:cs="Times New Roman"/>
          <w:sz w:val="28"/>
          <w:szCs w:val="24"/>
        </w:rPr>
        <w:t xml:space="preserve">плановых </w:t>
      </w:r>
      <w:r w:rsidR="00903992">
        <w:rPr>
          <w:rFonts w:ascii="Times New Roman" w:hAnsi="Times New Roman" w:cs="Times New Roman"/>
          <w:sz w:val="28"/>
          <w:szCs w:val="24"/>
        </w:rPr>
        <w:t>работ</w:t>
      </w:r>
      <w:r w:rsidR="00640874">
        <w:rPr>
          <w:rFonts w:ascii="Times New Roman" w:hAnsi="Times New Roman" w:cs="Times New Roman"/>
          <w:sz w:val="28"/>
          <w:szCs w:val="24"/>
        </w:rPr>
        <w:t xml:space="preserve"> </w:t>
      </w:r>
      <w:r w:rsidR="00586BCE">
        <w:rPr>
          <w:rFonts w:ascii="Times New Roman" w:hAnsi="Times New Roman" w:cs="Times New Roman"/>
          <w:sz w:val="28"/>
          <w:szCs w:val="24"/>
        </w:rPr>
        <w:t>по периодической оценке</w:t>
      </w:r>
      <w:r w:rsidR="00E13F5B" w:rsidRPr="001005C8">
        <w:rPr>
          <w:rFonts w:ascii="Times New Roman" w:hAnsi="Times New Roman" w:cs="Times New Roman"/>
          <w:sz w:val="28"/>
          <w:szCs w:val="24"/>
        </w:rPr>
        <w:t xml:space="preserve"> компетентности</w:t>
      </w:r>
      <w:r w:rsidR="00E13F5B">
        <w:rPr>
          <w:rFonts w:ascii="Times New Roman" w:hAnsi="Times New Roman" w:cs="Times New Roman"/>
          <w:sz w:val="28"/>
          <w:szCs w:val="24"/>
        </w:rPr>
        <w:t xml:space="preserve"> в переходный период</w:t>
      </w:r>
      <w:r w:rsidR="003F41AA">
        <w:rPr>
          <w:rFonts w:ascii="Times New Roman" w:hAnsi="Times New Roman" w:cs="Times New Roman"/>
          <w:sz w:val="28"/>
          <w:szCs w:val="24"/>
        </w:rPr>
        <w:t>, но не позднее</w:t>
      </w:r>
      <w:r w:rsidR="00E22729">
        <w:rPr>
          <w:rFonts w:ascii="Times New Roman" w:hAnsi="Times New Roman" w:cs="Times New Roman"/>
          <w:sz w:val="28"/>
          <w:szCs w:val="24"/>
        </w:rPr>
        <w:t xml:space="preserve"> 30.03.2021</w:t>
      </w:r>
      <w:r w:rsidR="002F4AF5">
        <w:rPr>
          <w:rFonts w:ascii="Times New Roman" w:hAnsi="Times New Roman" w:cs="Times New Roman"/>
          <w:sz w:val="28"/>
          <w:szCs w:val="24"/>
        </w:rPr>
        <w:t>,</w:t>
      </w:r>
      <w:r w:rsidR="00E13F5B">
        <w:rPr>
          <w:rFonts w:ascii="Times New Roman" w:hAnsi="Times New Roman" w:cs="Times New Roman"/>
          <w:sz w:val="28"/>
          <w:szCs w:val="24"/>
        </w:rPr>
        <w:t xml:space="preserve"> дополнительно с Паспортом технической компетентности заявку на проведение работ по аккред</w:t>
      </w:r>
      <w:r w:rsidR="002B5A7A">
        <w:rPr>
          <w:rFonts w:ascii="Times New Roman" w:hAnsi="Times New Roman" w:cs="Times New Roman"/>
          <w:sz w:val="28"/>
          <w:szCs w:val="24"/>
        </w:rPr>
        <w:t>итации с указанием вида работ «П</w:t>
      </w:r>
      <w:r w:rsidR="00E13F5B">
        <w:rPr>
          <w:rFonts w:ascii="Times New Roman" w:hAnsi="Times New Roman" w:cs="Times New Roman"/>
          <w:sz w:val="28"/>
          <w:szCs w:val="24"/>
        </w:rPr>
        <w:t>ереход на новую версию основополагающего стандарта»</w:t>
      </w:r>
      <w:r w:rsidR="00151EAE">
        <w:rPr>
          <w:rFonts w:ascii="Times New Roman" w:hAnsi="Times New Roman" w:cs="Times New Roman"/>
          <w:sz w:val="28"/>
          <w:szCs w:val="24"/>
        </w:rPr>
        <w:t xml:space="preserve">, </w:t>
      </w:r>
      <w:r w:rsidR="00903992">
        <w:rPr>
          <w:rFonts w:ascii="Times New Roman" w:hAnsi="Times New Roman" w:cs="Times New Roman"/>
          <w:sz w:val="28"/>
          <w:szCs w:val="24"/>
        </w:rPr>
        <w:t>комплект документов системы менеджмента с изменениями,</w:t>
      </w:r>
      <w:r w:rsidR="00765603" w:rsidRPr="00765603">
        <w:rPr>
          <w:rFonts w:ascii="Times New Roman" w:hAnsi="Times New Roman" w:cs="Times New Roman"/>
          <w:sz w:val="28"/>
          <w:szCs w:val="24"/>
        </w:rPr>
        <w:t xml:space="preserve"> </w:t>
      </w:r>
      <w:r w:rsidR="00765603">
        <w:rPr>
          <w:rFonts w:ascii="Times New Roman" w:hAnsi="Times New Roman" w:cs="Times New Roman"/>
          <w:sz w:val="28"/>
          <w:szCs w:val="24"/>
        </w:rPr>
        <w:t xml:space="preserve">План мероприятий </w:t>
      </w:r>
      <w:r w:rsidR="00410FFC" w:rsidRPr="00410FFC">
        <w:rPr>
          <w:rFonts w:ascii="Times New Roman" w:hAnsi="Times New Roman" w:cs="Times New Roman"/>
          <w:sz w:val="28"/>
          <w:szCs w:val="24"/>
        </w:rPr>
        <w:t>переход</w:t>
      </w:r>
      <w:r w:rsidR="00410FFC">
        <w:rPr>
          <w:rFonts w:ascii="Times New Roman" w:hAnsi="Times New Roman" w:cs="Times New Roman"/>
          <w:sz w:val="28"/>
          <w:szCs w:val="24"/>
        </w:rPr>
        <w:t>а</w:t>
      </w:r>
      <w:r w:rsidR="00410FFC" w:rsidRPr="00410FFC">
        <w:rPr>
          <w:rFonts w:ascii="Times New Roman" w:hAnsi="Times New Roman" w:cs="Times New Roman"/>
          <w:sz w:val="28"/>
          <w:szCs w:val="24"/>
        </w:rPr>
        <w:t xml:space="preserve"> на новую версию основополагающего стандарта</w:t>
      </w:r>
      <w:r w:rsidR="00765603">
        <w:rPr>
          <w:rFonts w:ascii="Times New Roman" w:hAnsi="Times New Roman" w:cs="Times New Roman"/>
          <w:sz w:val="28"/>
          <w:szCs w:val="24"/>
        </w:rPr>
        <w:t xml:space="preserve"> и заполненную </w:t>
      </w:r>
      <w:r w:rsidR="00D21164" w:rsidRPr="00D21164">
        <w:rPr>
          <w:rFonts w:ascii="Times New Roman" w:hAnsi="Times New Roman" w:cs="Times New Roman"/>
          <w:sz w:val="28"/>
          <w:szCs w:val="24"/>
        </w:rPr>
        <w:t>форму для самооценки</w:t>
      </w:r>
      <w:r w:rsidR="00E13F5B">
        <w:rPr>
          <w:rFonts w:ascii="Times New Roman" w:hAnsi="Times New Roman" w:cs="Times New Roman"/>
          <w:sz w:val="28"/>
          <w:szCs w:val="24"/>
        </w:rPr>
        <w:t>;</w:t>
      </w:r>
    </w:p>
    <w:p w14:paraId="03150936" w14:textId="5A5791B1" w:rsidR="00C0039E" w:rsidRDefault="002F4AF5" w:rsidP="00731AB4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аккредит</w:t>
      </w:r>
      <w:r w:rsidR="00410FFC">
        <w:rPr>
          <w:rFonts w:ascii="Times New Roman" w:hAnsi="Times New Roman" w:cs="Times New Roman"/>
          <w:sz w:val="28"/>
          <w:szCs w:val="24"/>
        </w:rPr>
        <w:t>ованные</w:t>
      </w:r>
      <w:r w:rsidR="00410FFC" w:rsidRPr="00410FFC">
        <w:rPr>
          <w:rFonts w:ascii="Times New Roman" w:hAnsi="Times New Roman" w:cs="Times New Roman"/>
          <w:sz w:val="28"/>
          <w:szCs w:val="24"/>
        </w:rPr>
        <w:t xml:space="preserve"> </w:t>
      </w:r>
      <w:r w:rsidR="00410FFC">
        <w:rPr>
          <w:rFonts w:ascii="Times New Roman" w:hAnsi="Times New Roman" w:cs="Times New Roman"/>
          <w:sz w:val="28"/>
          <w:szCs w:val="24"/>
        </w:rPr>
        <w:t>субъекты</w:t>
      </w:r>
      <w:r w:rsidR="009F0AEB">
        <w:rPr>
          <w:rFonts w:ascii="Times New Roman" w:hAnsi="Times New Roman" w:cs="Times New Roman"/>
          <w:sz w:val="28"/>
          <w:szCs w:val="24"/>
        </w:rPr>
        <w:t>,</w:t>
      </w:r>
      <w:r w:rsidR="00410FFC">
        <w:rPr>
          <w:rFonts w:ascii="Times New Roman" w:hAnsi="Times New Roman" w:cs="Times New Roman"/>
          <w:sz w:val="28"/>
          <w:szCs w:val="24"/>
        </w:rPr>
        <w:t xml:space="preserve"> повторная </w:t>
      </w:r>
      <w:r w:rsidR="006B0D1D">
        <w:rPr>
          <w:rFonts w:ascii="Times New Roman" w:hAnsi="Times New Roman" w:cs="Times New Roman"/>
          <w:sz w:val="28"/>
          <w:szCs w:val="24"/>
        </w:rPr>
        <w:t>аккредитация</w:t>
      </w:r>
      <w:r w:rsidR="00410FFC">
        <w:rPr>
          <w:rFonts w:ascii="Times New Roman" w:hAnsi="Times New Roman" w:cs="Times New Roman"/>
          <w:sz w:val="28"/>
          <w:szCs w:val="24"/>
        </w:rPr>
        <w:t xml:space="preserve"> или </w:t>
      </w:r>
      <w:r w:rsidRPr="001005C8">
        <w:rPr>
          <w:rFonts w:ascii="Times New Roman" w:hAnsi="Times New Roman" w:cs="Times New Roman"/>
          <w:sz w:val="28"/>
          <w:szCs w:val="24"/>
        </w:rPr>
        <w:t>периодическ</w:t>
      </w:r>
      <w:r w:rsidR="009F0AEB">
        <w:rPr>
          <w:rFonts w:ascii="Times New Roman" w:hAnsi="Times New Roman" w:cs="Times New Roman"/>
          <w:sz w:val="28"/>
          <w:szCs w:val="24"/>
        </w:rPr>
        <w:t>ая</w:t>
      </w:r>
      <w:r w:rsidRPr="001005C8">
        <w:rPr>
          <w:rFonts w:ascii="Times New Roman" w:hAnsi="Times New Roman" w:cs="Times New Roman"/>
          <w:sz w:val="28"/>
          <w:szCs w:val="24"/>
        </w:rPr>
        <w:t xml:space="preserve"> оценк</w:t>
      </w:r>
      <w:r w:rsidR="009F0AEB">
        <w:rPr>
          <w:rFonts w:ascii="Times New Roman" w:hAnsi="Times New Roman" w:cs="Times New Roman"/>
          <w:sz w:val="28"/>
          <w:szCs w:val="24"/>
        </w:rPr>
        <w:t>а</w:t>
      </w:r>
      <w:r w:rsidRPr="001005C8">
        <w:rPr>
          <w:rFonts w:ascii="Times New Roman" w:hAnsi="Times New Roman" w:cs="Times New Roman"/>
          <w:sz w:val="28"/>
          <w:szCs w:val="24"/>
        </w:rPr>
        <w:t xml:space="preserve"> компетентности</w:t>
      </w:r>
      <w:r w:rsidR="0064087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которых приход</w:t>
      </w:r>
      <w:r w:rsidR="0004239F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тся на </w:t>
      </w:r>
      <w:r w:rsidR="00640874">
        <w:rPr>
          <w:rFonts w:ascii="Times New Roman" w:hAnsi="Times New Roman" w:cs="Times New Roman"/>
          <w:sz w:val="28"/>
          <w:szCs w:val="24"/>
        </w:rPr>
        <w:t xml:space="preserve">период с </w:t>
      </w:r>
      <w:r w:rsidR="006B0D1D">
        <w:rPr>
          <w:rFonts w:ascii="Times New Roman" w:hAnsi="Times New Roman" w:cs="Times New Roman"/>
          <w:sz w:val="28"/>
          <w:szCs w:val="24"/>
        </w:rPr>
        <w:t>02</w:t>
      </w:r>
      <w:r w:rsidR="00640874">
        <w:rPr>
          <w:rFonts w:ascii="Times New Roman" w:hAnsi="Times New Roman" w:cs="Times New Roman"/>
          <w:sz w:val="28"/>
          <w:szCs w:val="24"/>
        </w:rPr>
        <w:t>.</w:t>
      </w:r>
      <w:r w:rsidR="006B0D1D">
        <w:rPr>
          <w:rFonts w:ascii="Times New Roman" w:hAnsi="Times New Roman" w:cs="Times New Roman"/>
          <w:sz w:val="28"/>
          <w:szCs w:val="24"/>
        </w:rPr>
        <w:t>06</w:t>
      </w:r>
      <w:r w:rsidR="00640874">
        <w:rPr>
          <w:rFonts w:ascii="Times New Roman" w:hAnsi="Times New Roman" w:cs="Times New Roman"/>
          <w:sz w:val="28"/>
          <w:szCs w:val="24"/>
        </w:rPr>
        <w:t>.</w:t>
      </w:r>
      <w:r w:rsidR="006B0D1D">
        <w:rPr>
          <w:rFonts w:ascii="Times New Roman" w:hAnsi="Times New Roman" w:cs="Times New Roman"/>
          <w:sz w:val="28"/>
          <w:szCs w:val="24"/>
        </w:rPr>
        <w:t>2021</w:t>
      </w:r>
      <w:r w:rsidR="00640874">
        <w:rPr>
          <w:rFonts w:ascii="Times New Roman" w:hAnsi="Times New Roman" w:cs="Times New Roman"/>
          <w:sz w:val="28"/>
          <w:szCs w:val="24"/>
        </w:rPr>
        <w:t>-</w:t>
      </w:r>
      <w:r w:rsidR="00FB2BFB">
        <w:rPr>
          <w:rFonts w:ascii="Times New Roman" w:hAnsi="Times New Roman" w:cs="Times New Roman"/>
          <w:sz w:val="28"/>
          <w:szCs w:val="24"/>
        </w:rPr>
        <w:t>31.12.</w:t>
      </w:r>
      <w:r w:rsidR="00640874">
        <w:rPr>
          <w:rFonts w:ascii="Times New Roman" w:hAnsi="Times New Roman" w:cs="Times New Roman"/>
          <w:sz w:val="28"/>
          <w:szCs w:val="24"/>
        </w:rPr>
        <w:t>2024</w:t>
      </w:r>
      <w:r w:rsidRPr="001005C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а </w:t>
      </w:r>
      <w:r w:rsidR="00410FFC">
        <w:rPr>
          <w:rFonts w:ascii="Times New Roman" w:hAnsi="Times New Roman" w:cs="Times New Roman"/>
          <w:sz w:val="28"/>
          <w:szCs w:val="24"/>
        </w:rPr>
        <w:t xml:space="preserve">другие </w:t>
      </w:r>
      <w:r>
        <w:rPr>
          <w:rFonts w:ascii="Times New Roman" w:hAnsi="Times New Roman" w:cs="Times New Roman"/>
          <w:sz w:val="28"/>
          <w:szCs w:val="24"/>
        </w:rPr>
        <w:t xml:space="preserve">работы по аккредитации в течение переходного периода (до </w:t>
      </w:r>
      <w:r w:rsidR="00F43B08">
        <w:rPr>
          <w:rFonts w:ascii="Times New Roman" w:hAnsi="Times New Roman" w:cs="Times New Roman"/>
          <w:b/>
          <w:sz w:val="28"/>
          <w:szCs w:val="24"/>
        </w:rPr>
        <w:t>01.06.2021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2B5A7A">
        <w:rPr>
          <w:rFonts w:ascii="Times New Roman" w:hAnsi="Times New Roman" w:cs="Times New Roman"/>
          <w:sz w:val="28"/>
          <w:szCs w:val="24"/>
        </w:rPr>
        <w:t xml:space="preserve">ими </w:t>
      </w:r>
      <w:r>
        <w:rPr>
          <w:rFonts w:ascii="Times New Roman" w:hAnsi="Times New Roman" w:cs="Times New Roman"/>
          <w:sz w:val="28"/>
          <w:szCs w:val="24"/>
        </w:rPr>
        <w:t>не планировались,</w:t>
      </w:r>
      <w:r w:rsidR="0013169D">
        <w:rPr>
          <w:rFonts w:ascii="Times New Roman" w:hAnsi="Times New Roman" w:cs="Times New Roman"/>
          <w:sz w:val="28"/>
          <w:szCs w:val="24"/>
        </w:rPr>
        <w:t xml:space="preserve"> по мере готовности</w:t>
      </w:r>
      <w:r w:rsidR="00A643CF">
        <w:rPr>
          <w:rFonts w:ascii="Times New Roman" w:hAnsi="Times New Roman" w:cs="Times New Roman"/>
          <w:sz w:val="28"/>
          <w:szCs w:val="24"/>
        </w:rPr>
        <w:t xml:space="preserve">, но </w:t>
      </w:r>
      <w:r w:rsidR="0013169D">
        <w:rPr>
          <w:rFonts w:ascii="Times New Roman" w:hAnsi="Times New Roman" w:cs="Times New Roman"/>
          <w:sz w:val="28"/>
          <w:szCs w:val="24"/>
        </w:rPr>
        <w:t xml:space="preserve">не </w:t>
      </w:r>
      <w:r w:rsidR="0013169D" w:rsidRPr="00987EA9">
        <w:rPr>
          <w:rFonts w:ascii="Times New Roman" w:hAnsi="Times New Roman" w:cs="Times New Roman"/>
          <w:sz w:val="28"/>
          <w:szCs w:val="24"/>
        </w:rPr>
        <w:t xml:space="preserve">позднее </w:t>
      </w:r>
      <w:r w:rsidR="009F0AEB" w:rsidRPr="00987EA9">
        <w:rPr>
          <w:rFonts w:ascii="Times New Roman" w:hAnsi="Times New Roman" w:cs="Times New Roman"/>
          <w:b/>
          <w:sz w:val="28"/>
          <w:szCs w:val="24"/>
        </w:rPr>
        <w:t>25</w:t>
      </w:r>
      <w:r w:rsidR="0013169D" w:rsidRPr="00987EA9">
        <w:rPr>
          <w:rFonts w:ascii="Times New Roman" w:hAnsi="Times New Roman" w:cs="Times New Roman"/>
          <w:b/>
          <w:sz w:val="28"/>
          <w:szCs w:val="24"/>
        </w:rPr>
        <w:t>.</w:t>
      </w:r>
      <w:r w:rsidR="006B0D1D" w:rsidRPr="00987EA9">
        <w:rPr>
          <w:rFonts w:ascii="Times New Roman" w:hAnsi="Times New Roman" w:cs="Times New Roman"/>
          <w:b/>
          <w:sz w:val="28"/>
          <w:szCs w:val="24"/>
        </w:rPr>
        <w:t>0</w:t>
      </w:r>
      <w:r w:rsidR="006B0D1D">
        <w:rPr>
          <w:rFonts w:ascii="Times New Roman" w:hAnsi="Times New Roman" w:cs="Times New Roman"/>
          <w:b/>
          <w:sz w:val="28"/>
          <w:szCs w:val="24"/>
        </w:rPr>
        <w:t>3</w:t>
      </w:r>
      <w:r w:rsidR="0013169D" w:rsidRPr="00987EA9">
        <w:rPr>
          <w:rFonts w:ascii="Times New Roman" w:hAnsi="Times New Roman" w:cs="Times New Roman"/>
          <w:b/>
          <w:sz w:val="28"/>
          <w:szCs w:val="24"/>
        </w:rPr>
        <w:t>.</w:t>
      </w:r>
      <w:r w:rsidR="006B0D1D" w:rsidRPr="00987EA9">
        <w:rPr>
          <w:rFonts w:ascii="Times New Roman" w:hAnsi="Times New Roman" w:cs="Times New Roman"/>
          <w:b/>
          <w:sz w:val="28"/>
          <w:szCs w:val="24"/>
        </w:rPr>
        <w:t>202</w:t>
      </w:r>
      <w:r w:rsidR="006B0D1D">
        <w:rPr>
          <w:rFonts w:ascii="Times New Roman" w:hAnsi="Times New Roman" w:cs="Times New Roman"/>
          <w:b/>
          <w:sz w:val="28"/>
          <w:szCs w:val="24"/>
        </w:rPr>
        <w:t>1</w:t>
      </w:r>
      <w:r w:rsidR="0013169D" w:rsidRPr="00987EA9">
        <w:rPr>
          <w:rFonts w:ascii="Times New Roman" w:hAnsi="Times New Roman" w:cs="Times New Roman"/>
          <w:sz w:val="28"/>
          <w:szCs w:val="24"/>
        </w:rPr>
        <w:t>,</w:t>
      </w:r>
      <w:r w:rsidR="0013169D">
        <w:rPr>
          <w:rFonts w:ascii="Times New Roman" w:hAnsi="Times New Roman" w:cs="Times New Roman"/>
          <w:sz w:val="28"/>
          <w:szCs w:val="24"/>
        </w:rPr>
        <w:t xml:space="preserve"> </w:t>
      </w:r>
      <w:r w:rsidR="00A643CF">
        <w:rPr>
          <w:rFonts w:ascii="Times New Roman" w:hAnsi="Times New Roman" w:cs="Times New Roman"/>
          <w:sz w:val="28"/>
          <w:szCs w:val="24"/>
        </w:rPr>
        <w:t xml:space="preserve">должны </w:t>
      </w:r>
      <w:r>
        <w:rPr>
          <w:rFonts w:ascii="Times New Roman" w:hAnsi="Times New Roman" w:cs="Times New Roman"/>
          <w:sz w:val="28"/>
          <w:szCs w:val="24"/>
        </w:rPr>
        <w:t>подать заявку на проведение работ по аккредит</w:t>
      </w:r>
      <w:r w:rsidR="002B5A7A">
        <w:rPr>
          <w:rFonts w:ascii="Times New Roman" w:hAnsi="Times New Roman" w:cs="Times New Roman"/>
          <w:sz w:val="28"/>
          <w:szCs w:val="24"/>
        </w:rPr>
        <w:t>ации с указанием вида работ - «П</w:t>
      </w:r>
      <w:r>
        <w:rPr>
          <w:rFonts w:ascii="Times New Roman" w:hAnsi="Times New Roman" w:cs="Times New Roman"/>
          <w:sz w:val="28"/>
          <w:szCs w:val="24"/>
        </w:rPr>
        <w:t>ереход на новую версию основополагающего стандарта»</w:t>
      </w:r>
      <w:r w:rsidR="00C5764F">
        <w:rPr>
          <w:rFonts w:ascii="Times New Roman" w:hAnsi="Times New Roman" w:cs="Times New Roman"/>
          <w:sz w:val="28"/>
          <w:szCs w:val="24"/>
        </w:rPr>
        <w:t xml:space="preserve"> с </w:t>
      </w:r>
      <w:r>
        <w:rPr>
          <w:rFonts w:ascii="Times New Roman" w:hAnsi="Times New Roman" w:cs="Times New Roman"/>
          <w:sz w:val="28"/>
          <w:szCs w:val="24"/>
        </w:rPr>
        <w:t>комплект</w:t>
      </w:r>
      <w:r w:rsidR="00C5764F">
        <w:rPr>
          <w:rFonts w:ascii="Times New Roman" w:hAnsi="Times New Roman" w:cs="Times New Roman"/>
          <w:sz w:val="28"/>
          <w:szCs w:val="24"/>
        </w:rPr>
        <w:t>ом</w:t>
      </w:r>
      <w:r>
        <w:rPr>
          <w:rFonts w:ascii="Times New Roman" w:hAnsi="Times New Roman" w:cs="Times New Roman"/>
          <w:sz w:val="28"/>
          <w:szCs w:val="24"/>
        </w:rPr>
        <w:t xml:space="preserve"> документов системы </w:t>
      </w:r>
      <w:r w:rsidR="000015D6">
        <w:rPr>
          <w:rFonts w:ascii="Times New Roman" w:hAnsi="Times New Roman" w:cs="Times New Roman"/>
          <w:sz w:val="28"/>
          <w:szCs w:val="24"/>
        </w:rPr>
        <w:t>менеджмента с изменениями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765603">
        <w:rPr>
          <w:rFonts w:ascii="Times New Roman" w:hAnsi="Times New Roman" w:cs="Times New Roman"/>
          <w:sz w:val="28"/>
          <w:szCs w:val="24"/>
        </w:rPr>
        <w:t>План</w:t>
      </w:r>
      <w:r w:rsidR="00C5764F">
        <w:rPr>
          <w:rFonts w:ascii="Times New Roman" w:hAnsi="Times New Roman" w:cs="Times New Roman"/>
          <w:sz w:val="28"/>
          <w:szCs w:val="24"/>
        </w:rPr>
        <w:t>ом</w:t>
      </w:r>
      <w:r w:rsidR="00765603">
        <w:rPr>
          <w:rFonts w:ascii="Times New Roman" w:hAnsi="Times New Roman" w:cs="Times New Roman"/>
          <w:sz w:val="28"/>
          <w:szCs w:val="24"/>
        </w:rPr>
        <w:t xml:space="preserve"> мероприятий перехода </w:t>
      </w:r>
      <w:r w:rsidR="00933012">
        <w:rPr>
          <w:rFonts w:ascii="Times New Roman" w:hAnsi="Times New Roman" w:cs="Times New Roman"/>
          <w:sz w:val="28"/>
          <w:szCs w:val="24"/>
        </w:rPr>
        <w:t>на</w:t>
      </w:r>
      <w:r w:rsidR="00765603">
        <w:rPr>
          <w:rFonts w:ascii="Times New Roman" w:hAnsi="Times New Roman" w:cs="Times New Roman"/>
          <w:sz w:val="28"/>
          <w:szCs w:val="24"/>
        </w:rPr>
        <w:t xml:space="preserve"> нов</w:t>
      </w:r>
      <w:r w:rsidR="00933012">
        <w:rPr>
          <w:rFonts w:ascii="Times New Roman" w:hAnsi="Times New Roman" w:cs="Times New Roman"/>
          <w:sz w:val="28"/>
          <w:szCs w:val="24"/>
        </w:rPr>
        <w:t>ую</w:t>
      </w:r>
      <w:r w:rsidR="00765603">
        <w:rPr>
          <w:rFonts w:ascii="Times New Roman" w:hAnsi="Times New Roman" w:cs="Times New Roman"/>
          <w:sz w:val="28"/>
          <w:szCs w:val="24"/>
        </w:rPr>
        <w:t xml:space="preserve"> верси</w:t>
      </w:r>
      <w:r w:rsidR="00933012">
        <w:rPr>
          <w:rFonts w:ascii="Times New Roman" w:hAnsi="Times New Roman" w:cs="Times New Roman"/>
          <w:sz w:val="28"/>
          <w:szCs w:val="24"/>
        </w:rPr>
        <w:t>ю</w:t>
      </w:r>
      <w:r w:rsidR="00765603">
        <w:rPr>
          <w:rFonts w:ascii="Times New Roman" w:hAnsi="Times New Roman" w:cs="Times New Roman"/>
          <w:sz w:val="28"/>
          <w:szCs w:val="24"/>
        </w:rPr>
        <w:t xml:space="preserve"> стандарта и заполненную </w:t>
      </w:r>
      <w:r w:rsidR="00D21164" w:rsidRPr="00D21164">
        <w:rPr>
          <w:rFonts w:ascii="Times New Roman" w:hAnsi="Times New Roman" w:cs="Times New Roman"/>
          <w:sz w:val="28"/>
          <w:szCs w:val="24"/>
        </w:rPr>
        <w:t>форму для самооценки</w:t>
      </w:r>
      <w:r w:rsidR="00731AB4">
        <w:rPr>
          <w:rFonts w:ascii="Times New Roman" w:hAnsi="Times New Roman" w:cs="Times New Roman"/>
          <w:sz w:val="28"/>
          <w:szCs w:val="24"/>
        </w:rPr>
        <w:t>.</w:t>
      </w:r>
    </w:p>
    <w:p w14:paraId="590F0959" w14:textId="7D8DB656" w:rsidR="00A61F1B" w:rsidRDefault="00A61F1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30E68609" w14:textId="77777777" w:rsidR="00FA1026" w:rsidRPr="00C5764F" w:rsidRDefault="00FA1026" w:rsidP="00A61F1B">
      <w:pPr>
        <w:pStyle w:val="a3"/>
        <w:numPr>
          <w:ilvl w:val="1"/>
          <w:numId w:val="1"/>
        </w:numPr>
        <w:tabs>
          <w:tab w:val="left" w:pos="426"/>
        </w:tabs>
        <w:spacing w:after="120" w:line="240" w:lineRule="auto"/>
        <w:ind w:left="709" w:hanging="1135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64F">
        <w:rPr>
          <w:rFonts w:ascii="Times New Roman" w:hAnsi="Times New Roman" w:cs="Times New Roman"/>
          <w:b/>
          <w:sz w:val="28"/>
          <w:szCs w:val="24"/>
        </w:rPr>
        <w:lastRenderedPageBreak/>
        <w:t>Порядок действий заявителей на аккредитацию:</w:t>
      </w:r>
    </w:p>
    <w:p w14:paraId="16B0C490" w14:textId="77777777" w:rsidR="00AA228B" w:rsidRPr="00FA1026" w:rsidRDefault="00184332" w:rsidP="00FA1026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A1026">
        <w:rPr>
          <w:rFonts w:ascii="Times New Roman" w:hAnsi="Times New Roman" w:cs="Times New Roman"/>
          <w:sz w:val="28"/>
          <w:szCs w:val="24"/>
        </w:rPr>
        <w:t>в качестве критерия аккредитации применяют межгосударственный стандарт</w:t>
      </w:r>
      <w:r w:rsidR="00F8105D" w:rsidRPr="00F8105D">
        <w:rPr>
          <w:rFonts w:ascii="Times New Roman" w:hAnsi="Times New Roman" w:cs="Times New Roman"/>
          <w:sz w:val="28"/>
          <w:szCs w:val="24"/>
        </w:rPr>
        <w:t xml:space="preserve"> 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F8105D">
        <w:rPr>
          <w:rFonts w:ascii="Times New Roman" w:hAnsi="Times New Roman" w:cs="Times New Roman"/>
          <w:sz w:val="28"/>
          <w:szCs w:val="24"/>
        </w:rPr>
        <w:t>(</w:t>
      </w:r>
      <w:r w:rsidR="00F8105D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0E2386">
        <w:rPr>
          <w:rFonts w:ascii="Times New Roman" w:hAnsi="Times New Roman" w:cs="Times New Roman"/>
          <w:sz w:val="28"/>
          <w:szCs w:val="24"/>
        </w:rPr>
        <w:t>,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F8105D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F8105D" w:rsidRPr="001005C8">
        <w:rPr>
          <w:rFonts w:ascii="Times New Roman" w:hAnsi="Times New Roman" w:cs="Times New Roman"/>
          <w:sz w:val="28"/>
          <w:szCs w:val="24"/>
        </w:rPr>
        <w:t>)</w:t>
      </w:r>
      <w:r w:rsidRPr="00FA1026">
        <w:rPr>
          <w:rFonts w:ascii="Times New Roman" w:hAnsi="Times New Roman" w:cs="Times New Roman"/>
          <w:sz w:val="28"/>
          <w:szCs w:val="24"/>
        </w:rPr>
        <w:t xml:space="preserve"> после его опубликования и принятия в Республике Беларусь</w:t>
      </w:r>
      <w:r w:rsidR="005D3DEE">
        <w:rPr>
          <w:rFonts w:ascii="Times New Roman" w:hAnsi="Times New Roman" w:cs="Times New Roman"/>
          <w:sz w:val="28"/>
          <w:szCs w:val="24"/>
        </w:rPr>
        <w:t>;</w:t>
      </w:r>
    </w:p>
    <w:p w14:paraId="1671921F" w14:textId="77777777" w:rsidR="007E72FD" w:rsidRPr="006556AB" w:rsidRDefault="005D3DEE" w:rsidP="005D3DEE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A228B" w:rsidRPr="006556AB">
        <w:rPr>
          <w:rFonts w:ascii="Times New Roman" w:hAnsi="Times New Roman" w:cs="Times New Roman"/>
          <w:sz w:val="28"/>
          <w:szCs w:val="24"/>
        </w:rPr>
        <w:t>ри подаче заявки на акк</w:t>
      </w:r>
      <w:r w:rsidR="006556AB">
        <w:rPr>
          <w:rFonts w:ascii="Times New Roman" w:hAnsi="Times New Roman" w:cs="Times New Roman"/>
          <w:sz w:val="28"/>
          <w:szCs w:val="24"/>
        </w:rPr>
        <w:t xml:space="preserve">редитацию в переходный период </w:t>
      </w:r>
      <w:r w:rsidR="00AA228B" w:rsidRPr="006556AB">
        <w:rPr>
          <w:rFonts w:ascii="Times New Roman" w:hAnsi="Times New Roman" w:cs="Times New Roman"/>
          <w:sz w:val="28"/>
          <w:szCs w:val="24"/>
        </w:rPr>
        <w:t xml:space="preserve">до принятия в Республике Беларусь 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F8105D">
        <w:rPr>
          <w:rFonts w:ascii="Times New Roman" w:hAnsi="Times New Roman" w:cs="Times New Roman"/>
          <w:sz w:val="28"/>
          <w:szCs w:val="24"/>
        </w:rPr>
        <w:t>(</w:t>
      </w:r>
      <w:r w:rsidR="009661D5">
        <w:rPr>
          <w:rFonts w:ascii="Times New Roman" w:hAnsi="Times New Roman" w:cs="Times New Roman"/>
          <w:sz w:val="28"/>
          <w:szCs w:val="24"/>
        </w:rPr>
        <w:t xml:space="preserve">ISO/IEC 17025:2017, </w:t>
      </w:r>
      <w:r w:rsidR="00F8105D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F8105D" w:rsidRPr="001005C8">
        <w:rPr>
          <w:rFonts w:ascii="Times New Roman" w:hAnsi="Times New Roman" w:cs="Times New Roman"/>
          <w:sz w:val="28"/>
          <w:szCs w:val="24"/>
        </w:rPr>
        <w:t>)</w:t>
      </w:r>
      <w:r w:rsidR="00AA228B" w:rsidRPr="006556AB">
        <w:rPr>
          <w:rFonts w:ascii="Times New Roman" w:hAnsi="Times New Roman" w:cs="Times New Roman"/>
          <w:sz w:val="28"/>
          <w:szCs w:val="24"/>
        </w:rPr>
        <w:t xml:space="preserve"> в качестве критерия аккредитации </w:t>
      </w:r>
      <w:r w:rsidR="006556AB">
        <w:rPr>
          <w:rFonts w:ascii="Times New Roman" w:hAnsi="Times New Roman" w:cs="Times New Roman"/>
          <w:sz w:val="28"/>
          <w:szCs w:val="24"/>
        </w:rPr>
        <w:t>з</w:t>
      </w:r>
      <w:r w:rsidR="006556AB" w:rsidRPr="006556AB">
        <w:rPr>
          <w:rFonts w:ascii="Times New Roman" w:hAnsi="Times New Roman" w:cs="Times New Roman"/>
          <w:sz w:val="28"/>
          <w:szCs w:val="24"/>
        </w:rPr>
        <w:t xml:space="preserve">аявители на аккредитацию </w:t>
      </w:r>
      <w:r w:rsidR="00AA228B" w:rsidRPr="006556AB">
        <w:rPr>
          <w:rFonts w:ascii="Times New Roman" w:hAnsi="Times New Roman" w:cs="Times New Roman"/>
          <w:sz w:val="28"/>
          <w:szCs w:val="24"/>
        </w:rPr>
        <w:t>должны применять СТБ ИСО/МЭК 17025-2007</w:t>
      </w:r>
      <w:r w:rsidR="00A30F87">
        <w:rPr>
          <w:rFonts w:ascii="Times New Roman" w:hAnsi="Times New Roman" w:cs="Times New Roman"/>
          <w:sz w:val="28"/>
          <w:szCs w:val="24"/>
        </w:rPr>
        <w:t>;</w:t>
      </w:r>
    </w:p>
    <w:p w14:paraId="1DFF5F85" w14:textId="6460A227" w:rsidR="005D0B04" w:rsidRPr="006556AB" w:rsidRDefault="008B737B" w:rsidP="005D3DEE">
      <w:pPr>
        <w:pStyle w:val="a3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лаборатории, </w:t>
      </w:r>
      <w:r w:rsidR="005D0B04" w:rsidRPr="006556AB">
        <w:rPr>
          <w:rFonts w:ascii="Times New Roman" w:hAnsi="Times New Roman" w:cs="Times New Roman"/>
          <w:sz w:val="28"/>
          <w:szCs w:val="24"/>
        </w:rPr>
        <w:t xml:space="preserve">подтвердившие </w:t>
      </w:r>
      <w:r w:rsidR="00A30F87" w:rsidRPr="006556AB">
        <w:rPr>
          <w:rFonts w:ascii="Times New Roman" w:hAnsi="Times New Roman" w:cs="Times New Roman"/>
          <w:sz w:val="28"/>
          <w:szCs w:val="24"/>
        </w:rPr>
        <w:t xml:space="preserve">в переходный период </w:t>
      </w:r>
      <w:r w:rsidR="005D0B04" w:rsidRPr="006556AB">
        <w:rPr>
          <w:rFonts w:ascii="Times New Roman" w:hAnsi="Times New Roman" w:cs="Times New Roman"/>
          <w:sz w:val="28"/>
          <w:szCs w:val="24"/>
        </w:rPr>
        <w:t xml:space="preserve">свою компетентность </w:t>
      </w:r>
      <w:r w:rsidR="00A30F87" w:rsidRPr="006556AB">
        <w:rPr>
          <w:rFonts w:ascii="Times New Roman" w:hAnsi="Times New Roman" w:cs="Times New Roman"/>
          <w:sz w:val="28"/>
          <w:szCs w:val="24"/>
        </w:rPr>
        <w:t xml:space="preserve">на соответствие </w:t>
      </w:r>
      <w:r w:rsidR="00F8105D">
        <w:rPr>
          <w:rFonts w:ascii="Times New Roman" w:hAnsi="Times New Roman" w:cs="Times New Roman"/>
          <w:sz w:val="28"/>
          <w:szCs w:val="24"/>
        </w:rPr>
        <w:t xml:space="preserve">требованиям </w:t>
      </w:r>
      <w:r w:rsidR="00A30F87" w:rsidRPr="006556AB">
        <w:rPr>
          <w:rFonts w:ascii="Times New Roman" w:hAnsi="Times New Roman" w:cs="Times New Roman"/>
          <w:sz w:val="28"/>
          <w:szCs w:val="24"/>
        </w:rPr>
        <w:t>СТБ ИСО/МЭК 17025-2007</w:t>
      </w:r>
      <w:r w:rsidR="005D0B04" w:rsidRPr="006556AB">
        <w:rPr>
          <w:rFonts w:ascii="Times New Roman" w:hAnsi="Times New Roman" w:cs="Times New Roman"/>
          <w:sz w:val="28"/>
          <w:szCs w:val="24"/>
        </w:rPr>
        <w:t xml:space="preserve">, </w:t>
      </w:r>
      <w:r w:rsidR="0004239F">
        <w:rPr>
          <w:rFonts w:ascii="Times New Roman" w:hAnsi="Times New Roman" w:cs="Times New Roman"/>
          <w:sz w:val="28"/>
          <w:szCs w:val="24"/>
        </w:rPr>
        <w:t>должны выполни</w:t>
      </w:r>
      <w:r w:rsidR="00A30F87">
        <w:rPr>
          <w:rFonts w:ascii="Times New Roman" w:hAnsi="Times New Roman" w:cs="Times New Roman"/>
          <w:sz w:val="28"/>
          <w:szCs w:val="24"/>
        </w:rPr>
        <w:t>т</w:t>
      </w:r>
      <w:r w:rsidR="0004239F">
        <w:rPr>
          <w:rFonts w:ascii="Times New Roman" w:hAnsi="Times New Roman" w:cs="Times New Roman"/>
          <w:sz w:val="28"/>
          <w:szCs w:val="24"/>
        </w:rPr>
        <w:t>ь</w:t>
      </w:r>
      <w:r w:rsidR="005D0B04" w:rsidRPr="006556AB">
        <w:rPr>
          <w:rFonts w:ascii="Times New Roman" w:hAnsi="Times New Roman" w:cs="Times New Roman"/>
          <w:sz w:val="28"/>
          <w:szCs w:val="24"/>
        </w:rPr>
        <w:t xml:space="preserve"> </w:t>
      </w:r>
      <w:r w:rsidR="005D0B04" w:rsidRPr="00987EA9">
        <w:rPr>
          <w:rFonts w:ascii="Times New Roman" w:hAnsi="Times New Roman" w:cs="Times New Roman"/>
          <w:sz w:val="28"/>
          <w:szCs w:val="24"/>
        </w:rPr>
        <w:t xml:space="preserve">требования настоящей </w:t>
      </w:r>
      <w:r w:rsidR="00F8105D" w:rsidRPr="00987EA9">
        <w:rPr>
          <w:rFonts w:ascii="Times New Roman" w:hAnsi="Times New Roman" w:cs="Times New Roman"/>
          <w:sz w:val="28"/>
          <w:szCs w:val="24"/>
        </w:rPr>
        <w:t>П</w:t>
      </w:r>
      <w:r w:rsidR="005D0B04" w:rsidRPr="00987EA9">
        <w:rPr>
          <w:rFonts w:ascii="Times New Roman" w:hAnsi="Times New Roman" w:cs="Times New Roman"/>
          <w:sz w:val="28"/>
          <w:szCs w:val="24"/>
        </w:rPr>
        <w:t>олитики</w:t>
      </w:r>
      <w:r w:rsidR="00F8105D" w:rsidRPr="00987EA9">
        <w:rPr>
          <w:rFonts w:ascii="Times New Roman" w:hAnsi="Times New Roman" w:cs="Times New Roman"/>
          <w:sz w:val="28"/>
          <w:szCs w:val="24"/>
        </w:rPr>
        <w:t xml:space="preserve"> (п.</w:t>
      </w:r>
      <w:r w:rsidR="0004239F" w:rsidRPr="00987EA9">
        <w:rPr>
          <w:rFonts w:ascii="Times New Roman" w:hAnsi="Times New Roman" w:cs="Times New Roman"/>
          <w:sz w:val="28"/>
          <w:szCs w:val="24"/>
        </w:rPr>
        <w:t>4</w:t>
      </w:r>
      <w:r w:rsidR="00F8105D" w:rsidRPr="00987EA9">
        <w:rPr>
          <w:rFonts w:ascii="Times New Roman" w:hAnsi="Times New Roman" w:cs="Times New Roman"/>
          <w:sz w:val="28"/>
          <w:szCs w:val="24"/>
        </w:rPr>
        <w:t>.2)</w:t>
      </w:r>
      <w:r w:rsidR="005D0B04" w:rsidRPr="00987EA9">
        <w:rPr>
          <w:rFonts w:ascii="Times New Roman" w:hAnsi="Times New Roman" w:cs="Times New Roman"/>
          <w:sz w:val="28"/>
          <w:szCs w:val="24"/>
        </w:rPr>
        <w:t xml:space="preserve"> </w:t>
      </w:r>
      <w:r w:rsidR="00A30F87" w:rsidRPr="00987EA9">
        <w:rPr>
          <w:rFonts w:ascii="Times New Roman" w:hAnsi="Times New Roman" w:cs="Times New Roman"/>
          <w:sz w:val="28"/>
          <w:szCs w:val="24"/>
        </w:rPr>
        <w:t xml:space="preserve">и </w:t>
      </w:r>
      <w:r w:rsidR="005D0B04" w:rsidRPr="00987EA9">
        <w:rPr>
          <w:rFonts w:ascii="Times New Roman" w:hAnsi="Times New Roman" w:cs="Times New Roman"/>
          <w:sz w:val="28"/>
          <w:szCs w:val="24"/>
        </w:rPr>
        <w:t>в установленные сроки</w:t>
      </w:r>
      <w:r w:rsidR="002B5A7A" w:rsidRPr="00987EA9">
        <w:rPr>
          <w:rFonts w:ascii="Times New Roman" w:hAnsi="Times New Roman" w:cs="Times New Roman"/>
          <w:sz w:val="28"/>
          <w:szCs w:val="24"/>
        </w:rPr>
        <w:t>,</w:t>
      </w:r>
      <w:r w:rsidR="00A30F87" w:rsidRPr="00987EA9">
        <w:rPr>
          <w:rFonts w:ascii="Times New Roman" w:hAnsi="Times New Roman" w:cs="Times New Roman"/>
          <w:sz w:val="28"/>
          <w:szCs w:val="24"/>
        </w:rPr>
        <w:t xml:space="preserve"> </w:t>
      </w:r>
      <w:r w:rsidR="0004239F" w:rsidRPr="00987EA9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A836B0">
        <w:rPr>
          <w:rFonts w:ascii="Times New Roman" w:hAnsi="Times New Roman" w:cs="Times New Roman"/>
          <w:b/>
          <w:sz w:val="28"/>
          <w:szCs w:val="24"/>
        </w:rPr>
        <w:t>01.06.2021</w:t>
      </w:r>
      <w:r w:rsidR="00A30F87" w:rsidRPr="00987EA9">
        <w:rPr>
          <w:rFonts w:ascii="Times New Roman" w:hAnsi="Times New Roman" w:cs="Times New Roman"/>
          <w:sz w:val="28"/>
          <w:szCs w:val="24"/>
        </w:rPr>
        <w:t xml:space="preserve">, </w:t>
      </w:r>
      <w:r w:rsidR="00795713" w:rsidRPr="00987EA9">
        <w:rPr>
          <w:rFonts w:ascii="Times New Roman" w:hAnsi="Times New Roman" w:cs="Times New Roman"/>
          <w:sz w:val="28"/>
          <w:szCs w:val="24"/>
        </w:rPr>
        <w:t>осуществить</w:t>
      </w:r>
      <w:r w:rsidR="00795713">
        <w:rPr>
          <w:rFonts w:ascii="Times New Roman" w:hAnsi="Times New Roman" w:cs="Times New Roman"/>
          <w:sz w:val="28"/>
          <w:szCs w:val="24"/>
        </w:rPr>
        <w:t xml:space="preserve"> переход</w:t>
      </w:r>
      <w:r w:rsidR="0067621D">
        <w:rPr>
          <w:rFonts w:ascii="Times New Roman" w:hAnsi="Times New Roman" w:cs="Times New Roman"/>
          <w:sz w:val="28"/>
          <w:szCs w:val="24"/>
        </w:rPr>
        <w:t xml:space="preserve"> </w:t>
      </w:r>
      <w:r w:rsidR="00933012">
        <w:rPr>
          <w:rFonts w:ascii="Times New Roman" w:hAnsi="Times New Roman" w:cs="Times New Roman"/>
          <w:sz w:val="28"/>
          <w:szCs w:val="24"/>
        </w:rPr>
        <w:t>на</w:t>
      </w:r>
      <w:r w:rsidR="00A30F87">
        <w:rPr>
          <w:rFonts w:ascii="Times New Roman" w:hAnsi="Times New Roman" w:cs="Times New Roman"/>
          <w:sz w:val="28"/>
          <w:szCs w:val="24"/>
        </w:rPr>
        <w:t xml:space="preserve"> 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F8105D">
        <w:rPr>
          <w:rFonts w:ascii="Times New Roman" w:hAnsi="Times New Roman" w:cs="Times New Roman"/>
          <w:sz w:val="28"/>
          <w:szCs w:val="24"/>
        </w:rPr>
        <w:t>(</w:t>
      </w:r>
      <w:r w:rsidR="00F8105D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0E2386">
        <w:rPr>
          <w:rFonts w:ascii="Times New Roman" w:hAnsi="Times New Roman" w:cs="Times New Roman"/>
          <w:sz w:val="28"/>
          <w:szCs w:val="24"/>
        </w:rPr>
        <w:t>,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F8105D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F8105D" w:rsidRPr="001005C8">
        <w:rPr>
          <w:rFonts w:ascii="Times New Roman" w:hAnsi="Times New Roman" w:cs="Times New Roman"/>
          <w:sz w:val="28"/>
          <w:szCs w:val="24"/>
        </w:rPr>
        <w:t>)</w:t>
      </w:r>
      <w:r w:rsidR="005D0B04" w:rsidRPr="006556AB">
        <w:rPr>
          <w:rFonts w:ascii="Times New Roman" w:hAnsi="Times New Roman" w:cs="Times New Roman"/>
          <w:sz w:val="28"/>
          <w:szCs w:val="24"/>
        </w:rPr>
        <w:t>.</w:t>
      </w:r>
    </w:p>
    <w:p w14:paraId="690023E4" w14:textId="77777777" w:rsidR="00A324FB" w:rsidRDefault="00A324FB" w:rsidP="00A6107F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324FB">
        <w:rPr>
          <w:rFonts w:ascii="Times New Roman" w:hAnsi="Times New Roman" w:cs="Times New Roman"/>
          <w:sz w:val="28"/>
          <w:szCs w:val="24"/>
        </w:rPr>
        <w:t xml:space="preserve">При реализации требований </w:t>
      </w:r>
      <w:r>
        <w:rPr>
          <w:rFonts w:ascii="Times New Roman" w:hAnsi="Times New Roman" w:cs="Times New Roman"/>
          <w:sz w:val="28"/>
          <w:szCs w:val="24"/>
        </w:rPr>
        <w:t xml:space="preserve">настоящей </w:t>
      </w:r>
      <w:r w:rsidR="00F8105D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олитики </w:t>
      </w:r>
      <w:r w:rsidRPr="00A324FB">
        <w:rPr>
          <w:rFonts w:ascii="Times New Roman" w:hAnsi="Times New Roman" w:cs="Times New Roman"/>
          <w:sz w:val="28"/>
          <w:szCs w:val="24"/>
        </w:rPr>
        <w:t xml:space="preserve">лабораториям рекомендуется до опубликования и принятия в Республике Беларусь 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F8105D">
        <w:rPr>
          <w:rFonts w:ascii="Times New Roman" w:hAnsi="Times New Roman" w:cs="Times New Roman"/>
          <w:sz w:val="28"/>
          <w:szCs w:val="24"/>
        </w:rPr>
        <w:t>(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ISO/IEC 17025:2017. </w:t>
      </w:r>
      <w:r w:rsidR="00F8105D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F8105D" w:rsidRPr="001005C8">
        <w:rPr>
          <w:rFonts w:ascii="Times New Roman" w:hAnsi="Times New Roman" w:cs="Times New Roman"/>
          <w:sz w:val="28"/>
          <w:szCs w:val="24"/>
        </w:rPr>
        <w:t>)</w:t>
      </w:r>
      <w:r w:rsidRPr="00A324FB">
        <w:rPr>
          <w:rFonts w:ascii="Times New Roman" w:hAnsi="Times New Roman" w:cs="Times New Roman"/>
          <w:sz w:val="28"/>
          <w:szCs w:val="24"/>
        </w:rPr>
        <w:t xml:space="preserve"> использовать </w:t>
      </w:r>
      <w:r w:rsidR="0004239F">
        <w:rPr>
          <w:rFonts w:ascii="Times New Roman" w:hAnsi="Times New Roman" w:cs="Times New Roman"/>
          <w:sz w:val="28"/>
          <w:szCs w:val="24"/>
        </w:rPr>
        <w:t>оригинальное издание и</w:t>
      </w:r>
      <w:r w:rsidR="000A3B81">
        <w:rPr>
          <w:rFonts w:ascii="Times New Roman" w:hAnsi="Times New Roman" w:cs="Times New Roman"/>
          <w:sz w:val="28"/>
          <w:szCs w:val="24"/>
        </w:rPr>
        <w:t xml:space="preserve"> официальный</w:t>
      </w:r>
      <w:r w:rsidR="0004239F">
        <w:rPr>
          <w:rFonts w:ascii="Times New Roman" w:hAnsi="Times New Roman" w:cs="Times New Roman"/>
          <w:sz w:val="28"/>
          <w:szCs w:val="24"/>
        </w:rPr>
        <w:t xml:space="preserve"> перевод </w:t>
      </w:r>
      <w:r w:rsidRPr="00A324FB">
        <w:rPr>
          <w:rFonts w:ascii="Times New Roman" w:hAnsi="Times New Roman" w:cs="Times New Roman"/>
          <w:sz w:val="28"/>
          <w:szCs w:val="24"/>
        </w:rPr>
        <w:t>стандарта ISO/IEC 17025</w:t>
      </w:r>
      <w:r w:rsidR="000E2386">
        <w:rPr>
          <w:rFonts w:ascii="Times New Roman" w:hAnsi="Times New Roman" w:cs="Times New Roman"/>
          <w:sz w:val="28"/>
          <w:szCs w:val="24"/>
        </w:rPr>
        <w:t>:</w:t>
      </w:r>
      <w:r w:rsidRPr="00A324FB">
        <w:rPr>
          <w:rFonts w:ascii="Times New Roman" w:hAnsi="Times New Roman" w:cs="Times New Roman"/>
          <w:sz w:val="28"/>
          <w:szCs w:val="24"/>
        </w:rPr>
        <w:t>2017, материал</w:t>
      </w:r>
      <w:r w:rsidR="00795713">
        <w:rPr>
          <w:rFonts w:ascii="Times New Roman" w:hAnsi="Times New Roman" w:cs="Times New Roman"/>
          <w:sz w:val="28"/>
          <w:szCs w:val="24"/>
        </w:rPr>
        <w:t>ы, подготовленные ISO и БГЦА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56DD2F8" w14:textId="77777777" w:rsidR="002A5D67" w:rsidRDefault="00A94CAA" w:rsidP="00A324FB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Внесение изменений в</w:t>
      </w:r>
      <w:r w:rsidR="00D81512">
        <w:rPr>
          <w:rFonts w:ascii="Times New Roman" w:hAnsi="Times New Roman" w:cs="Times New Roman"/>
          <w:sz w:val="28"/>
          <w:szCs w:val="24"/>
        </w:rPr>
        <w:t xml:space="preserve"> аттестат аккредитации (административная процедура) </w:t>
      </w:r>
      <w:r w:rsidR="00FA1026">
        <w:rPr>
          <w:rFonts w:ascii="Times New Roman" w:hAnsi="Times New Roman" w:cs="Times New Roman"/>
          <w:sz w:val="28"/>
          <w:szCs w:val="24"/>
        </w:rPr>
        <w:t>при</w:t>
      </w:r>
      <w:r w:rsidR="00D81512">
        <w:rPr>
          <w:rFonts w:ascii="Times New Roman" w:hAnsi="Times New Roman" w:cs="Times New Roman"/>
          <w:sz w:val="28"/>
          <w:szCs w:val="24"/>
        </w:rPr>
        <w:t xml:space="preserve"> подтверждени</w:t>
      </w:r>
      <w:r w:rsidR="00E23928">
        <w:rPr>
          <w:rFonts w:ascii="Times New Roman" w:hAnsi="Times New Roman" w:cs="Times New Roman"/>
          <w:sz w:val="28"/>
          <w:szCs w:val="24"/>
        </w:rPr>
        <w:t xml:space="preserve">и </w:t>
      </w:r>
      <w:r w:rsidR="00D81512">
        <w:rPr>
          <w:rFonts w:ascii="Times New Roman" w:hAnsi="Times New Roman" w:cs="Times New Roman"/>
          <w:sz w:val="28"/>
          <w:szCs w:val="24"/>
        </w:rPr>
        <w:t xml:space="preserve">компетентности аккредитованного субъекта </w:t>
      </w:r>
      <w:r w:rsidR="00F8105D">
        <w:rPr>
          <w:rFonts w:ascii="Times New Roman" w:hAnsi="Times New Roman" w:cs="Times New Roman"/>
          <w:sz w:val="28"/>
          <w:szCs w:val="24"/>
        </w:rPr>
        <w:t xml:space="preserve">по 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ГОСТ ISO/IEC </w:t>
      </w:r>
      <w:r w:rsidR="007F600D">
        <w:rPr>
          <w:rFonts w:ascii="Times New Roman" w:hAnsi="Times New Roman" w:cs="Times New Roman"/>
          <w:sz w:val="28"/>
          <w:szCs w:val="24"/>
        </w:rPr>
        <w:t xml:space="preserve">17025-2019 </w:t>
      </w:r>
      <w:r w:rsidR="00F8105D">
        <w:rPr>
          <w:rFonts w:ascii="Times New Roman" w:hAnsi="Times New Roman" w:cs="Times New Roman"/>
          <w:sz w:val="28"/>
          <w:szCs w:val="24"/>
        </w:rPr>
        <w:t>(</w:t>
      </w:r>
      <w:r w:rsidR="00F8105D" w:rsidRPr="001005C8">
        <w:rPr>
          <w:rFonts w:ascii="Times New Roman" w:hAnsi="Times New Roman" w:cs="Times New Roman"/>
          <w:sz w:val="28"/>
          <w:szCs w:val="24"/>
        </w:rPr>
        <w:t>ISO/IEC 17025:2017</w:t>
      </w:r>
      <w:r w:rsidR="000E2386">
        <w:rPr>
          <w:rFonts w:ascii="Times New Roman" w:hAnsi="Times New Roman" w:cs="Times New Roman"/>
          <w:sz w:val="28"/>
          <w:szCs w:val="24"/>
        </w:rPr>
        <w:t>,</w:t>
      </w:r>
      <w:r w:rsidR="00F8105D" w:rsidRPr="001005C8">
        <w:rPr>
          <w:rFonts w:ascii="Times New Roman" w:hAnsi="Times New Roman" w:cs="Times New Roman"/>
          <w:sz w:val="28"/>
          <w:szCs w:val="24"/>
        </w:rPr>
        <w:t xml:space="preserve"> </w:t>
      </w:r>
      <w:r w:rsidR="00F8105D">
        <w:rPr>
          <w:rFonts w:ascii="Times New Roman" w:hAnsi="Times New Roman" w:cs="Times New Roman"/>
          <w:sz w:val="28"/>
          <w:szCs w:val="24"/>
          <w:lang w:val="en-US"/>
        </w:rPr>
        <w:t>IDT</w:t>
      </w:r>
      <w:r w:rsidR="00F8105D" w:rsidRPr="001005C8">
        <w:rPr>
          <w:rFonts w:ascii="Times New Roman" w:hAnsi="Times New Roman" w:cs="Times New Roman"/>
          <w:sz w:val="28"/>
          <w:szCs w:val="24"/>
        </w:rPr>
        <w:t>)</w:t>
      </w:r>
      <w:r w:rsidR="00D81512">
        <w:rPr>
          <w:rFonts w:ascii="Times New Roman" w:hAnsi="Times New Roman" w:cs="Times New Roman"/>
          <w:sz w:val="28"/>
          <w:szCs w:val="24"/>
        </w:rPr>
        <w:t xml:space="preserve"> </w:t>
      </w:r>
      <w:r w:rsidR="00E23928">
        <w:rPr>
          <w:rFonts w:ascii="Times New Roman" w:hAnsi="Times New Roman" w:cs="Times New Roman"/>
          <w:sz w:val="28"/>
          <w:szCs w:val="24"/>
        </w:rPr>
        <w:t>будет проводиться</w:t>
      </w:r>
      <w:r w:rsidR="00FA1026">
        <w:rPr>
          <w:rFonts w:ascii="Times New Roman" w:hAnsi="Times New Roman" w:cs="Times New Roman"/>
          <w:sz w:val="28"/>
          <w:szCs w:val="24"/>
        </w:rPr>
        <w:t xml:space="preserve"> </w:t>
      </w:r>
      <w:r w:rsidR="00903992">
        <w:rPr>
          <w:rFonts w:ascii="Times New Roman" w:hAnsi="Times New Roman" w:cs="Times New Roman"/>
          <w:sz w:val="28"/>
          <w:szCs w:val="24"/>
        </w:rPr>
        <w:t xml:space="preserve">(до окончания срока их действия) </w:t>
      </w:r>
      <w:r w:rsidR="00FA1026">
        <w:rPr>
          <w:rFonts w:ascii="Times New Roman" w:hAnsi="Times New Roman" w:cs="Times New Roman"/>
          <w:sz w:val="28"/>
          <w:szCs w:val="24"/>
        </w:rPr>
        <w:t xml:space="preserve">без изменения </w:t>
      </w:r>
      <w:r w:rsidR="00D81512">
        <w:rPr>
          <w:rFonts w:ascii="Times New Roman" w:hAnsi="Times New Roman" w:cs="Times New Roman"/>
          <w:sz w:val="28"/>
          <w:szCs w:val="24"/>
        </w:rPr>
        <w:t>срока действия и номера аттестата аккредитации</w:t>
      </w:r>
      <w:r w:rsidR="002A5D67">
        <w:rPr>
          <w:rFonts w:ascii="Times New Roman" w:hAnsi="Times New Roman" w:cs="Times New Roman"/>
          <w:sz w:val="28"/>
          <w:szCs w:val="24"/>
        </w:rPr>
        <w:t>.</w:t>
      </w:r>
    </w:p>
    <w:p w14:paraId="1F95ED01" w14:textId="77777777" w:rsidR="00746DA3" w:rsidRDefault="00746DA3" w:rsidP="00151EAE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5B1F60F" w14:textId="77777777" w:rsidR="009661D5" w:rsidRPr="00151EAE" w:rsidRDefault="009661D5" w:rsidP="00151EAE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661D5" w:rsidRPr="00151EAE" w:rsidSect="006556AB">
      <w:headerReference w:type="default" r:id="rId7"/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217D" w14:textId="77777777" w:rsidR="00452387" w:rsidRDefault="00452387" w:rsidP="00A6107F">
      <w:pPr>
        <w:spacing w:after="0" w:line="240" w:lineRule="auto"/>
      </w:pPr>
      <w:r>
        <w:separator/>
      </w:r>
    </w:p>
  </w:endnote>
  <w:endnote w:type="continuationSeparator" w:id="0">
    <w:p w14:paraId="7E38D889" w14:textId="77777777" w:rsidR="00452387" w:rsidRDefault="00452387" w:rsidP="00A6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B1AB" w14:textId="34DC3FE9" w:rsidR="00783411" w:rsidRPr="00A6107F" w:rsidRDefault="00783411" w:rsidP="00A6107F">
    <w:pPr>
      <w:tabs>
        <w:tab w:val="left" w:pos="3183"/>
        <w:tab w:val="left" w:pos="4389"/>
        <w:tab w:val="left" w:pos="6665"/>
        <w:tab w:val="left" w:pos="7041"/>
        <w:tab w:val="left" w:pos="8415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51C2CF" wp14:editId="04AB604F">
              <wp:simplePos x="0" y="0"/>
              <wp:positionH relativeFrom="column">
                <wp:posOffset>-3810</wp:posOffset>
              </wp:positionH>
              <wp:positionV relativeFrom="paragraph">
                <wp:posOffset>-6985</wp:posOffset>
              </wp:positionV>
              <wp:extent cx="60007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00181" id="Прямая соединительная линия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55pt" to="472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" strokecolor="black [3040]"/>
          </w:pict>
        </mc:Fallback>
      </mc:AlternateContent>
    </w:r>
    <w:r w:rsidR="003E681D">
      <w:rPr>
        <w:rFonts w:ascii="Times New Roman" w:hAnsi="Times New Roman" w:cs="Times New Roman"/>
        <w:sz w:val="18"/>
        <w:szCs w:val="18"/>
      </w:rPr>
      <w:t>Редакция 01 с 3</w:t>
    </w:r>
    <w:r w:rsidR="007D3661">
      <w:rPr>
        <w:rFonts w:ascii="Times New Roman" w:hAnsi="Times New Roman" w:cs="Times New Roman"/>
        <w:sz w:val="18"/>
        <w:szCs w:val="18"/>
      </w:rPr>
      <w:t>1</w:t>
    </w:r>
    <w:r w:rsidR="003E681D">
      <w:rPr>
        <w:rFonts w:ascii="Times New Roman" w:hAnsi="Times New Roman" w:cs="Times New Roman"/>
        <w:sz w:val="18"/>
        <w:szCs w:val="18"/>
      </w:rPr>
      <w:t>.01</w:t>
    </w:r>
    <w:r>
      <w:rPr>
        <w:rFonts w:ascii="Times New Roman" w:hAnsi="Times New Roman" w:cs="Times New Roman"/>
        <w:sz w:val="18"/>
        <w:szCs w:val="18"/>
      </w:rPr>
      <w:t>.2018</w:t>
    </w:r>
    <w:r w:rsidR="00987EA9">
      <w:rPr>
        <w:rFonts w:ascii="Times New Roman" w:hAnsi="Times New Roman" w:cs="Times New Roman"/>
        <w:sz w:val="18"/>
        <w:szCs w:val="18"/>
      </w:rPr>
      <w:t>, изм. 1 с 11.06.2020</w:t>
    </w:r>
    <w:r>
      <w:rPr>
        <w:rFonts w:ascii="Times New Roman" w:hAnsi="Times New Roman" w:cs="Times New Roman"/>
        <w:sz w:val="18"/>
        <w:szCs w:val="18"/>
      </w:rPr>
      <w:t xml:space="preserve">                           </w:t>
    </w:r>
    <w:r w:rsidR="00987EA9">
      <w:rPr>
        <w:sz w:val="18"/>
        <w:szCs w:val="18"/>
      </w:rPr>
      <w:t xml:space="preserve">                       </w:t>
    </w:r>
    <w:r>
      <w:rPr>
        <w:sz w:val="18"/>
        <w:szCs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>Л</w:t>
    </w:r>
    <w:r w:rsidRPr="00A6107F">
      <w:rPr>
        <w:rFonts w:ascii="Times New Roman" w:hAnsi="Times New Roman" w:cs="Times New Roman"/>
        <w:sz w:val="18"/>
        <w:szCs w:val="18"/>
      </w:rPr>
      <w:t xml:space="preserve">ист </w:t>
    </w:r>
    <w:r w:rsidRPr="00A6107F">
      <w:rPr>
        <w:rFonts w:ascii="Times New Roman" w:hAnsi="Times New Roman" w:cs="Times New Roman"/>
        <w:sz w:val="18"/>
        <w:szCs w:val="18"/>
      </w:rPr>
      <w:fldChar w:fldCharType="begin"/>
    </w:r>
    <w:r w:rsidRPr="00A6107F">
      <w:rPr>
        <w:rFonts w:ascii="Times New Roman" w:hAnsi="Times New Roman" w:cs="Times New Roman"/>
        <w:sz w:val="18"/>
        <w:szCs w:val="18"/>
      </w:rPr>
      <w:instrText xml:space="preserve"> PAGE </w:instrText>
    </w:r>
    <w:r w:rsidRPr="00A6107F">
      <w:rPr>
        <w:rFonts w:ascii="Times New Roman" w:hAnsi="Times New Roman" w:cs="Times New Roman"/>
        <w:sz w:val="18"/>
        <w:szCs w:val="18"/>
      </w:rPr>
      <w:fldChar w:fldCharType="separate"/>
    </w:r>
    <w:r w:rsidR="000329D8">
      <w:rPr>
        <w:rFonts w:ascii="Times New Roman" w:hAnsi="Times New Roman" w:cs="Times New Roman"/>
        <w:noProof/>
        <w:sz w:val="18"/>
        <w:szCs w:val="18"/>
      </w:rPr>
      <w:t>1</w:t>
    </w:r>
    <w:r w:rsidRPr="00A6107F">
      <w:rPr>
        <w:rFonts w:ascii="Times New Roman" w:hAnsi="Times New Roman" w:cs="Times New Roman"/>
        <w:sz w:val="18"/>
        <w:szCs w:val="18"/>
      </w:rPr>
      <w:fldChar w:fldCharType="end"/>
    </w:r>
    <w:r w:rsidRPr="00A6107F">
      <w:rPr>
        <w:rFonts w:ascii="Times New Roman" w:hAnsi="Times New Roman" w:cs="Times New Roman"/>
        <w:sz w:val="18"/>
        <w:szCs w:val="18"/>
      </w:rPr>
      <w:t xml:space="preserve"> из </w:t>
    </w:r>
    <w:r w:rsidRPr="00A6107F">
      <w:rPr>
        <w:rFonts w:ascii="Times New Roman" w:hAnsi="Times New Roman" w:cs="Times New Roman"/>
        <w:sz w:val="18"/>
        <w:szCs w:val="18"/>
      </w:rPr>
      <w:fldChar w:fldCharType="begin"/>
    </w:r>
    <w:r w:rsidRPr="00A6107F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A6107F">
      <w:rPr>
        <w:rFonts w:ascii="Times New Roman" w:hAnsi="Times New Roman" w:cs="Times New Roman"/>
        <w:sz w:val="18"/>
        <w:szCs w:val="18"/>
      </w:rPr>
      <w:fldChar w:fldCharType="separate"/>
    </w:r>
    <w:r w:rsidR="000329D8">
      <w:rPr>
        <w:rFonts w:ascii="Times New Roman" w:hAnsi="Times New Roman" w:cs="Times New Roman"/>
        <w:noProof/>
        <w:sz w:val="18"/>
        <w:szCs w:val="18"/>
      </w:rPr>
      <w:t>4</w:t>
    </w:r>
    <w:r w:rsidRPr="00A6107F">
      <w:rPr>
        <w:rFonts w:ascii="Times New Roman" w:hAnsi="Times New Roman" w:cs="Times New Roman"/>
        <w:sz w:val="18"/>
        <w:szCs w:val="18"/>
      </w:rPr>
      <w:fldChar w:fldCharType="end"/>
    </w:r>
  </w:p>
  <w:p w14:paraId="0B6EB342" w14:textId="77777777" w:rsidR="00783411" w:rsidRPr="00A6107F" w:rsidRDefault="00783411" w:rsidP="00A6107F">
    <w:pPr>
      <w:pStyle w:val="ad"/>
      <w:tabs>
        <w:tab w:val="clear" w:pos="4677"/>
      </w:tabs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47DA" w14:textId="77777777" w:rsidR="00452387" w:rsidRDefault="00452387" w:rsidP="00A6107F">
      <w:pPr>
        <w:spacing w:after="0" w:line="240" w:lineRule="auto"/>
      </w:pPr>
      <w:r>
        <w:separator/>
      </w:r>
    </w:p>
  </w:footnote>
  <w:footnote w:type="continuationSeparator" w:id="0">
    <w:p w14:paraId="40D15B04" w14:textId="77777777" w:rsidR="00452387" w:rsidRDefault="00452387" w:rsidP="00A6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E81A" w14:textId="77777777" w:rsidR="00783411" w:rsidRDefault="00783411" w:rsidP="00A6107F">
    <w:pPr>
      <w:pStyle w:val="ab"/>
      <w:tabs>
        <w:tab w:val="left" w:pos="7797"/>
      </w:tabs>
      <w:rPr>
        <w:rFonts w:ascii="Times New Roman" w:hAnsi="Times New Roman" w:cs="Times New Roman"/>
        <w:b/>
      </w:rPr>
    </w:pPr>
    <w:r>
      <w:rPr>
        <w:noProof/>
        <w:sz w:val="2"/>
        <w:szCs w:val="2"/>
        <w:lang w:eastAsia="ru-RU"/>
      </w:rPr>
      <w:drawing>
        <wp:inline distT="0" distB="0" distL="0" distR="0" wp14:anchorId="3C22E914" wp14:editId="2254757D">
          <wp:extent cx="253365" cy="31496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4A3F">
      <w:rPr>
        <w:b/>
        <w:sz w:val="20"/>
        <w:szCs w:val="20"/>
      </w:rPr>
      <w:tab/>
    </w:r>
    <w:r>
      <w:rPr>
        <w:b/>
        <w:sz w:val="20"/>
        <w:szCs w:val="20"/>
      </w:rPr>
      <w:t xml:space="preserve">                                                                                                  </w:t>
    </w:r>
    <w:r w:rsidRPr="00C44879">
      <w:rPr>
        <w:rFonts w:ascii="Times New Roman" w:hAnsi="Times New Roman" w:cs="Times New Roman"/>
        <w:b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</w:t>
    </w:r>
    <w:r w:rsidRPr="00C44879">
      <w:rPr>
        <w:rFonts w:ascii="Times New Roman" w:hAnsi="Times New Roman" w:cs="Times New Roman"/>
        <w:b/>
      </w:rPr>
      <w:t xml:space="preserve">ПЛ СМ </w:t>
    </w:r>
    <w:r>
      <w:rPr>
        <w:rFonts w:ascii="Times New Roman" w:hAnsi="Times New Roman" w:cs="Times New Roman"/>
        <w:b/>
      </w:rPr>
      <w:t>8.2.4</w:t>
    </w:r>
    <w:r w:rsidRPr="00C44879">
      <w:rPr>
        <w:rFonts w:ascii="Times New Roman" w:hAnsi="Times New Roman" w:cs="Times New Roman"/>
        <w:b/>
      </w:rPr>
      <w:t>-0</w:t>
    </w:r>
    <w:r>
      <w:rPr>
        <w:rFonts w:ascii="Times New Roman" w:hAnsi="Times New Roman" w:cs="Times New Roman"/>
        <w:b/>
      </w:rPr>
      <w:t>2</w:t>
    </w:r>
    <w:r w:rsidRPr="00C44879">
      <w:rPr>
        <w:rFonts w:ascii="Times New Roman" w:hAnsi="Times New Roman" w:cs="Times New Roman"/>
        <w:b/>
      </w:rPr>
      <w:t>-201</w:t>
    </w:r>
    <w:r>
      <w:rPr>
        <w:rFonts w:ascii="Times New Roman" w:hAnsi="Times New Roman" w:cs="Times New Roman"/>
        <w:b/>
      </w:rPr>
      <w:t>8</w:t>
    </w:r>
  </w:p>
  <w:p w14:paraId="6269ED48" w14:textId="77777777" w:rsidR="00783411" w:rsidRDefault="00783411" w:rsidP="00A6107F">
    <w:pPr>
      <w:pStyle w:val="ab"/>
      <w:tabs>
        <w:tab w:val="left" w:pos="7797"/>
      </w:tabs>
      <w:rPr>
        <w:rFonts w:ascii="Times New Roman" w:hAnsi="Times New Roman" w:cs="Times New Roman"/>
        <w:b/>
        <w:sz w:val="20"/>
        <w:szCs w:val="20"/>
      </w:rPr>
    </w:pPr>
    <w:r>
      <w:rPr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C125B" wp14:editId="3EC8EDA6">
              <wp:simplePos x="0" y="0"/>
              <wp:positionH relativeFrom="column">
                <wp:posOffset>11430</wp:posOffset>
              </wp:positionH>
              <wp:positionV relativeFrom="paragraph">
                <wp:posOffset>9525</wp:posOffset>
              </wp:positionV>
              <wp:extent cx="59245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61F5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75pt" to="46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oT4gEAANkDAAAOAAAAZHJzL2Uyb0RvYy54bWysU82O0zAQviPxDpbvNGlF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" strokecolor="black [3040]"/>
          </w:pict>
        </mc:Fallback>
      </mc:AlternateContent>
    </w:r>
  </w:p>
  <w:p w14:paraId="14C0DA12" w14:textId="77777777" w:rsidR="00783411" w:rsidRPr="006556AB" w:rsidRDefault="00783411" w:rsidP="00A6107F">
    <w:pPr>
      <w:pStyle w:val="ab"/>
      <w:tabs>
        <w:tab w:val="left" w:pos="7797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43B79"/>
    <w:multiLevelType w:val="hybridMultilevel"/>
    <w:tmpl w:val="AFC21F3E"/>
    <w:lvl w:ilvl="0" w:tplc="A01E16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C46A6F"/>
    <w:multiLevelType w:val="multilevel"/>
    <w:tmpl w:val="D44AA10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C0B5B02"/>
    <w:multiLevelType w:val="hybridMultilevel"/>
    <w:tmpl w:val="2A3A6778"/>
    <w:lvl w:ilvl="0" w:tplc="A01E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C56B3D"/>
    <w:multiLevelType w:val="hybridMultilevel"/>
    <w:tmpl w:val="9D64A402"/>
    <w:lvl w:ilvl="0" w:tplc="D7C2DA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039"/>
    <w:multiLevelType w:val="hybridMultilevel"/>
    <w:tmpl w:val="C032F468"/>
    <w:lvl w:ilvl="0" w:tplc="B2747BBE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4C"/>
    <w:rsid w:val="000002CB"/>
    <w:rsid w:val="000015D6"/>
    <w:rsid w:val="0000444B"/>
    <w:rsid w:val="00016602"/>
    <w:rsid w:val="000329D8"/>
    <w:rsid w:val="0004239F"/>
    <w:rsid w:val="000564B8"/>
    <w:rsid w:val="000647D5"/>
    <w:rsid w:val="00066198"/>
    <w:rsid w:val="000664CC"/>
    <w:rsid w:val="00074D30"/>
    <w:rsid w:val="00075957"/>
    <w:rsid w:val="0008178E"/>
    <w:rsid w:val="00082610"/>
    <w:rsid w:val="00084F27"/>
    <w:rsid w:val="000A3B81"/>
    <w:rsid w:val="000A443C"/>
    <w:rsid w:val="000C08D0"/>
    <w:rsid w:val="000D314C"/>
    <w:rsid w:val="000E2386"/>
    <w:rsid w:val="000E660E"/>
    <w:rsid w:val="000E6725"/>
    <w:rsid w:val="001005C8"/>
    <w:rsid w:val="00123A28"/>
    <w:rsid w:val="00126BF5"/>
    <w:rsid w:val="0013169D"/>
    <w:rsid w:val="00141ABD"/>
    <w:rsid w:val="00151EAE"/>
    <w:rsid w:val="00165E30"/>
    <w:rsid w:val="00173EDE"/>
    <w:rsid w:val="00184332"/>
    <w:rsid w:val="001B4CAF"/>
    <w:rsid w:val="001D31D0"/>
    <w:rsid w:val="001F578B"/>
    <w:rsid w:val="00213F59"/>
    <w:rsid w:val="0023239C"/>
    <w:rsid w:val="00244243"/>
    <w:rsid w:val="0024673B"/>
    <w:rsid w:val="00262BBD"/>
    <w:rsid w:val="002653E7"/>
    <w:rsid w:val="00267BCB"/>
    <w:rsid w:val="00273290"/>
    <w:rsid w:val="002A5D67"/>
    <w:rsid w:val="002B5A7A"/>
    <w:rsid w:val="002C6A64"/>
    <w:rsid w:val="002E07D1"/>
    <w:rsid w:val="002F4AF5"/>
    <w:rsid w:val="0035606E"/>
    <w:rsid w:val="0036262A"/>
    <w:rsid w:val="0036536B"/>
    <w:rsid w:val="00381F0C"/>
    <w:rsid w:val="00385FA2"/>
    <w:rsid w:val="003A5065"/>
    <w:rsid w:val="003B7275"/>
    <w:rsid w:val="003E681D"/>
    <w:rsid w:val="003F41AA"/>
    <w:rsid w:val="003F71BF"/>
    <w:rsid w:val="0040309C"/>
    <w:rsid w:val="00410FFC"/>
    <w:rsid w:val="00411CAD"/>
    <w:rsid w:val="00415C8F"/>
    <w:rsid w:val="00452387"/>
    <w:rsid w:val="00487596"/>
    <w:rsid w:val="00495293"/>
    <w:rsid w:val="004C2BDE"/>
    <w:rsid w:val="004D79A7"/>
    <w:rsid w:val="004E395C"/>
    <w:rsid w:val="00511C70"/>
    <w:rsid w:val="0054150E"/>
    <w:rsid w:val="00541EB5"/>
    <w:rsid w:val="00544C1D"/>
    <w:rsid w:val="005606ED"/>
    <w:rsid w:val="00575B08"/>
    <w:rsid w:val="00586BCE"/>
    <w:rsid w:val="005C0D56"/>
    <w:rsid w:val="005D0B04"/>
    <w:rsid w:val="005D1881"/>
    <w:rsid w:val="005D3DEE"/>
    <w:rsid w:val="005E1FC0"/>
    <w:rsid w:val="006038B1"/>
    <w:rsid w:val="006131E3"/>
    <w:rsid w:val="00640874"/>
    <w:rsid w:val="00646309"/>
    <w:rsid w:val="006556AB"/>
    <w:rsid w:val="00662B56"/>
    <w:rsid w:val="0067157B"/>
    <w:rsid w:val="00673B31"/>
    <w:rsid w:val="0067621D"/>
    <w:rsid w:val="00695A36"/>
    <w:rsid w:val="006A1DC3"/>
    <w:rsid w:val="006B0D1D"/>
    <w:rsid w:val="006B4AD9"/>
    <w:rsid w:val="006C6E14"/>
    <w:rsid w:val="006E3E30"/>
    <w:rsid w:val="006F1463"/>
    <w:rsid w:val="006F5E0D"/>
    <w:rsid w:val="00705154"/>
    <w:rsid w:val="00731AB4"/>
    <w:rsid w:val="00734D2D"/>
    <w:rsid w:val="0073791C"/>
    <w:rsid w:val="0074646B"/>
    <w:rsid w:val="00746DA3"/>
    <w:rsid w:val="00765603"/>
    <w:rsid w:val="00772CCB"/>
    <w:rsid w:val="00783411"/>
    <w:rsid w:val="00795713"/>
    <w:rsid w:val="007C6D80"/>
    <w:rsid w:val="007D3661"/>
    <w:rsid w:val="007E163F"/>
    <w:rsid w:val="007E72FD"/>
    <w:rsid w:val="007F600D"/>
    <w:rsid w:val="00821DDA"/>
    <w:rsid w:val="00826081"/>
    <w:rsid w:val="00826DB8"/>
    <w:rsid w:val="00843549"/>
    <w:rsid w:val="008519BE"/>
    <w:rsid w:val="0089589B"/>
    <w:rsid w:val="008A4C36"/>
    <w:rsid w:val="008B04C5"/>
    <w:rsid w:val="008B0C0B"/>
    <w:rsid w:val="008B311F"/>
    <w:rsid w:val="008B737B"/>
    <w:rsid w:val="008C1A63"/>
    <w:rsid w:val="008D1818"/>
    <w:rsid w:val="008E0E58"/>
    <w:rsid w:val="008F7004"/>
    <w:rsid w:val="00903992"/>
    <w:rsid w:val="009041F0"/>
    <w:rsid w:val="00912B12"/>
    <w:rsid w:val="009158B2"/>
    <w:rsid w:val="00933012"/>
    <w:rsid w:val="0094067C"/>
    <w:rsid w:val="00945B1F"/>
    <w:rsid w:val="009661D5"/>
    <w:rsid w:val="00976B28"/>
    <w:rsid w:val="00977AF6"/>
    <w:rsid w:val="00987EA9"/>
    <w:rsid w:val="009A30B6"/>
    <w:rsid w:val="009A7E30"/>
    <w:rsid w:val="009B2D08"/>
    <w:rsid w:val="009B5368"/>
    <w:rsid w:val="009B5895"/>
    <w:rsid w:val="009C540F"/>
    <w:rsid w:val="009D30A1"/>
    <w:rsid w:val="009E0257"/>
    <w:rsid w:val="009F0AEB"/>
    <w:rsid w:val="00A30F87"/>
    <w:rsid w:val="00A324FB"/>
    <w:rsid w:val="00A4323F"/>
    <w:rsid w:val="00A51520"/>
    <w:rsid w:val="00A60352"/>
    <w:rsid w:val="00A6107F"/>
    <w:rsid w:val="00A61F1B"/>
    <w:rsid w:val="00A643CF"/>
    <w:rsid w:val="00A76874"/>
    <w:rsid w:val="00A836B0"/>
    <w:rsid w:val="00A860DE"/>
    <w:rsid w:val="00A94CAA"/>
    <w:rsid w:val="00AA228B"/>
    <w:rsid w:val="00AB39A9"/>
    <w:rsid w:val="00AC3287"/>
    <w:rsid w:val="00AF11D6"/>
    <w:rsid w:val="00AF416A"/>
    <w:rsid w:val="00B013AA"/>
    <w:rsid w:val="00B17903"/>
    <w:rsid w:val="00B3340D"/>
    <w:rsid w:val="00B656CE"/>
    <w:rsid w:val="00B7127F"/>
    <w:rsid w:val="00B73BC0"/>
    <w:rsid w:val="00B9252F"/>
    <w:rsid w:val="00BB460B"/>
    <w:rsid w:val="00BB4B8E"/>
    <w:rsid w:val="00BD7FDA"/>
    <w:rsid w:val="00BF2417"/>
    <w:rsid w:val="00C0039E"/>
    <w:rsid w:val="00C027CC"/>
    <w:rsid w:val="00C15519"/>
    <w:rsid w:val="00C306D1"/>
    <w:rsid w:val="00C5764F"/>
    <w:rsid w:val="00C714C6"/>
    <w:rsid w:val="00C87BED"/>
    <w:rsid w:val="00CA2B92"/>
    <w:rsid w:val="00CD01AA"/>
    <w:rsid w:val="00CE5727"/>
    <w:rsid w:val="00CF3CFA"/>
    <w:rsid w:val="00D03169"/>
    <w:rsid w:val="00D103FD"/>
    <w:rsid w:val="00D21164"/>
    <w:rsid w:val="00D363C6"/>
    <w:rsid w:val="00D44A14"/>
    <w:rsid w:val="00D50420"/>
    <w:rsid w:val="00D710C2"/>
    <w:rsid w:val="00D72799"/>
    <w:rsid w:val="00D77B78"/>
    <w:rsid w:val="00D81512"/>
    <w:rsid w:val="00DB53DB"/>
    <w:rsid w:val="00DC5F48"/>
    <w:rsid w:val="00DE5C87"/>
    <w:rsid w:val="00DF718B"/>
    <w:rsid w:val="00E1329F"/>
    <w:rsid w:val="00E13F5B"/>
    <w:rsid w:val="00E22729"/>
    <w:rsid w:val="00E22946"/>
    <w:rsid w:val="00E23928"/>
    <w:rsid w:val="00E53F7E"/>
    <w:rsid w:val="00E57DBB"/>
    <w:rsid w:val="00E850B7"/>
    <w:rsid w:val="00E90F3D"/>
    <w:rsid w:val="00F32BA2"/>
    <w:rsid w:val="00F43B08"/>
    <w:rsid w:val="00F52001"/>
    <w:rsid w:val="00F61523"/>
    <w:rsid w:val="00F65EA8"/>
    <w:rsid w:val="00F8105D"/>
    <w:rsid w:val="00F93FBD"/>
    <w:rsid w:val="00F95F0F"/>
    <w:rsid w:val="00FA1026"/>
    <w:rsid w:val="00FB2BFB"/>
    <w:rsid w:val="00FB6F7D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71E"/>
  <w15:docId w15:val="{F57EC82D-E84C-4D89-BD67-9AC8D85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9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155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55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55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55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551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6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107F"/>
  </w:style>
  <w:style w:type="paragraph" w:styleId="ad">
    <w:name w:val="footer"/>
    <w:basedOn w:val="a"/>
    <w:link w:val="ae"/>
    <w:uiPriority w:val="99"/>
    <w:unhideWhenUsed/>
    <w:rsid w:val="00A6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107F"/>
  </w:style>
  <w:style w:type="paragraph" w:styleId="af">
    <w:name w:val="Normal (Web)"/>
    <w:basedOn w:val="a"/>
    <w:uiPriority w:val="99"/>
    <w:semiHidden/>
    <w:unhideWhenUsed/>
    <w:rsid w:val="005E1FC0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015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672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Илья Васильевич</dc:creator>
  <cp:lastModifiedBy>Николаев Глеб Андреевич</cp:lastModifiedBy>
  <cp:revision>39</cp:revision>
  <cp:lastPrinted>2020-06-16T13:28:00Z</cp:lastPrinted>
  <dcterms:created xsi:type="dcterms:W3CDTF">2019-01-04T13:25:00Z</dcterms:created>
  <dcterms:modified xsi:type="dcterms:W3CDTF">2020-06-16T13:29:00Z</dcterms:modified>
</cp:coreProperties>
</file>