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FBBD8" w14:textId="383C4F99" w:rsidR="00453161" w:rsidRDefault="00453161" w:rsidP="0045316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Безопасность при использовании электроприборов</w:t>
      </w:r>
    </w:p>
    <w:p w14:paraId="754268DB" w14:textId="77777777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07374866" w14:textId="48CF13AE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color w:val="000000" w:themeColor="text1"/>
          <w:sz w:val="28"/>
          <w:szCs w:val="28"/>
        </w:rPr>
        <w:t>Количество разнообразных электроприборов в современных квартирах и домах</w:t>
      </w:r>
      <w:r>
        <w:rPr>
          <w:color w:val="000000" w:themeColor="text1"/>
          <w:sz w:val="28"/>
          <w:szCs w:val="28"/>
        </w:rPr>
        <w:t xml:space="preserve"> </w:t>
      </w:r>
      <w:r w:rsidRPr="00453161">
        <w:rPr>
          <w:color w:val="000000" w:themeColor="text1"/>
          <w:sz w:val="28"/>
          <w:szCs w:val="28"/>
        </w:rPr>
        <w:t>растёт с каждым годом, ведь прогресс не стоит на месте. Нынешние электроприборы удобны в обращении, более эффективны и, как правило, выгодны экономически. Ежедневное использование бытовой техники облегчает жизнь каждому, однако многие забывают, что ее</w:t>
      </w:r>
      <w:r>
        <w:rPr>
          <w:color w:val="000000" w:themeColor="text1"/>
          <w:sz w:val="28"/>
          <w:szCs w:val="28"/>
        </w:rPr>
        <w:t xml:space="preserve"> </w:t>
      </w:r>
      <w:r w:rsidRPr="00453161">
        <w:rPr>
          <w:color w:val="000000" w:themeColor="text1"/>
          <w:sz w:val="28"/>
          <w:szCs w:val="28"/>
        </w:rPr>
        <w:t>эксплуатация, прежде всего, должна быть безопасной! Ведь случаи возгорания оставленных без присмотра, включенных в сеть</w:t>
      </w:r>
      <w:r>
        <w:rPr>
          <w:color w:val="000000" w:themeColor="text1"/>
          <w:sz w:val="28"/>
          <w:szCs w:val="28"/>
        </w:rPr>
        <w:t xml:space="preserve"> </w:t>
      </w:r>
      <w:r w:rsidRPr="00453161">
        <w:rPr>
          <w:color w:val="000000" w:themeColor="text1"/>
          <w:sz w:val="28"/>
          <w:szCs w:val="28"/>
        </w:rPr>
        <w:t xml:space="preserve">электроприборов ежегодно составляют около 15% всех пожаров. </w:t>
      </w:r>
    </w:p>
    <w:p w14:paraId="6EE1152B" w14:textId="41647FB8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color w:val="000000" w:themeColor="text1"/>
          <w:sz w:val="28"/>
          <w:szCs w:val="28"/>
        </w:rPr>
        <w:t>Микроволновая печь, телевизор, компьютер, зарядное устройство, стиральная машина – это лишь небольшой перечень электроприборов, которые зачастую остаются включенными в розетку, в то время как «их владельцы» находятся на работе</w:t>
      </w:r>
      <w:r w:rsidR="00A624AE">
        <w:rPr>
          <w:color w:val="000000" w:themeColor="text1"/>
          <w:sz w:val="28"/>
          <w:szCs w:val="28"/>
        </w:rPr>
        <w:t>.</w:t>
      </w:r>
      <w:r w:rsidRPr="00453161">
        <w:rPr>
          <w:color w:val="000000" w:themeColor="text1"/>
          <w:sz w:val="28"/>
          <w:szCs w:val="28"/>
        </w:rPr>
        <w:t xml:space="preserve"> Людей сложно убедить в том, что перегружать электрическую сеть, оставлять электроприборы в режиме «ожидания», использовать неисправные электроприборы крайне опасно.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453161">
        <w:rPr>
          <w:color w:val="000000" w:themeColor="text1"/>
          <w:sz w:val="28"/>
          <w:szCs w:val="28"/>
        </w:rPr>
        <w:t>По</w:t>
      </w:r>
      <w:proofErr w:type="gramEnd"/>
      <w:r w:rsidRPr="00453161">
        <w:rPr>
          <w:color w:val="000000" w:themeColor="text1"/>
          <w:sz w:val="28"/>
          <w:szCs w:val="28"/>
        </w:rPr>
        <w:t xml:space="preserve"> каким-то причинам люди до сих пор думают, что выключить электроприбор и оставить его в «режиме ожидания» это одно и то же. Например, для того, чтобы выключить телевизор</w:t>
      </w:r>
      <w:r>
        <w:rPr>
          <w:color w:val="000000" w:themeColor="text1"/>
          <w:sz w:val="28"/>
          <w:szCs w:val="28"/>
        </w:rPr>
        <w:t xml:space="preserve"> </w:t>
      </w:r>
      <w:r w:rsidRPr="00453161">
        <w:rPr>
          <w:color w:val="000000" w:themeColor="text1"/>
          <w:sz w:val="28"/>
          <w:szCs w:val="28"/>
        </w:rPr>
        <w:t xml:space="preserve">либо компьютер необходимо всего лишь нажать кнопку на </w:t>
      </w:r>
      <w:r w:rsidRPr="00453161">
        <w:rPr>
          <w:color w:val="000000" w:themeColor="text1"/>
          <w:sz w:val="28"/>
          <w:szCs w:val="28"/>
        </w:rPr>
        <w:t>пульте</w:t>
      </w:r>
      <w:r>
        <w:rPr>
          <w:color w:val="000000" w:themeColor="text1"/>
          <w:sz w:val="28"/>
          <w:szCs w:val="28"/>
        </w:rPr>
        <w:t xml:space="preserve"> или</w:t>
      </w:r>
      <w:r w:rsidRPr="00453161">
        <w:rPr>
          <w:color w:val="000000" w:themeColor="text1"/>
          <w:sz w:val="28"/>
          <w:szCs w:val="28"/>
        </w:rPr>
        <w:t xml:space="preserve"> экране. Последствия такой беспечности могут привести не только к нарушению работы техники, но и к более печальному</w:t>
      </w:r>
      <w:r>
        <w:rPr>
          <w:color w:val="000000" w:themeColor="text1"/>
          <w:sz w:val="28"/>
          <w:szCs w:val="28"/>
        </w:rPr>
        <w:t xml:space="preserve"> </w:t>
      </w:r>
      <w:r w:rsidRPr="00453161">
        <w:rPr>
          <w:color w:val="000000" w:themeColor="text1"/>
          <w:sz w:val="28"/>
          <w:szCs w:val="28"/>
        </w:rPr>
        <w:t>исходу….</w:t>
      </w:r>
    </w:p>
    <w:p w14:paraId="4BF60197" w14:textId="77777777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rStyle w:val="a4"/>
          <w:color w:val="000000" w:themeColor="text1"/>
          <w:sz w:val="28"/>
          <w:szCs w:val="28"/>
        </w:rPr>
        <w:t>Принципы безопасного использования электроприборов в быту:</w:t>
      </w:r>
    </w:p>
    <w:p w14:paraId="37A7D825" w14:textId="77777777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color w:val="000000" w:themeColor="text1"/>
          <w:sz w:val="28"/>
          <w:szCs w:val="28"/>
        </w:rPr>
        <w:t>1. Не включайте в одну розетку одновременно несколько электроприборов.</w:t>
      </w:r>
    </w:p>
    <w:p w14:paraId="3D1BD88F" w14:textId="350535E9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color w:val="000000" w:themeColor="text1"/>
          <w:sz w:val="28"/>
          <w:szCs w:val="28"/>
        </w:rPr>
        <w:t>2. Уходя из дома</w:t>
      </w:r>
      <w:r w:rsidR="00A624AE">
        <w:rPr>
          <w:color w:val="000000" w:themeColor="text1"/>
          <w:sz w:val="28"/>
          <w:szCs w:val="28"/>
        </w:rPr>
        <w:t>,</w:t>
      </w:r>
      <w:r w:rsidRPr="00453161">
        <w:rPr>
          <w:color w:val="000000" w:themeColor="text1"/>
          <w:sz w:val="28"/>
          <w:szCs w:val="28"/>
        </w:rPr>
        <w:t xml:space="preserve"> не оставляйте электроприборы в «режиме ожидания» (телевизоры, микроволновые печи, мультиварки, зарядные устройства, ноутбуки и т.д.).</w:t>
      </w:r>
    </w:p>
    <w:p w14:paraId="704FCCF9" w14:textId="77777777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color w:val="000000" w:themeColor="text1"/>
          <w:sz w:val="28"/>
          <w:szCs w:val="28"/>
        </w:rPr>
        <w:t>3. При эксплуатации электроприборов соблюдайте «Инструкцию по применению». Не используйте электроприборы не по назначению!</w:t>
      </w:r>
    </w:p>
    <w:p w14:paraId="4077634B" w14:textId="3A321DCD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color w:val="000000" w:themeColor="text1"/>
          <w:sz w:val="28"/>
          <w:szCs w:val="28"/>
        </w:rPr>
        <w:t>4. Периодически проверяйте исправность электропроводки</w:t>
      </w:r>
      <w:r w:rsidR="00A624AE">
        <w:rPr>
          <w:color w:val="000000" w:themeColor="text1"/>
          <w:sz w:val="28"/>
          <w:szCs w:val="28"/>
        </w:rPr>
        <w:t>.</w:t>
      </w:r>
    </w:p>
    <w:p w14:paraId="3F291162" w14:textId="77777777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rStyle w:val="a4"/>
          <w:color w:val="000000" w:themeColor="text1"/>
          <w:sz w:val="28"/>
          <w:szCs w:val="28"/>
        </w:rPr>
        <w:t> </w:t>
      </w:r>
    </w:p>
    <w:p w14:paraId="258CADFA" w14:textId="77777777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rStyle w:val="a4"/>
          <w:color w:val="000000" w:themeColor="text1"/>
          <w:sz w:val="28"/>
          <w:szCs w:val="28"/>
        </w:rPr>
        <w:t>Запрещается:</w:t>
      </w:r>
    </w:p>
    <w:p w14:paraId="20FB0D57" w14:textId="77777777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color w:val="000000" w:themeColor="text1"/>
          <w:sz w:val="28"/>
          <w:szCs w:val="28"/>
        </w:rPr>
        <w:t>- вешать бумажные абажуры на электролампочки;</w:t>
      </w:r>
    </w:p>
    <w:p w14:paraId="5A3B7AF3" w14:textId="77777777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color w:val="000000" w:themeColor="text1"/>
          <w:sz w:val="28"/>
          <w:szCs w:val="28"/>
        </w:rPr>
        <w:t>- пользоваться неисправными электроприборами;</w:t>
      </w:r>
    </w:p>
    <w:p w14:paraId="36E8ACE5" w14:textId="77777777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color w:val="000000" w:themeColor="text1"/>
          <w:sz w:val="28"/>
          <w:szCs w:val="28"/>
        </w:rPr>
        <w:t>- оставлять электрообогреватели включенными на ночь;</w:t>
      </w:r>
    </w:p>
    <w:p w14:paraId="173DA742" w14:textId="77777777" w:rsidR="00453161" w:rsidRPr="00453161" w:rsidRDefault="00453161" w:rsidP="004531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53161">
        <w:rPr>
          <w:color w:val="000000" w:themeColor="text1"/>
          <w:sz w:val="28"/>
          <w:szCs w:val="28"/>
        </w:rPr>
        <w:t>- оставлять без присмотра электроприборы (утюг, плойку, фен и т.д.), подключенные к сети.</w:t>
      </w:r>
    </w:p>
    <w:p w14:paraId="33464F31" w14:textId="77777777" w:rsidR="00F743C2" w:rsidRPr="00453161" w:rsidRDefault="00F743C2" w:rsidP="00453161"/>
    <w:sectPr w:rsidR="00F743C2" w:rsidRPr="0045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61"/>
    <w:rsid w:val="00453161"/>
    <w:rsid w:val="00A624AE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1D3C"/>
  <w15:chartTrackingRefBased/>
  <w15:docId w15:val="{202CE60E-2B8A-4BAB-9E53-1445C849B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3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3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Андреевна Калинка</dc:creator>
  <cp:keywords/>
  <dc:description/>
  <cp:lastModifiedBy>Диана Андреевна Калинка</cp:lastModifiedBy>
  <cp:revision>1</cp:revision>
  <dcterms:created xsi:type="dcterms:W3CDTF">2022-01-10T11:04:00Z</dcterms:created>
  <dcterms:modified xsi:type="dcterms:W3CDTF">2022-01-10T12:17:00Z</dcterms:modified>
</cp:coreProperties>
</file>